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AC5" w:rsidRPr="00137B90" w:rsidRDefault="000F2AC5" w:rsidP="000F2AC5">
      <w:pPr>
        <w:pStyle w:val="a4"/>
        <w:ind w:left="3540"/>
        <w:rPr>
          <w:rFonts w:ascii="Times New Roman" w:hAnsi="Times New Roman" w:cs="Times New Roman"/>
          <w:b/>
          <w:sz w:val="28"/>
          <w:szCs w:val="28"/>
        </w:rPr>
      </w:pPr>
      <w:r>
        <w:rPr>
          <w:rFonts w:ascii="Times New Roman" w:hAnsi="Times New Roman" w:cs="Times New Roman"/>
          <w:sz w:val="28"/>
          <w:szCs w:val="28"/>
        </w:rPr>
        <w:t xml:space="preserve">                                             </w:t>
      </w:r>
      <w:r w:rsidRPr="00137B90">
        <w:rPr>
          <w:rFonts w:ascii="Times New Roman" w:hAnsi="Times New Roman" w:cs="Times New Roman"/>
          <w:b/>
          <w:sz w:val="28"/>
          <w:szCs w:val="28"/>
        </w:rPr>
        <w:t>Інформація</w:t>
      </w:r>
    </w:p>
    <w:p w:rsidR="000F2AC5" w:rsidRDefault="000F2AC5" w:rsidP="000F2AC5">
      <w:pPr>
        <w:pStyle w:val="a4"/>
        <w:jc w:val="center"/>
        <w:rPr>
          <w:rFonts w:ascii="Times New Roman" w:hAnsi="Times New Roman" w:cs="Times New Roman"/>
          <w:b/>
          <w:sz w:val="28"/>
          <w:szCs w:val="28"/>
        </w:rPr>
      </w:pPr>
      <w:r w:rsidRPr="00137B90">
        <w:rPr>
          <w:rFonts w:ascii="Times New Roman" w:hAnsi="Times New Roman" w:cs="Times New Roman"/>
          <w:b/>
          <w:sz w:val="28"/>
          <w:szCs w:val="28"/>
        </w:rPr>
        <w:t xml:space="preserve">про виконання делегованих повноважень органів виконавчої влади  управління </w:t>
      </w:r>
    </w:p>
    <w:p w:rsidR="000F2AC5" w:rsidRDefault="000F2AC5" w:rsidP="000F2AC5">
      <w:pPr>
        <w:pStyle w:val="a4"/>
        <w:jc w:val="center"/>
        <w:rPr>
          <w:rFonts w:ascii="Times New Roman" w:hAnsi="Times New Roman" w:cs="Times New Roman"/>
          <w:b/>
          <w:sz w:val="28"/>
          <w:szCs w:val="28"/>
        </w:rPr>
      </w:pPr>
      <w:r w:rsidRPr="00137B90">
        <w:rPr>
          <w:rFonts w:ascii="Times New Roman" w:hAnsi="Times New Roman" w:cs="Times New Roman"/>
          <w:b/>
          <w:sz w:val="28"/>
          <w:szCs w:val="28"/>
        </w:rPr>
        <w:t xml:space="preserve">«Центр надання адміністративних послуг у м. Суми» </w:t>
      </w:r>
    </w:p>
    <w:p w:rsidR="000F2AC5" w:rsidRDefault="000F2AC5" w:rsidP="000F2AC5">
      <w:pPr>
        <w:pStyle w:val="a4"/>
        <w:jc w:val="center"/>
        <w:rPr>
          <w:rFonts w:ascii="Times New Roman" w:hAnsi="Times New Roman" w:cs="Times New Roman"/>
          <w:b/>
          <w:sz w:val="28"/>
          <w:szCs w:val="28"/>
        </w:rPr>
      </w:pPr>
      <w:r w:rsidRPr="00137B90">
        <w:rPr>
          <w:rFonts w:ascii="Times New Roman" w:hAnsi="Times New Roman" w:cs="Times New Roman"/>
          <w:b/>
          <w:sz w:val="28"/>
          <w:szCs w:val="28"/>
        </w:rPr>
        <w:t xml:space="preserve"> Сумської міської ради </w:t>
      </w:r>
      <w:r>
        <w:rPr>
          <w:rFonts w:ascii="Times New Roman" w:hAnsi="Times New Roman" w:cs="Times New Roman"/>
          <w:b/>
          <w:sz w:val="28"/>
          <w:szCs w:val="28"/>
        </w:rPr>
        <w:t xml:space="preserve">у </w:t>
      </w:r>
      <w:r w:rsidRPr="00137B90">
        <w:rPr>
          <w:rFonts w:ascii="Times New Roman" w:hAnsi="Times New Roman" w:cs="Times New Roman"/>
          <w:b/>
          <w:sz w:val="28"/>
          <w:szCs w:val="28"/>
        </w:rPr>
        <w:t>201</w:t>
      </w:r>
      <w:r>
        <w:rPr>
          <w:rFonts w:ascii="Times New Roman" w:hAnsi="Times New Roman" w:cs="Times New Roman"/>
          <w:b/>
          <w:sz w:val="28"/>
          <w:szCs w:val="28"/>
        </w:rPr>
        <w:t>9</w:t>
      </w:r>
      <w:r w:rsidRPr="00137B90">
        <w:rPr>
          <w:rFonts w:ascii="Times New Roman" w:hAnsi="Times New Roman" w:cs="Times New Roman"/>
          <w:b/>
          <w:sz w:val="28"/>
          <w:szCs w:val="28"/>
        </w:rPr>
        <w:t xml:space="preserve"> ро</w:t>
      </w:r>
      <w:r w:rsidR="001F7319">
        <w:rPr>
          <w:rFonts w:ascii="Times New Roman" w:hAnsi="Times New Roman" w:cs="Times New Roman"/>
          <w:b/>
          <w:sz w:val="28"/>
          <w:szCs w:val="28"/>
        </w:rPr>
        <w:t>ці</w:t>
      </w:r>
    </w:p>
    <w:p w:rsidR="000F2AC5" w:rsidRPr="00FF4F7C" w:rsidRDefault="000F2AC5" w:rsidP="000F2AC5">
      <w:pPr>
        <w:pStyle w:val="a4"/>
        <w:jc w:val="center"/>
        <w:rPr>
          <w:rFonts w:ascii="Times New Roman" w:hAnsi="Times New Roman" w:cs="Times New Roman"/>
          <w:b/>
          <w:sz w:val="28"/>
          <w:szCs w:val="28"/>
        </w:rPr>
      </w:pPr>
    </w:p>
    <w:tbl>
      <w:tblPr>
        <w:tblStyle w:val="a3"/>
        <w:tblW w:w="15366" w:type="dxa"/>
        <w:tblLook w:val="04A0" w:firstRow="1" w:lastRow="0" w:firstColumn="1" w:lastColumn="0" w:noHBand="0" w:noVBand="1"/>
      </w:tblPr>
      <w:tblGrid>
        <w:gridCol w:w="621"/>
        <w:gridCol w:w="2685"/>
        <w:gridCol w:w="10040"/>
        <w:gridCol w:w="2020"/>
      </w:tblGrid>
      <w:tr w:rsidR="000F2AC5" w:rsidRPr="00D43E0B" w:rsidTr="00EE5682">
        <w:trPr>
          <w:trHeight w:val="256"/>
        </w:trPr>
        <w:tc>
          <w:tcPr>
            <w:tcW w:w="621" w:type="dxa"/>
            <w:vAlign w:val="center"/>
          </w:tcPr>
          <w:p w:rsidR="000F2AC5" w:rsidRPr="00D43E0B" w:rsidRDefault="000F2AC5" w:rsidP="00EE5682">
            <w:pPr>
              <w:jc w:val="center"/>
              <w:rPr>
                <w:rFonts w:ascii="Times New Roman" w:hAnsi="Times New Roman" w:cs="Times New Roman"/>
                <w:sz w:val="24"/>
                <w:szCs w:val="24"/>
              </w:rPr>
            </w:pPr>
            <w:r w:rsidRPr="00D43E0B">
              <w:rPr>
                <w:rFonts w:ascii="Times New Roman" w:hAnsi="Times New Roman" w:cs="Times New Roman"/>
                <w:sz w:val="24"/>
                <w:szCs w:val="24"/>
              </w:rPr>
              <w:t>№ з/п</w:t>
            </w:r>
          </w:p>
        </w:tc>
        <w:tc>
          <w:tcPr>
            <w:tcW w:w="2685" w:type="dxa"/>
            <w:vAlign w:val="center"/>
          </w:tcPr>
          <w:p w:rsidR="000F2AC5" w:rsidRPr="00D43E0B" w:rsidRDefault="000F2AC5" w:rsidP="00EE5682">
            <w:pPr>
              <w:jc w:val="center"/>
              <w:rPr>
                <w:rFonts w:ascii="Times New Roman" w:hAnsi="Times New Roman" w:cs="Times New Roman"/>
                <w:sz w:val="24"/>
                <w:szCs w:val="24"/>
              </w:rPr>
            </w:pPr>
            <w:r w:rsidRPr="00D43E0B">
              <w:rPr>
                <w:rFonts w:ascii="Times New Roman" w:hAnsi="Times New Roman" w:cs="Times New Roman"/>
                <w:sz w:val="24"/>
                <w:szCs w:val="24"/>
              </w:rPr>
              <w:t>Номер статті, відповідної частини, пункту та номер і зміст підпункту Закону України «Про місцеве самоврядування в Україні»</w:t>
            </w:r>
          </w:p>
        </w:tc>
        <w:tc>
          <w:tcPr>
            <w:tcW w:w="10040" w:type="dxa"/>
            <w:vAlign w:val="center"/>
          </w:tcPr>
          <w:p w:rsidR="000F2AC5" w:rsidRPr="00D43E0B" w:rsidRDefault="000F2AC5" w:rsidP="00EE5682">
            <w:pPr>
              <w:jc w:val="center"/>
              <w:rPr>
                <w:rFonts w:ascii="Times New Roman" w:hAnsi="Times New Roman" w:cs="Times New Roman"/>
                <w:sz w:val="24"/>
                <w:szCs w:val="24"/>
              </w:rPr>
            </w:pPr>
            <w:r w:rsidRPr="00D43E0B">
              <w:rPr>
                <w:rFonts w:ascii="Times New Roman" w:hAnsi="Times New Roman" w:cs="Times New Roman"/>
                <w:sz w:val="24"/>
                <w:szCs w:val="24"/>
              </w:rPr>
              <w:t>Заходи щодо виконання делегованих повноважень органів виконавчої влади органами місцевого самоврядування</w:t>
            </w:r>
          </w:p>
        </w:tc>
        <w:tc>
          <w:tcPr>
            <w:tcW w:w="2020" w:type="dxa"/>
            <w:vAlign w:val="center"/>
          </w:tcPr>
          <w:p w:rsidR="000F2AC5" w:rsidRPr="00D43E0B" w:rsidRDefault="000F2AC5" w:rsidP="00EE5682">
            <w:pPr>
              <w:jc w:val="center"/>
              <w:rPr>
                <w:rFonts w:ascii="Times New Roman" w:hAnsi="Times New Roman" w:cs="Times New Roman"/>
                <w:sz w:val="24"/>
                <w:szCs w:val="24"/>
              </w:rPr>
            </w:pPr>
            <w:r w:rsidRPr="00D43E0B">
              <w:rPr>
                <w:rFonts w:ascii="Times New Roman" w:hAnsi="Times New Roman" w:cs="Times New Roman"/>
                <w:sz w:val="24"/>
                <w:szCs w:val="24"/>
              </w:rPr>
              <w:t>Кількість та вид актів, прийнятих (виданих) з питань здійснення делегованих повноважень органів виконавчої влади</w:t>
            </w:r>
          </w:p>
        </w:tc>
      </w:tr>
      <w:tr w:rsidR="000F2AC5" w:rsidRPr="00D43E0B" w:rsidTr="00EE5682">
        <w:trPr>
          <w:trHeight w:val="256"/>
        </w:trPr>
        <w:tc>
          <w:tcPr>
            <w:tcW w:w="621" w:type="dxa"/>
          </w:tcPr>
          <w:p w:rsidR="000F2AC5" w:rsidRPr="00D158B6" w:rsidRDefault="000F2AC5" w:rsidP="00EE5682">
            <w:pPr>
              <w:jc w:val="center"/>
              <w:rPr>
                <w:rFonts w:ascii="Times New Roman" w:hAnsi="Times New Roman" w:cs="Times New Roman"/>
                <w:sz w:val="24"/>
                <w:szCs w:val="24"/>
              </w:rPr>
            </w:pPr>
            <w:r>
              <w:rPr>
                <w:rFonts w:ascii="Times New Roman" w:hAnsi="Times New Roman" w:cs="Times New Roman"/>
                <w:sz w:val="24"/>
                <w:szCs w:val="24"/>
              </w:rPr>
              <w:t>1</w:t>
            </w:r>
          </w:p>
        </w:tc>
        <w:tc>
          <w:tcPr>
            <w:tcW w:w="2685" w:type="dxa"/>
          </w:tcPr>
          <w:p w:rsidR="000F2AC5" w:rsidRPr="00D43E0B" w:rsidRDefault="000F2AC5" w:rsidP="00EE5682">
            <w:pPr>
              <w:rPr>
                <w:sz w:val="24"/>
                <w:szCs w:val="24"/>
              </w:rPr>
            </w:pPr>
            <w:r w:rsidRPr="00D43E0B">
              <w:rPr>
                <w:rFonts w:ascii="Times New Roman" w:eastAsia="Times New Roman" w:hAnsi="Times New Roman" w:cs="Times New Roman"/>
                <w:sz w:val="24"/>
                <w:szCs w:val="24"/>
                <w:lang w:eastAsia="ru-RU"/>
              </w:rPr>
              <w:t xml:space="preserve">підпункт 4 пункту «б» статті 27 – «організаційне забезпечення надання адміністративних послуг органів  виконавчої  влади  через  центри надання адміністративних послуг» </w:t>
            </w:r>
          </w:p>
        </w:tc>
        <w:tc>
          <w:tcPr>
            <w:tcW w:w="10040" w:type="dxa"/>
          </w:tcPr>
          <w:p w:rsidR="000F2AC5" w:rsidRPr="003B798B" w:rsidRDefault="000F2AC5" w:rsidP="00EE5682">
            <w:pPr>
              <w:jc w:val="both"/>
              <w:rPr>
                <w:rFonts w:ascii="Times New Roman" w:hAnsi="Times New Roman" w:cs="Times New Roman"/>
                <w:sz w:val="24"/>
                <w:szCs w:val="24"/>
              </w:rPr>
            </w:pPr>
            <w:r>
              <w:rPr>
                <w:rFonts w:ascii="Times New Roman" w:hAnsi="Times New Roman" w:cs="Times New Roman"/>
                <w:sz w:val="24"/>
                <w:szCs w:val="24"/>
              </w:rPr>
              <w:t xml:space="preserve">      </w:t>
            </w:r>
            <w:r w:rsidRPr="00171AFC">
              <w:rPr>
                <w:rFonts w:ascii="Times New Roman" w:hAnsi="Times New Roman" w:cs="Times New Roman"/>
                <w:sz w:val="24"/>
                <w:szCs w:val="24"/>
              </w:rPr>
              <w:t xml:space="preserve">На даний час в приміщенні Центру </w:t>
            </w:r>
            <w:r w:rsidRPr="00676601">
              <w:rPr>
                <w:rFonts w:ascii="Times New Roman" w:hAnsi="Times New Roman" w:cs="Times New Roman"/>
                <w:sz w:val="24"/>
                <w:szCs w:val="24"/>
              </w:rPr>
              <w:t>надається 2</w:t>
            </w:r>
            <w:r w:rsidR="00676601" w:rsidRPr="00676601">
              <w:rPr>
                <w:rFonts w:ascii="Times New Roman" w:hAnsi="Times New Roman" w:cs="Times New Roman"/>
                <w:sz w:val="24"/>
                <w:szCs w:val="24"/>
              </w:rPr>
              <w:t>45</w:t>
            </w:r>
            <w:r w:rsidRPr="00171AFC">
              <w:rPr>
                <w:rFonts w:ascii="Times New Roman" w:hAnsi="Times New Roman" w:cs="Times New Roman"/>
                <w:sz w:val="24"/>
                <w:szCs w:val="24"/>
              </w:rPr>
              <w:t xml:space="preserve"> адміністративних послуг, </w:t>
            </w:r>
            <w:r w:rsidRPr="003B798B">
              <w:rPr>
                <w:rFonts w:ascii="Times New Roman" w:hAnsi="Times New Roman" w:cs="Times New Roman"/>
                <w:sz w:val="24"/>
                <w:szCs w:val="24"/>
              </w:rPr>
              <w:t>серед них 84, що надаються територіальними органами центральних органів виконавчої влади та дозвільними органами, 1</w:t>
            </w:r>
            <w:r w:rsidR="00676601">
              <w:rPr>
                <w:rFonts w:ascii="Times New Roman" w:hAnsi="Times New Roman" w:cs="Times New Roman"/>
                <w:sz w:val="24"/>
                <w:szCs w:val="24"/>
              </w:rPr>
              <w:t>1</w:t>
            </w:r>
            <w:r w:rsidRPr="003B798B">
              <w:rPr>
                <w:rFonts w:ascii="Times New Roman" w:hAnsi="Times New Roman" w:cs="Times New Roman"/>
                <w:sz w:val="24"/>
                <w:szCs w:val="24"/>
              </w:rPr>
              <w:t xml:space="preserve"> - структурними підрозділами Сумської обласної державної адміністрац</w:t>
            </w:r>
            <w:r>
              <w:rPr>
                <w:rFonts w:ascii="Times New Roman" w:hAnsi="Times New Roman" w:cs="Times New Roman"/>
                <w:sz w:val="24"/>
                <w:szCs w:val="24"/>
              </w:rPr>
              <w:t>ії, 1</w:t>
            </w:r>
            <w:r w:rsidR="006631FC">
              <w:rPr>
                <w:rFonts w:ascii="Times New Roman" w:hAnsi="Times New Roman" w:cs="Times New Roman"/>
                <w:sz w:val="24"/>
                <w:szCs w:val="24"/>
              </w:rPr>
              <w:t>34</w:t>
            </w:r>
            <w:bookmarkStart w:id="0" w:name="_GoBack"/>
            <w:bookmarkEnd w:id="0"/>
            <w:r w:rsidRPr="003B798B">
              <w:rPr>
                <w:rFonts w:ascii="Times New Roman" w:hAnsi="Times New Roman" w:cs="Times New Roman"/>
                <w:sz w:val="24"/>
                <w:szCs w:val="24"/>
              </w:rPr>
              <w:t xml:space="preserve"> - структурними підрозділами  Сумської міської ради,</w:t>
            </w:r>
            <w:r>
              <w:rPr>
                <w:rFonts w:ascii="Times New Roman" w:hAnsi="Times New Roman" w:cs="Times New Roman"/>
                <w:sz w:val="24"/>
                <w:szCs w:val="24"/>
              </w:rPr>
              <w:t xml:space="preserve"> 16 – комунальними підприємствами міста.</w:t>
            </w:r>
          </w:p>
          <w:p w:rsidR="00A94357" w:rsidRDefault="000F2AC5" w:rsidP="00EE5682">
            <w:pPr>
              <w:jc w:val="both"/>
              <w:rPr>
                <w:rFonts w:ascii="Times New Roman" w:hAnsi="Times New Roman" w:cs="Times New Roman"/>
                <w:sz w:val="24"/>
                <w:szCs w:val="24"/>
              </w:rPr>
            </w:pPr>
            <w:r>
              <w:rPr>
                <w:rFonts w:ascii="Times New Roman" w:hAnsi="Times New Roman" w:cs="Times New Roman"/>
                <w:sz w:val="24"/>
                <w:szCs w:val="24"/>
              </w:rPr>
              <w:t xml:space="preserve">     У зв’язку зі змінами в законодавчій базі п</w:t>
            </w:r>
            <w:r w:rsidRPr="00E172AA">
              <w:rPr>
                <w:rFonts w:ascii="Times New Roman" w:hAnsi="Times New Roman" w:cs="Times New Roman"/>
                <w:sz w:val="24"/>
                <w:szCs w:val="24"/>
              </w:rPr>
              <w:t>рийнят</w:t>
            </w:r>
            <w:r w:rsidR="00A94357">
              <w:rPr>
                <w:rFonts w:ascii="Times New Roman" w:hAnsi="Times New Roman" w:cs="Times New Roman"/>
                <w:sz w:val="24"/>
                <w:szCs w:val="24"/>
              </w:rPr>
              <w:t>і</w:t>
            </w:r>
            <w:r w:rsidRPr="00E172AA">
              <w:rPr>
                <w:rFonts w:ascii="Times New Roman" w:hAnsi="Times New Roman" w:cs="Times New Roman"/>
                <w:sz w:val="24"/>
                <w:szCs w:val="24"/>
              </w:rPr>
              <w:t xml:space="preserve"> рішення</w:t>
            </w:r>
            <w:r w:rsidR="00A94357">
              <w:rPr>
                <w:rFonts w:ascii="Times New Roman" w:hAnsi="Times New Roman" w:cs="Times New Roman"/>
                <w:sz w:val="24"/>
                <w:szCs w:val="24"/>
              </w:rPr>
              <w:t>:</w:t>
            </w:r>
          </w:p>
          <w:p w:rsidR="00A94357" w:rsidRDefault="00A94357" w:rsidP="00EE5682">
            <w:pPr>
              <w:jc w:val="both"/>
              <w:rPr>
                <w:rFonts w:ascii="Times New Roman" w:hAnsi="Times New Roman" w:cs="Times New Roman"/>
                <w:sz w:val="24"/>
                <w:szCs w:val="24"/>
              </w:rPr>
            </w:pPr>
            <w:r>
              <w:rPr>
                <w:rFonts w:ascii="Times New Roman" w:hAnsi="Times New Roman" w:cs="Times New Roman"/>
                <w:sz w:val="24"/>
                <w:szCs w:val="24"/>
              </w:rPr>
              <w:t>-</w:t>
            </w:r>
            <w:r w:rsidR="000F2AC5" w:rsidRPr="00E172AA">
              <w:rPr>
                <w:rFonts w:ascii="Times New Roman" w:hAnsi="Times New Roman" w:cs="Times New Roman"/>
                <w:sz w:val="24"/>
                <w:szCs w:val="24"/>
              </w:rPr>
              <w:t xml:space="preserve"> Сумської міської ради</w:t>
            </w:r>
            <w:r w:rsidR="000F2AC5">
              <w:rPr>
                <w:rFonts w:ascii="Times New Roman" w:hAnsi="Times New Roman" w:cs="Times New Roman"/>
                <w:sz w:val="24"/>
                <w:szCs w:val="24"/>
              </w:rPr>
              <w:t xml:space="preserve"> від 05.06.2019 року № 5112-МР «Про </w:t>
            </w:r>
            <w:r w:rsidR="000F2AC5" w:rsidRPr="001B38BF">
              <w:rPr>
                <w:rFonts w:ascii="Times New Roman" w:hAnsi="Times New Roman" w:cs="Times New Roman"/>
                <w:sz w:val="24"/>
                <w:szCs w:val="24"/>
              </w:rPr>
              <w:t>Положення про управління «Центр надання адміністративних послуг у</w:t>
            </w:r>
            <w:r w:rsidR="000F2AC5">
              <w:rPr>
                <w:rFonts w:ascii="Times New Roman" w:hAnsi="Times New Roman" w:cs="Times New Roman"/>
                <w:sz w:val="24"/>
                <w:szCs w:val="24"/>
              </w:rPr>
              <w:t xml:space="preserve"> </w:t>
            </w:r>
            <w:r w:rsidR="000F2AC5" w:rsidRPr="001B38BF">
              <w:rPr>
                <w:rFonts w:ascii="Times New Roman" w:hAnsi="Times New Roman" w:cs="Times New Roman"/>
                <w:sz w:val="24"/>
                <w:szCs w:val="24"/>
              </w:rPr>
              <w:t>м. Суми» Сумської міської ради</w:t>
            </w:r>
            <w:r>
              <w:rPr>
                <w:rFonts w:ascii="Times New Roman" w:hAnsi="Times New Roman" w:cs="Times New Roman"/>
                <w:sz w:val="24"/>
                <w:szCs w:val="24"/>
              </w:rPr>
              <w:t>;</w:t>
            </w:r>
          </w:p>
          <w:p w:rsidR="00A94357" w:rsidRPr="00A94357" w:rsidRDefault="000F2AC5" w:rsidP="00A94357">
            <w:pPr>
              <w:pStyle w:val="a4"/>
              <w:jc w:val="both"/>
              <w:rPr>
                <w:rFonts w:ascii="Times New Roman" w:hAnsi="Times New Roman" w:cs="Times New Roman"/>
                <w:sz w:val="24"/>
                <w:szCs w:val="24"/>
              </w:rPr>
            </w:pPr>
            <w:r>
              <w:t xml:space="preserve"> </w:t>
            </w:r>
            <w:r w:rsidR="00A94357">
              <w:t xml:space="preserve">- </w:t>
            </w:r>
            <w:r w:rsidR="00A94357" w:rsidRPr="00A94357">
              <w:rPr>
                <w:rFonts w:ascii="Times New Roman" w:hAnsi="Times New Roman" w:cs="Times New Roman"/>
                <w:sz w:val="24"/>
                <w:szCs w:val="24"/>
              </w:rPr>
              <w:t>виконавчого комітету</w:t>
            </w:r>
            <w:r w:rsidR="00A94357">
              <w:t xml:space="preserve"> </w:t>
            </w:r>
            <w:r w:rsidR="00A94357" w:rsidRPr="00A94357">
              <w:rPr>
                <w:rFonts w:ascii="Times New Roman" w:hAnsi="Times New Roman" w:cs="Times New Roman"/>
                <w:sz w:val="24"/>
                <w:szCs w:val="24"/>
              </w:rPr>
              <w:t xml:space="preserve">від 12.11.2019 № 627 </w:t>
            </w:r>
            <w:r w:rsidR="00A94357">
              <w:rPr>
                <w:rFonts w:ascii="Times New Roman" w:hAnsi="Times New Roman" w:cs="Times New Roman"/>
                <w:sz w:val="24"/>
                <w:szCs w:val="24"/>
              </w:rPr>
              <w:t>«</w:t>
            </w:r>
            <w:r w:rsidR="00A94357" w:rsidRPr="00A94357">
              <w:rPr>
                <w:rFonts w:ascii="Times New Roman" w:hAnsi="Times New Roman" w:cs="Times New Roman"/>
                <w:sz w:val="24"/>
                <w:szCs w:val="24"/>
              </w:rPr>
              <w:t>Про погодження та внесення на розгляд Сумської міської ради питання щодо 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r w:rsidR="00A94357">
              <w:rPr>
                <w:rFonts w:ascii="Times New Roman" w:hAnsi="Times New Roman" w:cs="Times New Roman"/>
                <w:sz w:val="24"/>
                <w:szCs w:val="24"/>
              </w:rPr>
              <w:t>.</w:t>
            </w:r>
          </w:p>
          <w:p w:rsidR="000F2AC5" w:rsidRPr="00FA3624" w:rsidRDefault="00A94357" w:rsidP="00EE5682">
            <w:pPr>
              <w:jc w:val="both"/>
              <w:rPr>
                <w:rFonts w:ascii="Times New Roman" w:hAnsi="Times New Roman" w:cs="Times New Roman"/>
                <w:sz w:val="24"/>
                <w:szCs w:val="24"/>
              </w:rPr>
            </w:pPr>
            <w:r>
              <w:rPr>
                <w:rFonts w:ascii="Times New Roman" w:hAnsi="Times New Roman" w:cs="Times New Roman"/>
                <w:sz w:val="24"/>
                <w:szCs w:val="24"/>
              </w:rPr>
              <w:t xml:space="preserve"> </w:t>
            </w:r>
          </w:p>
          <w:p w:rsidR="000F2AC5" w:rsidRPr="0010214A" w:rsidRDefault="000F2AC5" w:rsidP="00EE5682">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7161B">
              <w:rPr>
                <w:rFonts w:ascii="Times New Roman" w:hAnsi="Times New Roman" w:cs="Times New Roman"/>
                <w:bCs/>
                <w:sz w:val="24"/>
                <w:szCs w:val="24"/>
              </w:rPr>
              <w:t xml:space="preserve">Відділом дозвільних процедур здійснюється видача документів дозвільного характеру та надання адміністративних послуг, перелік яких визначено Законом України «Про перелік документів дозвільного характеру», розпорядженням Кабінету Міністрів </w:t>
            </w:r>
            <w:r>
              <w:rPr>
                <w:rFonts w:ascii="Times New Roman" w:hAnsi="Times New Roman" w:cs="Times New Roman"/>
                <w:bCs/>
                <w:sz w:val="24"/>
                <w:szCs w:val="24"/>
              </w:rPr>
              <w:t xml:space="preserve">України від 16.05.2014 № 523-р. </w:t>
            </w:r>
          </w:p>
          <w:p w:rsidR="000F2AC5" w:rsidRDefault="000F2AC5" w:rsidP="00EE5682">
            <w:pPr>
              <w:jc w:val="both"/>
              <w:rPr>
                <w:rFonts w:ascii="Times New Roman" w:hAnsi="Times New Roman" w:cs="Times New Roman"/>
                <w:bCs/>
                <w:sz w:val="24"/>
                <w:szCs w:val="24"/>
              </w:rPr>
            </w:pPr>
            <w:r>
              <w:rPr>
                <w:rFonts w:ascii="Times New Roman" w:hAnsi="Times New Roman" w:cs="Times New Roman"/>
                <w:bCs/>
                <w:sz w:val="24"/>
                <w:szCs w:val="24"/>
              </w:rPr>
              <w:t>За звітний період</w:t>
            </w:r>
            <w:r w:rsidRPr="0010214A">
              <w:rPr>
                <w:rFonts w:ascii="Times New Roman" w:hAnsi="Times New Roman" w:cs="Times New Roman"/>
                <w:bCs/>
                <w:sz w:val="24"/>
                <w:szCs w:val="24"/>
              </w:rPr>
              <w:t xml:space="preserve"> відділом дозвільних процедур прийнято </w:t>
            </w:r>
            <w:r w:rsidR="00CB044C">
              <w:rPr>
                <w:rFonts w:ascii="Times New Roman" w:hAnsi="Times New Roman" w:cs="Times New Roman"/>
                <w:bCs/>
                <w:sz w:val="24"/>
                <w:szCs w:val="24"/>
              </w:rPr>
              <w:t>27000</w:t>
            </w:r>
            <w:r w:rsidRPr="0010214A">
              <w:rPr>
                <w:rFonts w:ascii="Times New Roman" w:hAnsi="Times New Roman" w:cs="Times New Roman"/>
                <w:bCs/>
                <w:sz w:val="24"/>
                <w:szCs w:val="24"/>
              </w:rPr>
              <w:t xml:space="preserve"> заяв від суб’єктів </w:t>
            </w:r>
            <w:r w:rsidRPr="0010214A">
              <w:rPr>
                <w:rFonts w:ascii="Times New Roman" w:hAnsi="Times New Roman" w:cs="Times New Roman"/>
                <w:bCs/>
                <w:sz w:val="24"/>
                <w:szCs w:val="24"/>
              </w:rPr>
              <w:lastRenderedPageBreak/>
              <w:t xml:space="preserve">господарювання та громадян, видано </w:t>
            </w:r>
            <w:r w:rsidR="00CB044C">
              <w:rPr>
                <w:rFonts w:ascii="Times New Roman" w:hAnsi="Times New Roman" w:cs="Times New Roman"/>
                <w:bCs/>
                <w:sz w:val="24"/>
                <w:szCs w:val="24"/>
              </w:rPr>
              <w:t>28600</w:t>
            </w:r>
            <w:r>
              <w:rPr>
                <w:rFonts w:ascii="Times New Roman" w:hAnsi="Times New Roman" w:cs="Times New Roman"/>
                <w:bCs/>
                <w:sz w:val="24"/>
                <w:szCs w:val="24"/>
              </w:rPr>
              <w:t xml:space="preserve"> результатів адміністративних послуг, надано консультацій</w:t>
            </w:r>
            <w:r w:rsidRPr="0010214A">
              <w:rPr>
                <w:rFonts w:ascii="Times New Roman" w:hAnsi="Times New Roman" w:cs="Times New Roman"/>
                <w:bCs/>
                <w:sz w:val="24"/>
                <w:szCs w:val="24"/>
              </w:rPr>
              <w:t xml:space="preserve"> з питань видачі документів дозвільного характеру представниками дозвільних органів – </w:t>
            </w:r>
            <w:r w:rsidR="00CB044C">
              <w:rPr>
                <w:rFonts w:ascii="Times New Roman" w:hAnsi="Times New Roman" w:cs="Times New Roman"/>
                <w:bCs/>
                <w:sz w:val="24"/>
                <w:szCs w:val="24"/>
              </w:rPr>
              <w:t>2</w:t>
            </w:r>
            <w:r>
              <w:rPr>
                <w:rFonts w:ascii="Times New Roman" w:hAnsi="Times New Roman" w:cs="Times New Roman"/>
                <w:bCs/>
                <w:sz w:val="24"/>
                <w:szCs w:val="24"/>
              </w:rPr>
              <w:t>5000</w:t>
            </w:r>
            <w:r w:rsidRPr="0010214A">
              <w:rPr>
                <w:rFonts w:ascii="Times New Roman" w:hAnsi="Times New Roman" w:cs="Times New Roman"/>
                <w:bCs/>
                <w:sz w:val="24"/>
                <w:szCs w:val="24"/>
              </w:rPr>
              <w:t xml:space="preserve">, адміністраторами відділу – </w:t>
            </w:r>
            <w:r w:rsidR="00CB044C">
              <w:rPr>
                <w:rFonts w:ascii="Times New Roman" w:hAnsi="Times New Roman" w:cs="Times New Roman"/>
                <w:bCs/>
                <w:sz w:val="24"/>
                <w:szCs w:val="24"/>
              </w:rPr>
              <w:t>52300</w:t>
            </w:r>
            <w:r w:rsidRPr="0010214A">
              <w:rPr>
                <w:rFonts w:ascii="Times New Roman" w:hAnsi="Times New Roman" w:cs="Times New Roman"/>
                <w:bCs/>
                <w:sz w:val="24"/>
                <w:szCs w:val="24"/>
              </w:rPr>
              <w:t>.</w:t>
            </w:r>
          </w:p>
          <w:p w:rsidR="000F2AC5" w:rsidRPr="00841E1B" w:rsidRDefault="000F2AC5" w:rsidP="00EE5682">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841E1B">
              <w:rPr>
                <w:rFonts w:ascii="Times New Roman" w:hAnsi="Times New Roman" w:cs="Times New Roman"/>
                <w:bCs/>
                <w:sz w:val="24"/>
                <w:szCs w:val="24"/>
              </w:rPr>
              <w:t>За звітний період</w:t>
            </w:r>
            <w:r>
              <w:rPr>
                <w:rFonts w:ascii="Times New Roman" w:hAnsi="Times New Roman" w:cs="Times New Roman"/>
                <w:bCs/>
                <w:sz w:val="24"/>
                <w:szCs w:val="24"/>
              </w:rPr>
              <w:t xml:space="preserve"> відділом з оформлення паспортних документів</w:t>
            </w:r>
            <w:r w:rsidRPr="00841E1B">
              <w:rPr>
                <w:rFonts w:ascii="Times New Roman" w:hAnsi="Times New Roman" w:cs="Times New Roman"/>
                <w:bCs/>
                <w:sz w:val="24"/>
                <w:szCs w:val="24"/>
              </w:rPr>
              <w:t xml:space="preserve">  прийнято документів на оформлення паспорта громадянина України для виїзду за кордон від </w:t>
            </w:r>
            <w:r w:rsidR="00443431">
              <w:rPr>
                <w:rFonts w:ascii="Times New Roman" w:hAnsi="Times New Roman" w:cs="Times New Roman"/>
                <w:bCs/>
                <w:sz w:val="24"/>
                <w:szCs w:val="24"/>
              </w:rPr>
              <w:t>13458</w:t>
            </w:r>
            <w:r w:rsidRPr="00841E1B">
              <w:rPr>
                <w:rFonts w:ascii="Times New Roman" w:hAnsi="Times New Roman" w:cs="Times New Roman"/>
                <w:bCs/>
                <w:sz w:val="24"/>
                <w:szCs w:val="24"/>
              </w:rPr>
              <w:t xml:space="preserve"> осіб та паспорта громадянина України  від </w:t>
            </w:r>
            <w:r w:rsidR="00443431">
              <w:rPr>
                <w:rFonts w:ascii="Times New Roman" w:hAnsi="Times New Roman" w:cs="Times New Roman"/>
                <w:bCs/>
                <w:sz w:val="24"/>
                <w:szCs w:val="24"/>
              </w:rPr>
              <w:t>7186</w:t>
            </w:r>
            <w:r w:rsidRPr="00841E1B">
              <w:rPr>
                <w:rFonts w:ascii="Times New Roman" w:hAnsi="Times New Roman" w:cs="Times New Roman"/>
                <w:bCs/>
                <w:sz w:val="24"/>
                <w:szCs w:val="24"/>
              </w:rPr>
              <w:t xml:space="preserve"> осіб. </w:t>
            </w:r>
          </w:p>
          <w:p w:rsidR="000F2AC5" w:rsidRPr="00841E1B" w:rsidRDefault="000F2AC5" w:rsidP="00EE5682">
            <w:pPr>
              <w:jc w:val="both"/>
              <w:rPr>
                <w:rFonts w:ascii="Times New Roman" w:hAnsi="Times New Roman" w:cs="Times New Roman"/>
                <w:bCs/>
                <w:sz w:val="24"/>
                <w:szCs w:val="24"/>
              </w:rPr>
            </w:pPr>
            <w:r w:rsidRPr="00841E1B">
              <w:rPr>
                <w:rFonts w:ascii="Times New Roman" w:hAnsi="Times New Roman" w:cs="Times New Roman"/>
                <w:bCs/>
                <w:sz w:val="24"/>
                <w:szCs w:val="24"/>
              </w:rPr>
              <w:t xml:space="preserve">  Видано </w:t>
            </w:r>
            <w:r w:rsidR="00443431">
              <w:rPr>
                <w:rFonts w:ascii="Times New Roman" w:hAnsi="Times New Roman" w:cs="Times New Roman"/>
                <w:bCs/>
                <w:sz w:val="24"/>
                <w:szCs w:val="24"/>
              </w:rPr>
              <w:t>13922</w:t>
            </w:r>
            <w:r w:rsidRPr="00841E1B">
              <w:rPr>
                <w:rFonts w:ascii="Times New Roman" w:hAnsi="Times New Roman" w:cs="Times New Roman"/>
                <w:bCs/>
                <w:sz w:val="24"/>
                <w:szCs w:val="24"/>
              </w:rPr>
              <w:t xml:space="preserve"> закордонних паспортів та </w:t>
            </w:r>
            <w:r w:rsidR="00443431">
              <w:rPr>
                <w:rFonts w:ascii="Times New Roman" w:hAnsi="Times New Roman" w:cs="Times New Roman"/>
                <w:bCs/>
                <w:sz w:val="24"/>
                <w:szCs w:val="24"/>
              </w:rPr>
              <w:t>7077</w:t>
            </w:r>
            <w:r w:rsidRPr="00841E1B">
              <w:rPr>
                <w:rFonts w:ascii="Times New Roman" w:hAnsi="Times New Roman" w:cs="Times New Roman"/>
                <w:bCs/>
                <w:sz w:val="24"/>
                <w:szCs w:val="24"/>
              </w:rPr>
              <w:t xml:space="preserve"> паспорт</w:t>
            </w:r>
            <w:r>
              <w:rPr>
                <w:rFonts w:ascii="Times New Roman" w:hAnsi="Times New Roman" w:cs="Times New Roman"/>
                <w:bCs/>
                <w:sz w:val="24"/>
                <w:szCs w:val="24"/>
              </w:rPr>
              <w:t>ів</w:t>
            </w:r>
            <w:r w:rsidRPr="00841E1B">
              <w:rPr>
                <w:rFonts w:ascii="Times New Roman" w:hAnsi="Times New Roman" w:cs="Times New Roman"/>
                <w:bCs/>
                <w:sz w:val="24"/>
                <w:szCs w:val="24"/>
              </w:rPr>
              <w:t xml:space="preserve"> громадянина України у вигляді ІD- картки.</w:t>
            </w:r>
          </w:p>
          <w:p w:rsidR="00623137" w:rsidRDefault="000F2AC5" w:rsidP="00EE5682">
            <w:pPr>
              <w:jc w:val="both"/>
              <w:rPr>
                <w:rFonts w:ascii="Times New Roman" w:hAnsi="Times New Roman" w:cs="Times New Roman"/>
                <w:sz w:val="24"/>
                <w:szCs w:val="24"/>
              </w:rPr>
            </w:pPr>
            <w:r>
              <w:rPr>
                <w:rFonts w:ascii="Times New Roman" w:hAnsi="Times New Roman" w:cs="Times New Roman"/>
                <w:sz w:val="24"/>
                <w:szCs w:val="24"/>
              </w:rPr>
              <w:t xml:space="preserve">         </w:t>
            </w:r>
            <w:r w:rsidRPr="0041110F">
              <w:rPr>
                <w:rFonts w:ascii="Times New Roman" w:hAnsi="Times New Roman" w:cs="Times New Roman"/>
                <w:sz w:val="24"/>
                <w:szCs w:val="24"/>
              </w:rPr>
              <w:t>В управлінні функціонує реєстр протоколів, в який вноситься інформація про суб’єктів, які здійснили правопорушення, передбачені ст.. 197, 198 Кодексу про адміністративні правопорушення.</w:t>
            </w:r>
            <w:r w:rsidRPr="00D414AD">
              <w:rPr>
                <w:rFonts w:ascii="Times New Roman" w:hAnsi="Times New Roman" w:cs="Times New Roman"/>
                <w:sz w:val="24"/>
                <w:szCs w:val="24"/>
              </w:rPr>
              <w:t xml:space="preserve"> За звітний період внесено </w:t>
            </w:r>
            <w:r w:rsidR="006107B9">
              <w:rPr>
                <w:rFonts w:ascii="Times New Roman" w:hAnsi="Times New Roman" w:cs="Times New Roman"/>
                <w:sz w:val="24"/>
                <w:szCs w:val="24"/>
              </w:rPr>
              <w:t>2032</w:t>
            </w:r>
            <w:r w:rsidRPr="00D414AD">
              <w:rPr>
                <w:rFonts w:ascii="Times New Roman" w:hAnsi="Times New Roman" w:cs="Times New Roman"/>
                <w:sz w:val="24"/>
                <w:szCs w:val="24"/>
              </w:rPr>
              <w:t xml:space="preserve"> запис</w:t>
            </w:r>
            <w:r w:rsidR="006107B9">
              <w:rPr>
                <w:rFonts w:ascii="Times New Roman" w:hAnsi="Times New Roman" w:cs="Times New Roman"/>
                <w:sz w:val="24"/>
                <w:szCs w:val="24"/>
              </w:rPr>
              <w:t>и</w:t>
            </w:r>
            <w:r w:rsidRPr="00D414AD">
              <w:rPr>
                <w:rFonts w:ascii="Times New Roman" w:hAnsi="Times New Roman" w:cs="Times New Roman"/>
                <w:sz w:val="24"/>
                <w:szCs w:val="24"/>
              </w:rPr>
              <w:t xml:space="preserve"> про адміністративні правопорушення до реєстру, та складено </w:t>
            </w:r>
            <w:r w:rsidR="006107B9">
              <w:rPr>
                <w:rFonts w:ascii="Times New Roman" w:hAnsi="Times New Roman" w:cs="Times New Roman"/>
                <w:sz w:val="24"/>
                <w:szCs w:val="24"/>
              </w:rPr>
              <w:t>25</w:t>
            </w:r>
            <w:r w:rsidRPr="00D414AD">
              <w:rPr>
                <w:rFonts w:ascii="Times New Roman" w:hAnsi="Times New Roman" w:cs="Times New Roman"/>
                <w:sz w:val="24"/>
                <w:szCs w:val="24"/>
              </w:rPr>
              <w:t xml:space="preserve"> протоколів  про адміністративні </w:t>
            </w:r>
            <w:proofErr w:type="spellStart"/>
            <w:r w:rsidRPr="00D414AD">
              <w:rPr>
                <w:rFonts w:ascii="Times New Roman" w:hAnsi="Times New Roman" w:cs="Times New Roman"/>
                <w:sz w:val="24"/>
                <w:szCs w:val="24"/>
              </w:rPr>
              <w:t>провопорушення</w:t>
            </w:r>
            <w:proofErr w:type="spellEnd"/>
            <w:r w:rsidRPr="00D414AD">
              <w:rPr>
                <w:rFonts w:ascii="Times New Roman" w:hAnsi="Times New Roman" w:cs="Times New Roman"/>
                <w:sz w:val="24"/>
                <w:szCs w:val="24"/>
              </w:rPr>
              <w:t>,</w:t>
            </w:r>
            <w:r>
              <w:rPr>
                <w:rFonts w:ascii="Times New Roman" w:hAnsi="Times New Roman" w:cs="Times New Roman"/>
                <w:sz w:val="24"/>
                <w:szCs w:val="24"/>
              </w:rPr>
              <w:t xml:space="preserve"> </w:t>
            </w:r>
            <w:r w:rsidRPr="00D414AD">
              <w:rPr>
                <w:rFonts w:ascii="Times New Roman" w:hAnsi="Times New Roman" w:cs="Times New Roman"/>
                <w:sz w:val="24"/>
                <w:szCs w:val="24"/>
              </w:rPr>
              <w:t>передбачені ст. 197, 198 Кодексу про адміністративні правопорушення</w:t>
            </w:r>
            <w:r>
              <w:rPr>
                <w:rFonts w:ascii="Times New Roman" w:hAnsi="Times New Roman" w:cs="Times New Roman"/>
                <w:sz w:val="24"/>
                <w:szCs w:val="24"/>
              </w:rPr>
              <w:t xml:space="preserve">. </w:t>
            </w:r>
          </w:p>
          <w:p w:rsidR="00623137" w:rsidRPr="00623137" w:rsidRDefault="000F2AC5" w:rsidP="00623137">
            <w:pPr>
              <w:jc w:val="both"/>
              <w:rPr>
                <w:rFonts w:ascii="Times New Roman" w:hAnsi="Times New Roman" w:cs="Times New Roman"/>
                <w:sz w:val="24"/>
                <w:szCs w:val="24"/>
              </w:rPr>
            </w:pPr>
            <w:r w:rsidRPr="000C3723">
              <w:rPr>
                <w:rFonts w:ascii="Times New Roman" w:hAnsi="Times New Roman" w:cs="Times New Roman"/>
                <w:sz w:val="24"/>
                <w:szCs w:val="24"/>
              </w:rPr>
              <w:t xml:space="preserve"> </w:t>
            </w:r>
            <w:r w:rsidR="00623137">
              <w:rPr>
                <w:rFonts w:ascii="Times New Roman" w:hAnsi="Times New Roman" w:cs="Times New Roman"/>
                <w:sz w:val="24"/>
                <w:szCs w:val="24"/>
              </w:rPr>
              <w:t xml:space="preserve">        </w:t>
            </w:r>
            <w:r w:rsidR="00623137" w:rsidRPr="00623137">
              <w:rPr>
                <w:rFonts w:ascii="Times New Roman" w:hAnsi="Times New Roman" w:cs="Times New Roman"/>
                <w:sz w:val="24"/>
                <w:szCs w:val="24"/>
              </w:rPr>
              <w:t xml:space="preserve">У 2019 році для потреб управління була придбана робоча станція на основі принтера ТОППАН. За допомогою цієї станції адміністратори ЦНАП отримали можливість надавати послуги, передані від Сервісного центру МВС, а саме: </w:t>
            </w:r>
          </w:p>
          <w:p w:rsidR="00623137" w:rsidRPr="00623137" w:rsidRDefault="00623137" w:rsidP="00623137">
            <w:pPr>
              <w:jc w:val="both"/>
              <w:rPr>
                <w:rFonts w:ascii="Times New Roman" w:hAnsi="Times New Roman" w:cs="Times New Roman"/>
                <w:sz w:val="24"/>
                <w:szCs w:val="24"/>
              </w:rPr>
            </w:pPr>
            <w:r w:rsidRPr="00623137">
              <w:rPr>
                <w:rFonts w:ascii="Times New Roman" w:hAnsi="Times New Roman" w:cs="Times New Roman"/>
                <w:sz w:val="24"/>
                <w:szCs w:val="24"/>
              </w:rPr>
              <w:t>1.</w:t>
            </w:r>
            <w:r w:rsidRPr="00623137">
              <w:rPr>
                <w:rFonts w:ascii="Times New Roman" w:hAnsi="Times New Roman" w:cs="Times New Roman"/>
                <w:sz w:val="24"/>
                <w:szCs w:val="24"/>
              </w:rPr>
              <w:tab/>
              <w:t>обмін посвідчення водія (без складення іспитів);</w:t>
            </w:r>
          </w:p>
          <w:p w:rsidR="00623137" w:rsidRPr="00623137" w:rsidRDefault="00623137" w:rsidP="00623137">
            <w:pPr>
              <w:jc w:val="both"/>
              <w:rPr>
                <w:rFonts w:ascii="Times New Roman" w:hAnsi="Times New Roman" w:cs="Times New Roman"/>
                <w:sz w:val="24"/>
                <w:szCs w:val="24"/>
              </w:rPr>
            </w:pPr>
            <w:r w:rsidRPr="00623137">
              <w:rPr>
                <w:rFonts w:ascii="Times New Roman" w:hAnsi="Times New Roman" w:cs="Times New Roman"/>
                <w:sz w:val="24"/>
                <w:szCs w:val="24"/>
              </w:rPr>
              <w:t>2.</w:t>
            </w:r>
            <w:r w:rsidRPr="00623137">
              <w:rPr>
                <w:rFonts w:ascii="Times New Roman" w:hAnsi="Times New Roman" w:cs="Times New Roman"/>
                <w:sz w:val="24"/>
                <w:szCs w:val="24"/>
              </w:rPr>
              <w:tab/>
              <w:t>видача нового посвідчення водія замість втраченого або викраденого;</w:t>
            </w:r>
          </w:p>
          <w:p w:rsidR="00623137" w:rsidRPr="00623137" w:rsidRDefault="00623137" w:rsidP="00623137">
            <w:pPr>
              <w:jc w:val="both"/>
              <w:rPr>
                <w:rFonts w:ascii="Times New Roman" w:hAnsi="Times New Roman" w:cs="Times New Roman"/>
                <w:sz w:val="24"/>
                <w:szCs w:val="24"/>
              </w:rPr>
            </w:pPr>
            <w:r w:rsidRPr="00623137">
              <w:rPr>
                <w:rFonts w:ascii="Times New Roman" w:hAnsi="Times New Roman" w:cs="Times New Roman"/>
                <w:sz w:val="24"/>
                <w:szCs w:val="24"/>
              </w:rPr>
              <w:t>3.</w:t>
            </w:r>
            <w:r w:rsidRPr="00623137">
              <w:rPr>
                <w:rFonts w:ascii="Times New Roman" w:hAnsi="Times New Roman" w:cs="Times New Roman"/>
                <w:sz w:val="24"/>
                <w:szCs w:val="24"/>
              </w:rPr>
              <w:tab/>
              <w:t>державна реєстрація нового транспортного засобу (без огляду);</w:t>
            </w:r>
          </w:p>
          <w:p w:rsidR="00623137" w:rsidRPr="00623137" w:rsidRDefault="00623137" w:rsidP="00623137">
            <w:pPr>
              <w:jc w:val="both"/>
              <w:rPr>
                <w:rFonts w:ascii="Times New Roman" w:hAnsi="Times New Roman" w:cs="Times New Roman"/>
                <w:sz w:val="24"/>
                <w:szCs w:val="24"/>
              </w:rPr>
            </w:pPr>
            <w:r w:rsidRPr="00623137">
              <w:rPr>
                <w:rFonts w:ascii="Times New Roman" w:hAnsi="Times New Roman" w:cs="Times New Roman"/>
                <w:sz w:val="24"/>
                <w:szCs w:val="24"/>
              </w:rPr>
              <w:t>4.</w:t>
            </w:r>
            <w:r w:rsidRPr="00623137">
              <w:rPr>
                <w:rFonts w:ascii="Times New Roman" w:hAnsi="Times New Roman" w:cs="Times New Roman"/>
                <w:sz w:val="24"/>
                <w:szCs w:val="24"/>
              </w:rPr>
              <w:tab/>
              <w:t>перереєстрація транспортного засобу у зв’язку із зміною найменування та адреси юридичних осіб, прізвища, імені чи по батькові, місця проживання фізичних осіб, які є власниками транспортних засобів, установлення газобалонного обладнання.</w:t>
            </w:r>
          </w:p>
          <w:p w:rsidR="000F2AC5" w:rsidRDefault="00623137" w:rsidP="00623137">
            <w:pPr>
              <w:jc w:val="both"/>
              <w:rPr>
                <w:rFonts w:ascii="Times New Roman" w:hAnsi="Times New Roman" w:cs="Times New Roman"/>
                <w:sz w:val="24"/>
                <w:szCs w:val="24"/>
              </w:rPr>
            </w:pPr>
            <w:r w:rsidRPr="00623137">
              <w:rPr>
                <w:rFonts w:ascii="Times New Roman" w:hAnsi="Times New Roman" w:cs="Times New Roman"/>
                <w:sz w:val="24"/>
                <w:szCs w:val="24"/>
              </w:rPr>
              <w:t>Вказані послуги будуть надаватись у ЦНАП після проходження навчань адміністраторами управління.</w:t>
            </w:r>
          </w:p>
          <w:p w:rsidR="00623137" w:rsidRDefault="00623137" w:rsidP="00623137">
            <w:pPr>
              <w:jc w:val="both"/>
              <w:rPr>
                <w:rFonts w:ascii="Times New Roman" w:hAnsi="Times New Roman" w:cs="Times New Roman"/>
                <w:sz w:val="24"/>
                <w:szCs w:val="24"/>
              </w:rPr>
            </w:pPr>
            <w:r>
              <w:rPr>
                <w:rFonts w:ascii="Times New Roman" w:hAnsi="Times New Roman" w:cs="Times New Roman"/>
                <w:sz w:val="24"/>
                <w:szCs w:val="24"/>
              </w:rPr>
              <w:t xml:space="preserve">        </w:t>
            </w:r>
            <w:r w:rsidRPr="00623137">
              <w:rPr>
                <w:rFonts w:ascii="Times New Roman" w:hAnsi="Times New Roman" w:cs="Times New Roman"/>
                <w:sz w:val="24"/>
                <w:szCs w:val="24"/>
              </w:rPr>
              <w:t xml:space="preserve">У 2019 році ЦНАП підключився до </w:t>
            </w:r>
            <w:proofErr w:type="spellStart"/>
            <w:r w:rsidRPr="00623137">
              <w:rPr>
                <w:rFonts w:ascii="Times New Roman" w:hAnsi="Times New Roman" w:cs="Times New Roman"/>
                <w:sz w:val="24"/>
                <w:szCs w:val="24"/>
              </w:rPr>
              <w:t>онлайн-системи</w:t>
            </w:r>
            <w:proofErr w:type="spellEnd"/>
            <w:r w:rsidRPr="00623137">
              <w:rPr>
                <w:rFonts w:ascii="Times New Roman" w:hAnsi="Times New Roman" w:cs="Times New Roman"/>
                <w:sz w:val="24"/>
                <w:szCs w:val="24"/>
              </w:rPr>
              <w:t xml:space="preserve"> моніторингу у сфері надання адміністративних послуг (SMART </w:t>
            </w:r>
            <w:proofErr w:type="spellStart"/>
            <w:r w:rsidRPr="00623137">
              <w:rPr>
                <w:rFonts w:ascii="Times New Roman" w:hAnsi="Times New Roman" w:cs="Times New Roman"/>
                <w:sz w:val="24"/>
                <w:szCs w:val="24"/>
              </w:rPr>
              <w:t>Monitor</w:t>
            </w:r>
            <w:proofErr w:type="spellEnd"/>
            <w:r w:rsidRPr="00623137">
              <w:rPr>
                <w:rFonts w:ascii="Times New Roman" w:hAnsi="Times New Roman" w:cs="Times New Roman"/>
                <w:sz w:val="24"/>
                <w:szCs w:val="24"/>
              </w:rPr>
              <w:t>) та щомісячно надає інформацію про кількість наданих адміністративних послуг</w:t>
            </w:r>
            <w:r>
              <w:rPr>
                <w:rFonts w:ascii="Times New Roman" w:hAnsi="Times New Roman" w:cs="Times New Roman"/>
                <w:sz w:val="24"/>
                <w:szCs w:val="24"/>
              </w:rPr>
              <w:t>.</w:t>
            </w:r>
          </w:p>
          <w:p w:rsidR="00F625CB" w:rsidRPr="00F625CB" w:rsidRDefault="00F625CB" w:rsidP="00F625CB">
            <w:pPr>
              <w:jc w:val="both"/>
              <w:rPr>
                <w:rFonts w:ascii="Times New Roman" w:hAnsi="Times New Roman" w:cs="Times New Roman"/>
                <w:sz w:val="24"/>
                <w:szCs w:val="24"/>
                <w:lang w:val="ru-RU"/>
              </w:rPr>
            </w:pPr>
            <w:r>
              <w:rPr>
                <w:rFonts w:ascii="Times New Roman" w:hAnsi="Times New Roman" w:cs="Times New Roman"/>
                <w:sz w:val="24"/>
                <w:szCs w:val="24"/>
              </w:rPr>
              <w:t xml:space="preserve">         В </w:t>
            </w:r>
            <w:proofErr w:type="spellStart"/>
            <w:r>
              <w:rPr>
                <w:rFonts w:ascii="Times New Roman" w:hAnsi="Times New Roman" w:cs="Times New Roman"/>
                <w:sz w:val="24"/>
                <w:szCs w:val="24"/>
              </w:rPr>
              <w:t>ЦНАПі</w:t>
            </w:r>
            <w:proofErr w:type="spellEnd"/>
            <w:r w:rsidRPr="00F625CB">
              <w:rPr>
                <w:rFonts w:ascii="Times New Roman" w:hAnsi="Times New Roman" w:cs="Times New Roman"/>
                <w:sz w:val="24"/>
                <w:szCs w:val="24"/>
              </w:rPr>
              <w:t xml:space="preserve"> забезпечен</w:t>
            </w:r>
            <w:r w:rsidR="00AC6DE9">
              <w:rPr>
                <w:rFonts w:ascii="Times New Roman" w:hAnsi="Times New Roman" w:cs="Times New Roman"/>
                <w:sz w:val="24"/>
                <w:szCs w:val="24"/>
              </w:rPr>
              <w:t>о</w:t>
            </w:r>
            <w:r w:rsidRPr="00F625CB">
              <w:rPr>
                <w:rFonts w:ascii="Times New Roman" w:hAnsi="Times New Roman" w:cs="Times New Roman"/>
                <w:sz w:val="24"/>
                <w:szCs w:val="24"/>
              </w:rPr>
              <w:t xml:space="preserve"> можлив</w:t>
            </w:r>
            <w:r w:rsidR="00AC6DE9">
              <w:rPr>
                <w:rFonts w:ascii="Times New Roman" w:hAnsi="Times New Roman" w:cs="Times New Roman"/>
                <w:sz w:val="24"/>
                <w:szCs w:val="24"/>
              </w:rPr>
              <w:t>ість</w:t>
            </w:r>
            <w:r w:rsidRPr="00F625CB">
              <w:rPr>
                <w:rFonts w:ascii="Times New Roman" w:hAnsi="Times New Roman" w:cs="Times New Roman"/>
                <w:sz w:val="24"/>
                <w:szCs w:val="24"/>
              </w:rPr>
              <w:t xml:space="preserve"> дистанційного доступу до повної, актуальної та достовірної інформації про адміністративну послугу, яка розмішена на офіційному веб-сайті та інформаційному порталі СМР. Крім того, забезпечена можливість дистанційного доступу суб’єкта звернення для завантаження, заповнення та друку електронних заяв та інших документів, необхідних для отримання адміністративної послуги, за допомогою засобів інформаційних, телекомунікаційних, інформаційно-телекомунікаційних систем. </w:t>
            </w:r>
            <w:r w:rsidRPr="00F625CB">
              <w:rPr>
                <w:rFonts w:ascii="Times New Roman" w:hAnsi="Times New Roman" w:cs="Times New Roman"/>
                <w:sz w:val="24"/>
                <w:szCs w:val="24"/>
                <w:lang w:val="ru-RU"/>
              </w:rPr>
              <w:t xml:space="preserve">Разом з </w:t>
            </w:r>
            <w:proofErr w:type="spellStart"/>
            <w:r w:rsidRPr="00F625CB">
              <w:rPr>
                <w:rFonts w:ascii="Times New Roman" w:hAnsi="Times New Roman" w:cs="Times New Roman"/>
                <w:sz w:val="24"/>
                <w:szCs w:val="24"/>
                <w:lang w:val="ru-RU"/>
              </w:rPr>
              <w:t>тим</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lastRenderedPageBreak/>
              <w:t>суб’єкти</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звернень</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можуть</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зареєструватися</w:t>
            </w:r>
            <w:proofErr w:type="spellEnd"/>
            <w:r w:rsidRPr="00F625CB">
              <w:rPr>
                <w:rFonts w:ascii="Times New Roman" w:hAnsi="Times New Roman" w:cs="Times New Roman"/>
                <w:sz w:val="24"/>
                <w:szCs w:val="24"/>
                <w:lang w:val="ru-RU"/>
              </w:rPr>
              <w:t xml:space="preserve"> онлайн в </w:t>
            </w:r>
            <w:proofErr w:type="spellStart"/>
            <w:r w:rsidRPr="00F625CB">
              <w:rPr>
                <w:rFonts w:ascii="Times New Roman" w:hAnsi="Times New Roman" w:cs="Times New Roman"/>
                <w:sz w:val="24"/>
                <w:szCs w:val="24"/>
                <w:lang w:val="ru-RU"/>
              </w:rPr>
              <w:t>електронній</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черзі</w:t>
            </w:r>
            <w:proofErr w:type="spellEnd"/>
            <w:r w:rsidRPr="00F625CB">
              <w:rPr>
                <w:rFonts w:ascii="Times New Roman" w:hAnsi="Times New Roman" w:cs="Times New Roman"/>
                <w:sz w:val="24"/>
                <w:szCs w:val="24"/>
                <w:lang w:val="ru-RU"/>
              </w:rPr>
              <w:t xml:space="preserve"> ЦНАП та </w:t>
            </w:r>
            <w:proofErr w:type="spellStart"/>
            <w:r w:rsidRPr="00F625CB">
              <w:rPr>
                <w:rFonts w:ascii="Times New Roman" w:hAnsi="Times New Roman" w:cs="Times New Roman"/>
                <w:sz w:val="24"/>
                <w:szCs w:val="24"/>
                <w:lang w:val="ru-RU"/>
              </w:rPr>
              <w:t>перевірити</w:t>
            </w:r>
            <w:proofErr w:type="spellEnd"/>
            <w:r w:rsidRPr="00F625CB">
              <w:rPr>
                <w:rFonts w:ascii="Times New Roman" w:hAnsi="Times New Roman" w:cs="Times New Roman"/>
                <w:sz w:val="24"/>
                <w:szCs w:val="24"/>
                <w:lang w:val="ru-RU"/>
              </w:rPr>
              <w:t xml:space="preserve"> </w:t>
            </w:r>
            <w:proofErr w:type="spellStart"/>
            <w:proofErr w:type="gramStart"/>
            <w:r w:rsidRPr="00F625CB">
              <w:rPr>
                <w:rFonts w:ascii="Times New Roman" w:hAnsi="Times New Roman" w:cs="Times New Roman"/>
                <w:sz w:val="24"/>
                <w:szCs w:val="24"/>
                <w:lang w:val="ru-RU"/>
              </w:rPr>
              <w:t>св</w:t>
            </w:r>
            <w:proofErr w:type="gramEnd"/>
            <w:r w:rsidRPr="00F625CB">
              <w:rPr>
                <w:rFonts w:ascii="Times New Roman" w:hAnsi="Times New Roman" w:cs="Times New Roman"/>
                <w:sz w:val="24"/>
                <w:szCs w:val="24"/>
                <w:lang w:val="ru-RU"/>
              </w:rPr>
              <w:t>ій</w:t>
            </w:r>
            <w:proofErr w:type="spellEnd"/>
            <w:r w:rsidRPr="00F625CB">
              <w:rPr>
                <w:rFonts w:ascii="Times New Roman" w:hAnsi="Times New Roman" w:cs="Times New Roman"/>
                <w:sz w:val="24"/>
                <w:szCs w:val="24"/>
                <w:lang w:val="ru-RU"/>
              </w:rPr>
              <w:t xml:space="preserve"> статус в </w:t>
            </w:r>
            <w:proofErr w:type="spellStart"/>
            <w:r w:rsidRPr="00F625CB">
              <w:rPr>
                <w:rFonts w:ascii="Times New Roman" w:hAnsi="Times New Roman" w:cs="Times New Roman"/>
                <w:sz w:val="24"/>
                <w:szCs w:val="24"/>
                <w:lang w:val="ru-RU"/>
              </w:rPr>
              <w:t>ній</w:t>
            </w:r>
            <w:proofErr w:type="spellEnd"/>
            <w:r w:rsidRPr="00F625CB">
              <w:rPr>
                <w:rFonts w:ascii="Times New Roman" w:hAnsi="Times New Roman" w:cs="Times New Roman"/>
                <w:sz w:val="24"/>
                <w:szCs w:val="24"/>
                <w:lang w:val="ru-RU"/>
              </w:rPr>
              <w:t xml:space="preserve">. У </w:t>
            </w:r>
            <w:proofErr w:type="gramStart"/>
            <w:r w:rsidRPr="00F625CB">
              <w:rPr>
                <w:rFonts w:ascii="Times New Roman" w:hAnsi="Times New Roman" w:cs="Times New Roman"/>
                <w:sz w:val="24"/>
                <w:szCs w:val="24"/>
                <w:lang w:val="ru-RU"/>
              </w:rPr>
              <w:t>залах</w:t>
            </w:r>
            <w:proofErr w:type="gram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очікування</w:t>
            </w:r>
            <w:proofErr w:type="spellEnd"/>
            <w:r w:rsidRPr="00F625CB">
              <w:rPr>
                <w:rFonts w:ascii="Times New Roman" w:hAnsi="Times New Roman" w:cs="Times New Roman"/>
                <w:sz w:val="24"/>
                <w:szCs w:val="24"/>
                <w:lang w:val="ru-RU"/>
              </w:rPr>
              <w:t xml:space="preserve"> ЦНАП </w:t>
            </w:r>
            <w:proofErr w:type="spellStart"/>
            <w:r w:rsidRPr="00F625CB">
              <w:rPr>
                <w:rFonts w:ascii="Times New Roman" w:hAnsi="Times New Roman" w:cs="Times New Roman"/>
                <w:sz w:val="24"/>
                <w:szCs w:val="24"/>
                <w:lang w:val="ru-RU"/>
              </w:rPr>
              <w:t>працюють</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інформаційні</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термінали</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самообслуговування</w:t>
            </w:r>
            <w:proofErr w:type="spellEnd"/>
            <w:r w:rsidRPr="00F625CB">
              <w:rPr>
                <w:rFonts w:ascii="Times New Roman" w:hAnsi="Times New Roman" w:cs="Times New Roman"/>
                <w:sz w:val="24"/>
                <w:szCs w:val="24"/>
                <w:lang w:val="ru-RU"/>
              </w:rPr>
              <w:t>. На веб-</w:t>
            </w:r>
            <w:proofErr w:type="spellStart"/>
            <w:r w:rsidRPr="00F625CB">
              <w:rPr>
                <w:rFonts w:ascii="Times New Roman" w:hAnsi="Times New Roman" w:cs="Times New Roman"/>
                <w:sz w:val="24"/>
                <w:szCs w:val="24"/>
                <w:lang w:val="ru-RU"/>
              </w:rPr>
              <w:t>сайті</w:t>
            </w:r>
            <w:proofErr w:type="spellEnd"/>
            <w:r w:rsidRPr="00F625CB">
              <w:rPr>
                <w:rFonts w:ascii="Times New Roman" w:hAnsi="Times New Roman" w:cs="Times New Roman"/>
                <w:sz w:val="24"/>
                <w:szCs w:val="24"/>
                <w:lang w:val="ru-RU"/>
              </w:rPr>
              <w:t xml:space="preserve"> ЦНАП </w:t>
            </w:r>
            <w:proofErr w:type="spellStart"/>
            <w:r w:rsidRPr="00F625CB">
              <w:rPr>
                <w:rFonts w:ascii="Times New Roman" w:hAnsi="Times New Roman" w:cs="Times New Roman"/>
                <w:sz w:val="24"/>
                <w:szCs w:val="24"/>
                <w:lang w:val="ru-RU"/>
              </w:rPr>
              <w:t>працює</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функція</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зворотного</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зв’язку</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Заявники</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мають</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можливість</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проконсультуватися</w:t>
            </w:r>
            <w:proofErr w:type="spellEnd"/>
            <w:r w:rsidRPr="00F625CB">
              <w:rPr>
                <w:rFonts w:ascii="Times New Roman" w:hAnsi="Times New Roman" w:cs="Times New Roman"/>
                <w:sz w:val="24"/>
                <w:szCs w:val="24"/>
                <w:lang w:val="ru-RU"/>
              </w:rPr>
              <w:t xml:space="preserve"> он-</w:t>
            </w:r>
            <w:proofErr w:type="spellStart"/>
            <w:r w:rsidRPr="00F625CB">
              <w:rPr>
                <w:rFonts w:ascii="Times New Roman" w:hAnsi="Times New Roman" w:cs="Times New Roman"/>
                <w:sz w:val="24"/>
                <w:szCs w:val="24"/>
                <w:lang w:val="ru-RU"/>
              </w:rPr>
              <w:t>лайн</w:t>
            </w:r>
            <w:proofErr w:type="spellEnd"/>
            <w:r w:rsidRPr="00F625CB">
              <w:rPr>
                <w:rFonts w:ascii="Times New Roman" w:hAnsi="Times New Roman" w:cs="Times New Roman"/>
                <w:sz w:val="24"/>
                <w:szCs w:val="24"/>
                <w:lang w:val="ru-RU"/>
              </w:rPr>
              <w:t>  з будь-</w:t>
            </w:r>
            <w:proofErr w:type="spellStart"/>
            <w:r w:rsidRPr="00F625CB">
              <w:rPr>
                <w:rFonts w:ascii="Times New Roman" w:hAnsi="Times New Roman" w:cs="Times New Roman"/>
                <w:sz w:val="24"/>
                <w:szCs w:val="24"/>
                <w:lang w:val="ru-RU"/>
              </w:rPr>
              <w:t>якого</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питання</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що</w:t>
            </w:r>
            <w:proofErr w:type="spellEnd"/>
            <w:r w:rsidRPr="00F625CB">
              <w:rPr>
                <w:rFonts w:ascii="Times New Roman" w:hAnsi="Times New Roman" w:cs="Times New Roman"/>
                <w:sz w:val="24"/>
                <w:szCs w:val="24"/>
                <w:lang w:val="ru-RU"/>
              </w:rPr>
              <w:t xml:space="preserve"> входить до </w:t>
            </w:r>
            <w:proofErr w:type="spellStart"/>
            <w:r w:rsidRPr="00F625CB">
              <w:rPr>
                <w:rFonts w:ascii="Times New Roman" w:hAnsi="Times New Roman" w:cs="Times New Roman"/>
                <w:sz w:val="24"/>
                <w:szCs w:val="24"/>
                <w:lang w:val="ru-RU"/>
              </w:rPr>
              <w:t>повноважень</w:t>
            </w:r>
            <w:proofErr w:type="spellEnd"/>
            <w:r w:rsidRPr="00F625CB">
              <w:rPr>
                <w:rFonts w:ascii="Times New Roman" w:hAnsi="Times New Roman" w:cs="Times New Roman"/>
                <w:sz w:val="24"/>
                <w:szCs w:val="24"/>
                <w:lang w:val="ru-RU"/>
              </w:rPr>
              <w:t xml:space="preserve"> ЦНАП та </w:t>
            </w:r>
            <w:proofErr w:type="spellStart"/>
            <w:r w:rsidRPr="00F625CB">
              <w:rPr>
                <w:rFonts w:ascii="Times New Roman" w:hAnsi="Times New Roman" w:cs="Times New Roman"/>
                <w:sz w:val="24"/>
                <w:szCs w:val="24"/>
                <w:lang w:val="ru-RU"/>
              </w:rPr>
              <w:t>залишити</w:t>
            </w:r>
            <w:proofErr w:type="spellEnd"/>
            <w:r w:rsidRPr="00F625CB">
              <w:rPr>
                <w:rFonts w:ascii="Times New Roman" w:hAnsi="Times New Roman" w:cs="Times New Roman"/>
                <w:sz w:val="24"/>
                <w:szCs w:val="24"/>
                <w:lang w:val="ru-RU"/>
              </w:rPr>
              <w:t xml:space="preserve"> </w:t>
            </w:r>
            <w:proofErr w:type="spellStart"/>
            <w:proofErr w:type="gramStart"/>
            <w:r w:rsidRPr="00F625CB">
              <w:rPr>
                <w:rFonts w:ascii="Times New Roman" w:hAnsi="Times New Roman" w:cs="Times New Roman"/>
                <w:sz w:val="24"/>
                <w:szCs w:val="24"/>
                <w:lang w:val="ru-RU"/>
              </w:rPr>
              <w:t>св</w:t>
            </w:r>
            <w:proofErr w:type="gramEnd"/>
            <w:r w:rsidRPr="00F625CB">
              <w:rPr>
                <w:rFonts w:ascii="Times New Roman" w:hAnsi="Times New Roman" w:cs="Times New Roman"/>
                <w:sz w:val="24"/>
                <w:szCs w:val="24"/>
                <w:lang w:val="ru-RU"/>
              </w:rPr>
              <w:t>ій</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відгук</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щодо</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роботи</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адміністраторів</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або</w:t>
            </w:r>
            <w:proofErr w:type="spellEnd"/>
            <w:r w:rsidRPr="00F625CB">
              <w:rPr>
                <w:rFonts w:ascii="Times New Roman" w:hAnsi="Times New Roman" w:cs="Times New Roman"/>
                <w:sz w:val="24"/>
                <w:szCs w:val="24"/>
                <w:lang w:val="ru-RU"/>
              </w:rPr>
              <w:t xml:space="preserve"> ЦНАП в </w:t>
            </w:r>
            <w:proofErr w:type="spellStart"/>
            <w:r w:rsidRPr="00F625CB">
              <w:rPr>
                <w:rFonts w:ascii="Times New Roman" w:hAnsi="Times New Roman" w:cs="Times New Roman"/>
                <w:sz w:val="24"/>
                <w:szCs w:val="24"/>
                <w:lang w:val="ru-RU"/>
              </w:rPr>
              <w:t>цілому</w:t>
            </w:r>
            <w:proofErr w:type="spellEnd"/>
            <w:r w:rsidRPr="00F625CB">
              <w:rPr>
                <w:rFonts w:ascii="Times New Roman" w:hAnsi="Times New Roman" w:cs="Times New Roman"/>
                <w:sz w:val="24"/>
                <w:szCs w:val="24"/>
                <w:lang w:val="ru-RU"/>
              </w:rPr>
              <w:t>.</w:t>
            </w:r>
          </w:p>
          <w:p w:rsidR="00F625CB" w:rsidRPr="00F625CB" w:rsidRDefault="00F625CB" w:rsidP="00F625CB">
            <w:pPr>
              <w:jc w:val="both"/>
              <w:rPr>
                <w:rFonts w:ascii="Times New Roman" w:hAnsi="Times New Roman" w:cs="Times New Roman"/>
                <w:sz w:val="24"/>
                <w:szCs w:val="24"/>
                <w:lang w:val="ru-RU"/>
              </w:rPr>
            </w:pPr>
            <w:r w:rsidRPr="00F625CB">
              <w:rPr>
                <w:rFonts w:ascii="Times New Roman" w:hAnsi="Times New Roman" w:cs="Times New Roman"/>
                <w:sz w:val="24"/>
                <w:szCs w:val="24"/>
                <w:lang w:val="ru-RU"/>
              </w:rPr>
              <w:t xml:space="preserve">На </w:t>
            </w:r>
            <w:proofErr w:type="spellStart"/>
            <w:r w:rsidRPr="00F625CB">
              <w:rPr>
                <w:rFonts w:ascii="Times New Roman" w:hAnsi="Times New Roman" w:cs="Times New Roman"/>
                <w:sz w:val="24"/>
                <w:szCs w:val="24"/>
                <w:lang w:val="ru-RU"/>
              </w:rPr>
              <w:t>даний</w:t>
            </w:r>
            <w:proofErr w:type="spellEnd"/>
            <w:r w:rsidRPr="00F625CB">
              <w:rPr>
                <w:rFonts w:ascii="Times New Roman" w:hAnsi="Times New Roman" w:cs="Times New Roman"/>
                <w:sz w:val="24"/>
                <w:szCs w:val="24"/>
                <w:lang w:val="ru-RU"/>
              </w:rPr>
              <w:t xml:space="preserve"> час </w:t>
            </w:r>
            <w:proofErr w:type="spellStart"/>
            <w:proofErr w:type="gramStart"/>
            <w:r w:rsidRPr="00F625CB">
              <w:rPr>
                <w:rFonts w:ascii="Times New Roman" w:hAnsi="Times New Roman" w:cs="Times New Roman"/>
                <w:sz w:val="24"/>
                <w:szCs w:val="24"/>
                <w:lang w:val="ru-RU"/>
              </w:rPr>
              <w:t>адм</w:t>
            </w:r>
            <w:proofErr w:type="gramEnd"/>
            <w:r w:rsidRPr="00F625CB">
              <w:rPr>
                <w:rFonts w:ascii="Times New Roman" w:hAnsi="Times New Roman" w:cs="Times New Roman"/>
                <w:sz w:val="24"/>
                <w:szCs w:val="24"/>
                <w:lang w:val="ru-RU"/>
              </w:rPr>
              <w:t>іністратори</w:t>
            </w:r>
            <w:proofErr w:type="spellEnd"/>
            <w:r w:rsidRPr="00F625CB">
              <w:rPr>
                <w:rFonts w:ascii="Times New Roman" w:hAnsi="Times New Roman" w:cs="Times New Roman"/>
                <w:sz w:val="24"/>
                <w:szCs w:val="24"/>
                <w:lang w:val="ru-RU"/>
              </w:rPr>
              <w:t xml:space="preserve"> ЦНАП </w:t>
            </w:r>
            <w:proofErr w:type="spellStart"/>
            <w:r w:rsidRPr="00F625CB">
              <w:rPr>
                <w:rFonts w:ascii="Times New Roman" w:hAnsi="Times New Roman" w:cs="Times New Roman"/>
                <w:sz w:val="24"/>
                <w:szCs w:val="24"/>
                <w:lang w:val="ru-RU"/>
              </w:rPr>
              <w:t>приймають</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документи</w:t>
            </w:r>
            <w:proofErr w:type="spellEnd"/>
            <w:r w:rsidRPr="00F625CB">
              <w:rPr>
                <w:rFonts w:ascii="Times New Roman" w:hAnsi="Times New Roman" w:cs="Times New Roman"/>
                <w:sz w:val="24"/>
                <w:szCs w:val="24"/>
                <w:lang w:val="ru-RU"/>
              </w:rPr>
              <w:t xml:space="preserve"> в </w:t>
            </w:r>
            <w:proofErr w:type="spellStart"/>
            <w:r w:rsidRPr="00F625CB">
              <w:rPr>
                <w:rFonts w:ascii="Times New Roman" w:hAnsi="Times New Roman" w:cs="Times New Roman"/>
                <w:sz w:val="24"/>
                <w:szCs w:val="24"/>
                <w:lang w:val="ru-RU"/>
              </w:rPr>
              <w:t>паперовому</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вигляді</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під</w:t>
            </w:r>
            <w:proofErr w:type="spellEnd"/>
            <w:r w:rsidRPr="00F625CB">
              <w:rPr>
                <w:rFonts w:ascii="Times New Roman" w:hAnsi="Times New Roman" w:cs="Times New Roman"/>
                <w:sz w:val="24"/>
                <w:szCs w:val="24"/>
                <w:lang w:val="ru-RU"/>
              </w:rPr>
              <w:t xml:space="preserve"> час </w:t>
            </w:r>
            <w:proofErr w:type="spellStart"/>
            <w:r w:rsidRPr="00F625CB">
              <w:rPr>
                <w:rFonts w:ascii="Times New Roman" w:hAnsi="Times New Roman" w:cs="Times New Roman"/>
                <w:sz w:val="24"/>
                <w:szCs w:val="24"/>
                <w:lang w:val="ru-RU"/>
              </w:rPr>
              <w:t>візиту</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суб’єкту</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звернення</w:t>
            </w:r>
            <w:proofErr w:type="spellEnd"/>
            <w:r w:rsidRPr="00F625CB">
              <w:rPr>
                <w:rFonts w:ascii="Times New Roman" w:hAnsi="Times New Roman" w:cs="Times New Roman"/>
                <w:sz w:val="24"/>
                <w:szCs w:val="24"/>
                <w:lang w:val="ru-RU"/>
              </w:rPr>
              <w:t xml:space="preserve"> до ЦНАП, разом з </w:t>
            </w:r>
            <w:proofErr w:type="spellStart"/>
            <w:r w:rsidRPr="00F625CB">
              <w:rPr>
                <w:rFonts w:ascii="Times New Roman" w:hAnsi="Times New Roman" w:cs="Times New Roman"/>
                <w:sz w:val="24"/>
                <w:szCs w:val="24"/>
                <w:lang w:val="ru-RU"/>
              </w:rPr>
              <w:t>тим</w:t>
            </w:r>
            <w:proofErr w:type="spellEnd"/>
            <w:r w:rsidRPr="00F625CB">
              <w:rPr>
                <w:rFonts w:ascii="Times New Roman" w:hAnsi="Times New Roman" w:cs="Times New Roman"/>
                <w:sz w:val="24"/>
                <w:szCs w:val="24"/>
                <w:lang w:val="ru-RU"/>
              </w:rPr>
              <w:t xml:space="preserve">, є </w:t>
            </w:r>
            <w:proofErr w:type="spellStart"/>
            <w:r w:rsidRPr="00F625CB">
              <w:rPr>
                <w:rFonts w:ascii="Times New Roman" w:hAnsi="Times New Roman" w:cs="Times New Roman"/>
                <w:sz w:val="24"/>
                <w:szCs w:val="24"/>
                <w:lang w:val="ru-RU"/>
              </w:rPr>
              <w:t>певний</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перелік</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послуг</w:t>
            </w:r>
            <w:proofErr w:type="spellEnd"/>
            <w:r w:rsidRPr="00F625CB">
              <w:rPr>
                <w:rFonts w:ascii="Times New Roman" w:hAnsi="Times New Roman" w:cs="Times New Roman"/>
                <w:sz w:val="24"/>
                <w:szCs w:val="24"/>
                <w:lang w:val="ru-RU"/>
              </w:rPr>
              <w:t xml:space="preserve">, де </w:t>
            </w:r>
            <w:proofErr w:type="spellStart"/>
            <w:r w:rsidRPr="00F625CB">
              <w:rPr>
                <w:rFonts w:ascii="Times New Roman" w:hAnsi="Times New Roman" w:cs="Times New Roman"/>
                <w:sz w:val="24"/>
                <w:szCs w:val="24"/>
                <w:lang w:val="ru-RU"/>
              </w:rPr>
              <w:t>замовники</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послуг</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можуть</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замовити</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послугу</w:t>
            </w:r>
            <w:proofErr w:type="spellEnd"/>
            <w:r w:rsidRPr="00F625CB">
              <w:rPr>
                <w:rFonts w:ascii="Times New Roman" w:hAnsi="Times New Roman" w:cs="Times New Roman"/>
                <w:sz w:val="24"/>
                <w:szCs w:val="24"/>
                <w:lang w:val="ru-RU"/>
              </w:rPr>
              <w:t xml:space="preserve"> он-</w:t>
            </w:r>
            <w:proofErr w:type="spellStart"/>
            <w:r w:rsidRPr="00F625CB">
              <w:rPr>
                <w:rFonts w:ascii="Times New Roman" w:hAnsi="Times New Roman" w:cs="Times New Roman"/>
                <w:sz w:val="24"/>
                <w:szCs w:val="24"/>
                <w:lang w:val="ru-RU"/>
              </w:rPr>
              <w:t>лайн</w:t>
            </w:r>
            <w:proofErr w:type="spellEnd"/>
            <w:r w:rsidRPr="00F625CB">
              <w:rPr>
                <w:rFonts w:ascii="Times New Roman" w:hAnsi="Times New Roman" w:cs="Times New Roman"/>
                <w:sz w:val="24"/>
                <w:szCs w:val="24"/>
                <w:lang w:val="ru-RU"/>
              </w:rPr>
              <w:t xml:space="preserve">. До них </w:t>
            </w:r>
            <w:proofErr w:type="spellStart"/>
            <w:r w:rsidRPr="00F625CB">
              <w:rPr>
                <w:rFonts w:ascii="Times New Roman" w:hAnsi="Times New Roman" w:cs="Times New Roman"/>
                <w:sz w:val="24"/>
                <w:szCs w:val="24"/>
                <w:lang w:val="ru-RU"/>
              </w:rPr>
              <w:t>відносяться</w:t>
            </w:r>
            <w:proofErr w:type="spellEnd"/>
            <w:r w:rsidRPr="00F625CB">
              <w:rPr>
                <w:rFonts w:ascii="Times New Roman" w:hAnsi="Times New Roman" w:cs="Times New Roman"/>
                <w:sz w:val="24"/>
                <w:szCs w:val="24"/>
                <w:lang w:val="ru-RU"/>
              </w:rPr>
              <w:t>:</w:t>
            </w:r>
          </w:p>
          <w:p w:rsidR="00F625CB" w:rsidRPr="00F625CB" w:rsidRDefault="00F625CB" w:rsidP="00F625CB">
            <w:pPr>
              <w:numPr>
                <w:ilvl w:val="0"/>
                <w:numId w:val="1"/>
              </w:numPr>
              <w:jc w:val="both"/>
              <w:rPr>
                <w:rFonts w:ascii="Times New Roman" w:hAnsi="Times New Roman" w:cs="Times New Roman"/>
                <w:sz w:val="24"/>
                <w:szCs w:val="24"/>
                <w:lang w:val="ru-RU"/>
              </w:rPr>
            </w:pPr>
            <w:proofErr w:type="spellStart"/>
            <w:r w:rsidRPr="00F625CB">
              <w:rPr>
                <w:rFonts w:ascii="Times New Roman" w:hAnsi="Times New Roman" w:cs="Times New Roman"/>
                <w:sz w:val="24"/>
                <w:szCs w:val="24"/>
                <w:lang w:val="ru-RU"/>
              </w:rPr>
              <w:t>Послуги</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Держгеокадастру</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витяг</w:t>
            </w:r>
            <w:proofErr w:type="spellEnd"/>
            <w:r w:rsidRPr="00F625CB">
              <w:rPr>
                <w:rFonts w:ascii="Times New Roman" w:hAnsi="Times New Roman" w:cs="Times New Roman"/>
                <w:sz w:val="24"/>
                <w:szCs w:val="24"/>
                <w:lang w:val="ru-RU"/>
              </w:rPr>
              <w:t xml:space="preserve"> з НГО про </w:t>
            </w:r>
            <w:proofErr w:type="spellStart"/>
            <w:r w:rsidRPr="00F625CB">
              <w:rPr>
                <w:rFonts w:ascii="Times New Roman" w:hAnsi="Times New Roman" w:cs="Times New Roman"/>
                <w:sz w:val="24"/>
                <w:szCs w:val="24"/>
                <w:lang w:val="ru-RU"/>
              </w:rPr>
              <w:t>земельну</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ділянку</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витяг</w:t>
            </w:r>
            <w:proofErr w:type="spellEnd"/>
            <w:r w:rsidRPr="00F625CB">
              <w:rPr>
                <w:rFonts w:ascii="Times New Roman" w:hAnsi="Times New Roman" w:cs="Times New Roman"/>
                <w:sz w:val="24"/>
                <w:szCs w:val="24"/>
                <w:lang w:val="ru-RU"/>
              </w:rPr>
              <w:t xml:space="preserve"> з ДЗК, </w:t>
            </w:r>
            <w:proofErr w:type="spellStart"/>
            <w:r w:rsidRPr="00F625CB">
              <w:rPr>
                <w:rFonts w:ascii="Times New Roman" w:hAnsi="Times New Roman" w:cs="Times New Roman"/>
                <w:sz w:val="24"/>
                <w:szCs w:val="24"/>
                <w:lang w:val="ru-RU"/>
              </w:rPr>
              <w:t>державна</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реєстрація</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земельної</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ділянки</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тощо</w:t>
            </w:r>
            <w:proofErr w:type="spellEnd"/>
            <w:r w:rsidRPr="00F625CB">
              <w:rPr>
                <w:rFonts w:ascii="Times New Roman" w:hAnsi="Times New Roman" w:cs="Times New Roman"/>
                <w:sz w:val="24"/>
                <w:szCs w:val="24"/>
                <w:lang w:val="ru-RU"/>
              </w:rPr>
              <w:t>)</w:t>
            </w:r>
          </w:p>
          <w:p w:rsidR="00F625CB" w:rsidRPr="00F625CB" w:rsidRDefault="00F625CB" w:rsidP="00F625CB">
            <w:pPr>
              <w:numPr>
                <w:ilvl w:val="0"/>
                <w:numId w:val="1"/>
              </w:numPr>
              <w:jc w:val="both"/>
              <w:rPr>
                <w:rFonts w:ascii="Times New Roman" w:hAnsi="Times New Roman" w:cs="Times New Roman"/>
                <w:sz w:val="24"/>
                <w:szCs w:val="24"/>
                <w:lang w:val="ru-RU"/>
              </w:rPr>
            </w:pPr>
            <w:proofErr w:type="spellStart"/>
            <w:r w:rsidRPr="00F625CB">
              <w:rPr>
                <w:rFonts w:ascii="Times New Roman" w:hAnsi="Times New Roman" w:cs="Times New Roman"/>
                <w:sz w:val="24"/>
                <w:szCs w:val="24"/>
                <w:lang w:val="ru-RU"/>
              </w:rPr>
              <w:t>Послуги</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Управління</w:t>
            </w:r>
            <w:proofErr w:type="spellEnd"/>
            <w:proofErr w:type="gramStart"/>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Д</w:t>
            </w:r>
            <w:proofErr w:type="gramEnd"/>
            <w:r w:rsidRPr="00F625CB">
              <w:rPr>
                <w:rFonts w:ascii="Times New Roman" w:hAnsi="Times New Roman" w:cs="Times New Roman"/>
                <w:sz w:val="24"/>
                <w:szCs w:val="24"/>
                <w:lang w:val="ru-RU"/>
              </w:rPr>
              <w:t>ержавної</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служби</w:t>
            </w:r>
            <w:proofErr w:type="spellEnd"/>
            <w:r w:rsidRPr="00F625CB">
              <w:rPr>
                <w:rFonts w:ascii="Times New Roman" w:hAnsi="Times New Roman" w:cs="Times New Roman"/>
                <w:sz w:val="24"/>
                <w:szCs w:val="24"/>
                <w:lang w:val="ru-RU"/>
              </w:rPr>
              <w:t xml:space="preserve"> з </w:t>
            </w:r>
            <w:proofErr w:type="spellStart"/>
            <w:r w:rsidRPr="00F625CB">
              <w:rPr>
                <w:rFonts w:ascii="Times New Roman" w:hAnsi="Times New Roman" w:cs="Times New Roman"/>
                <w:sz w:val="24"/>
                <w:szCs w:val="24"/>
                <w:lang w:val="ru-RU"/>
              </w:rPr>
              <w:t>надзвичайних</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ситуацій</w:t>
            </w:r>
            <w:proofErr w:type="spellEnd"/>
            <w:r w:rsidRPr="00F625CB">
              <w:rPr>
                <w:rFonts w:ascii="Times New Roman" w:hAnsi="Times New Roman" w:cs="Times New Roman"/>
                <w:sz w:val="24"/>
                <w:szCs w:val="24"/>
                <w:lang w:val="ru-RU"/>
              </w:rPr>
              <w:t xml:space="preserve"> у </w:t>
            </w:r>
            <w:proofErr w:type="spellStart"/>
            <w:r w:rsidRPr="00F625CB">
              <w:rPr>
                <w:rFonts w:ascii="Times New Roman" w:hAnsi="Times New Roman" w:cs="Times New Roman"/>
                <w:sz w:val="24"/>
                <w:szCs w:val="24"/>
                <w:lang w:val="ru-RU"/>
              </w:rPr>
              <w:t>Сумській</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області</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реєстрація</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декларації</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відповідності</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матеріально-технічної</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бази</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вимогам</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законодавства</w:t>
            </w:r>
            <w:proofErr w:type="spellEnd"/>
            <w:r w:rsidRPr="00F625CB">
              <w:rPr>
                <w:rFonts w:ascii="Times New Roman" w:hAnsi="Times New Roman" w:cs="Times New Roman"/>
                <w:sz w:val="24"/>
                <w:szCs w:val="24"/>
                <w:lang w:val="ru-RU"/>
              </w:rPr>
              <w:t>).</w:t>
            </w:r>
          </w:p>
          <w:p w:rsidR="00F625CB" w:rsidRPr="00F625CB" w:rsidRDefault="00F625CB" w:rsidP="00F625CB">
            <w:pPr>
              <w:numPr>
                <w:ilvl w:val="0"/>
                <w:numId w:val="1"/>
              </w:numPr>
              <w:jc w:val="both"/>
              <w:rPr>
                <w:rFonts w:ascii="Times New Roman" w:hAnsi="Times New Roman" w:cs="Times New Roman"/>
                <w:sz w:val="24"/>
                <w:szCs w:val="24"/>
                <w:lang w:val="ru-RU"/>
              </w:rPr>
            </w:pPr>
            <w:proofErr w:type="spellStart"/>
            <w:r w:rsidRPr="00F625CB">
              <w:rPr>
                <w:rFonts w:ascii="Times New Roman" w:hAnsi="Times New Roman" w:cs="Times New Roman"/>
                <w:sz w:val="24"/>
                <w:szCs w:val="24"/>
                <w:lang w:val="ru-RU"/>
              </w:rPr>
              <w:t>Послуги</w:t>
            </w:r>
            <w:proofErr w:type="spellEnd"/>
            <w:r w:rsidRPr="00F625CB">
              <w:rPr>
                <w:rFonts w:ascii="Times New Roman" w:hAnsi="Times New Roman" w:cs="Times New Roman"/>
                <w:sz w:val="24"/>
                <w:szCs w:val="24"/>
                <w:lang w:val="ru-RU"/>
              </w:rPr>
              <w:t xml:space="preserve"> Департаменту </w:t>
            </w:r>
            <w:proofErr w:type="spellStart"/>
            <w:r w:rsidRPr="00F625CB">
              <w:rPr>
                <w:rFonts w:ascii="Times New Roman" w:hAnsi="Times New Roman" w:cs="Times New Roman"/>
                <w:sz w:val="24"/>
                <w:szCs w:val="24"/>
                <w:lang w:val="ru-RU"/>
              </w:rPr>
              <w:t>екології</w:t>
            </w:r>
            <w:proofErr w:type="spellEnd"/>
            <w:r w:rsidRPr="00F625CB">
              <w:rPr>
                <w:rFonts w:ascii="Times New Roman" w:hAnsi="Times New Roman" w:cs="Times New Roman"/>
                <w:sz w:val="24"/>
                <w:szCs w:val="24"/>
                <w:lang w:val="ru-RU"/>
              </w:rPr>
              <w:t xml:space="preserve"> та </w:t>
            </w:r>
            <w:proofErr w:type="spellStart"/>
            <w:r w:rsidRPr="00F625CB">
              <w:rPr>
                <w:rFonts w:ascii="Times New Roman" w:hAnsi="Times New Roman" w:cs="Times New Roman"/>
                <w:sz w:val="24"/>
                <w:szCs w:val="24"/>
                <w:lang w:val="ru-RU"/>
              </w:rPr>
              <w:t>охорони</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природних</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ресурсів</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Сумської</w:t>
            </w:r>
            <w:proofErr w:type="spellEnd"/>
            <w:r w:rsidRPr="00F625CB">
              <w:rPr>
                <w:rFonts w:ascii="Times New Roman" w:hAnsi="Times New Roman" w:cs="Times New Roman"/>
                <w:sz w:val="24"/>
                <w:szCs w:val="24"/>
                <w:lang w:val="ru-RU"/>
              </w:rPr>
              <w:t xml:space="preserve"> ОДА (</w:t>
            </w:r>
            <w:proofErr w:type="spellStart"/>
            <w:r w:rsidRPr="00F625CB">
              <w:rPr>
                <w:rFonts w:ascii="Times New Roman" w:hAnsi="Times New Roman" w:cs="Times New Roman"/>
                <w:sz w:val="24"/>
                <w:szCs w:val="24"/>
                <w:lang w:val="ru-RU"/>
              </w:rPr>
              <w:t>декларація</w:t>
            </w:r>
            <w:proofErr w:type="spellEnd"/>
            <w:r w:rsidRPr="00F625CB">
              <w:rPr>
                <w:rFonts w:ascii="Times New Roman" w:hAnsi="Times New Roman" w:cs="Times New Roman"/>
                <w:sz w:val="24"/>
                <w:szCs w:val="24"/>
                <w:lang w:val="ru-RU"/>
              </w:rPr>
              <w:t xml:space="preserve"> </w:t>
            </w:r>
            <w:proofErr w:type="gramStart"/>
            <w:r w:rsidRPr="00F625CB">
              <w:rPr>
                <w:rFonts w:ascii="Times New Roman" w:hAnsi="Times New Roman" w:cs="Times New Roman"/>
                <w:sz w:val="24"/>
                <w:szCs w:val="24"/>
                <w:lang w:val="ru-RU"/>
              </w:rPr>
              <w:t>про</w:t>
            </w:r>
            <w:proofErr w:type="gram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відходи</w:t>
            </w:r>
            <w:proofErr w:type="spellEnd"/>
            <w:r w:rsidRPr="00F625CB">
              <w:rPr>
                <w:rFonts w:ascii="Times New Roman" w:hAnsi="Times New Roman" w:cs="Times New Roman"/>
                <w:sz w:val="24"/>
                <w:szCs w:val="24"/>
                <w:lang w:val="ru-RU"/>
              </w:rPr>
              <w:t>).</w:t>
            </w:r>
          </w:p>
          <w:p w:rsidR="00F625CB" w:rsidRPr="00F625CB" w:rsidRDefault="00F625CB" w:rsidP="00F625CB">
            <w:pPr>
              <w:numPr>
                <w:ilvl w:val="0"/>
                <w:numId w:val="1"/>
              </w:numPr>
              <w:jc w:val="both"/>
              <w:rPr>
                <w:rFonts w:ascii="Times New Roman" w:hAnsi="Times New Roman" w:cs="Times New Roman"/>
                <w:sz w:val="24"/>
                <w:szCs w:val="24"/>
                <w:lang w:val="ru-RU"/>
              </w:rPr>
            </w:pPr>
            <w:proofErr w:type="spellStart"/>
            <w:r w:rsidRPr="00F625CB">
              <w:rPr>
                <w:rFonts w:ascii="Times New Roman" w:hAnsi="Times New Roman" w:cs="Times New Roman"/>
                <w:sz w:val="24"/>
                <w:szCs w:val="24"/>
                <w:lang w:val="ru-RU"/>
              </w:rPr>
              <w:t>Послуги</w:t>
            </w:r>
            <w:proofErr w:type="spellEnd"/>
            <w:r w:rsidRPr="00F625CB">
              <w:rPr>
                <w:rFonts w:ascii="Times New Roman" w:hAnsi="Times New Roman" w:cs="Times New Roman"/>
                <w:sz w:val="24"/>
                <w:szCs w:val="24"/>
                <w:lang w:val="ru-RU"/>
              </w:rPr>
              <w:t xml:space="preserve"> ДАБІ в </w:t>
            </w:r>
            <w:proofErr w:type="spellStart"/>
            <w:r w:rsidRPr="00F625CB">
              <w:rPr>
                <w:rFonts w:ascii="Times New Roman" w:hAnsi="Times New Roman" w:cs="Times New Roman"/>
                <w:sz w:val="24"/>
                <w:szCs w:val="24"/>
                <w:lang w:val="ru-RU"/>
              </w:rPr>
              <w:t>Сумській</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області</w:t>
            </w:r>
            <w:proofErr w:type="spellEnd"/>
            <w:r w:rsidRPr="00F625CB">
              <w:rPr>
                <w:rFonts w:ascii="Times New Roman" w:hAnsi="Times New Roman" w:cs="Times New Roman"/>
                <w:sz w:val="24"/>
                <w:szCs w:val="24"/>
                <w:lang w:val="ru-RU"/>
              </w:rPr>
              <w:t xml:space="preserve"> та </w:t>
            </w:r>
            <w:proofErr w:type="spellStart"/>
            <w:r w:rsidRPr="00F625CB">
              <w:rPr>
                <w:rFonts w:ascii="Times New Roman" w:hAnsi="Times New Roman" w:cs="Times New Roman"/>
                <w:sz w:val="24"/>
                <w:szCs w:val="24"/>
                <w:lang w:val="ru-RU"/>
              </w:rPr>
              <w:t>управління</w:t>
            </w:r>
            <w:proofErr w:type="spellEnd"/>
            <w:r w:rsidRPr="00F625CB">
              <w:rPr>
                <w:rFonts w:ascii="Times New Roman" w:hAnsi="Times New Roman" w:cs="Times New Roman"/>
                <w:sz w:val="24"/>
                <w:szCs w:val="24"/>
                <w:lang w:val="ru-RU"/>
              </w:rPr>
              <w:t xml:space="preserve"> ДАБК СМР (</w:t>
            </w:r>
            <w:proofErr w:type="spellStart"/>
            <w:r w:rsidRPr="00F625CB">
              <w:rPr>
                <w:rFonts w:ascii="Times New Roman" w:hAnsi="Times New Roman" w:cs="Times New Roman"/>
                <w:sz w:val="24"/>
                <w:szCs w:val="24"/>
                <w:lang w:val="ru-RU"/>
              </w:rPr>
              <w:t>реєстрація</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декларацій</w:t>
            </w:r>
            <w:proofErr w:type="spellEnd"/>
            <w:r w:rsidRPr="00F625CB">
              <w:rPr>
                <w:rFonts w:ascii="Times New Roman" w:hAnsi="Times New Roman" w:cs="Times New Roman"/>
                <w:sz w:val="24"/>
                <w:szCs w:val="24"/>
                <w:lang w:val="ru-RU"/>
              </w:rPr>
              <w:t xml:space="preserve"> про </w:t>
            </w:r>
            <w:proofErr w:type="spellStart"/>
            <w:r w:rsidRPr="00F625CB">
              <w:rPr>
                <w:rFonts w:ascii="Times New Roman" w:hAnsi="Times New Roman" w:cs="Times New Roman"/>
                <w:sz w:val="24"/>
                <w:szCs w:val="24"/>
                <w:lang w:val="ru-RU"/>
              </w:rPr>
              <w:t>готовність</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об’єкта</w:t>
            </w:r>
            <w:proofErr w:type="spellEnd"/>
            <w:r w:rsidRPr="00F625CB">
              <w:rPr>
                <w:rFonts w:ascii="Times New Roman" w:hAnsi="Times New Roman" w:cs="Times New Roman"/>
                <w:sz w:val="24"/>
                <w:szCs w:val="24"/>
                <w:lang w:val="ru-RU"/>
              </w:rPr>
              <w:t xml:space="preserve"> до </w:t>
            </w:r>
            <w:proofErr w:type="spellStart"/>
            <w:r w:rsidRPr="00F625CB">
              <w:rPr>
                <w:rFonts w:ascii="Times New Roman" w:hAnsi="Times New Roman" w:cs="Times New Roman"/>
                <w:sz w:val="24"/>
                <w:szCs w:val="24"/>
                <w:lang w:val="ru-RU"/>
              </w:rPr>
              <w:t>експлуатації</w:t>
            </w:r>
            <w:proofErr w:type="spellEnd"/>
            <w:r w:rsidRPr="00F625CB">
              <w:rPr>
                <w:rFonts w:ascii="Times New Roman" w:hAnsi="Times New Roman" w:cs="Times New Roman"/>
                <w:sz w:val="24"/>
                <w:szCs w:val="24"/>
                <w:lang w:val="ru-RU"/>
              </w:rPr>
              <w:t xml:space="preserve"> та </w:t>
            </w:r>
            <w:proofErr w:type="spellStart"/>
            <w:r w:rsidRPr="00F625CB">
              <w:rPr>
                <w:rFonts w:ascii="Times New Roman" w:hAnsi="Times New Roman" w:cs="Times New Roman"/>
                <w:sz w:val="24"/>
                <w:szCs w:val="24"/>
                <w:lang w:val="ru-RU"/>
              </w:rPr>
              <w:t>повідомлень</w:t>
            </w:r>
            <w:proofErr w:type="spellEnd"/>
            <w:r w:rsidRPr="00F625CB">
              <w:rPr>
                <w:rFonts w:ascii="Times New Roman" w:hAnsi="Times New Roman" w:cs="Times New Roman"/>
                <w:sz w:val="24"/>
                <w:szCs w:val="24"/>
                <w:lang w:val="ru-RU"/>
              </w:rPr>
              <w:t xml:space="preserve"> про початок </w:t>
            </w:r>
            <w:proofErr w:type="spellStart"/>
            <w:r w:rsidRPr="00F625CB">
              <w:rPr>
                <w:rFonts w:ascii="Times New Roman" w:hAnsi="Times New Roman" w:cs="Times New Roman"/>
                <w:sz w:val="24"/>
                <w:szCs w:val="24"/>
                <w:lang w:val="ru-RU"/>
              </w:rPr>
              <w:t>будівельних</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робіт</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заяв</w:t>
            </w:r>
            <w:proofErr w:type="spellEnd"/>
            <w:r w:rsidRPr="00F625CB">
              <w:rPr>
                <w:rFonts w:ascii="Times New Roman" w:hAnsi="Times New Roman" w:cs="Times New Roman"/>
                <w:sz w:val="24"/>
                <w:szCs w:val="24"/>
                <w:lang w:val="ru-RU"/>
              </w:rPr>
              <w:t xml:space="preserve"> на </w:t>
            </w:r>
            <w:proofErr w:type="spellStart"/>
            <w:r w:rsidRPr="00F625CB">
              <w:rPr>
                <w:rFonts w:ascii="Times New Roman" w:hAnsi="Times New Roman" w:cs="Times New Roman"/>
                <w:sz w:val="24"/>
                <w:szCs w:val="24"/>
                <w:lang w:val="ru-RU"/>
              </w:rPr>
              <w:t>видачу</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дозволу</w:t>
            </w:r>
            <w:proofErr w:type="spellEnd"/>
            <w:r w:rsidRPr="00F625CB">
              <w:rPr>
                <w:rFonts w:ascii="Times New Roman" w:hAnsi="Times New Roman" w:cs="Times New Roman"/>
                <w:sz w:val="24"/>
                <w:szCs w:val="24"/>
                <w:lang w:val="ru-RU"/>
              </w:rPr>
              <w:t xml:space="preserve"> та </w:t>
            </w:r>
            <w:proofErr w:type="spellStart"/>
            <w:r w:rsidRPr="00F625CB">
              <w:rPr>
                <w:rFonts w:ascii="Times New Roman" w:hAnsi="Times New Roman" w:cs="Times New Roman"/>
                <w:sz w:val="24"/>
                <w:szCs w:val="24"/>
                <w:lang w:val="ru-RU"/>
              </w:rPr>
              <w:t>сертифікату</w:t>
            </w:r>
            <w:proofErr w:type="spellEnd"/>
            <w:r w:rsidRPr="00F625CB">
              <w:rPr>
                <w:rFonts w:ascii="Times New Roman" w:hAnsi="Times New Roman" w:cs="Times New Roman"/>
                <w:sz w:val="24"/>
                <w:szCs w:val="24"/>
                <w:lang w:val="ru-RU"/>
              </w:rPr>
              <w:t xml:space="preserve"> </w:t>
            </w:r>
            <w:proofErr w:type="spellStart"/>
            <w:proofErr w:type="gramStart"/>
            <w:r w:rsidRPr="00F625CB">
              <w:rPr>
                <w:rFonts w:ascii="Times New Roman" w:hAnsi="Times New Roman" w:cs="Times New Roman"/>
                <w:sz w:val="24"/>
                <w:szCs w:val="24"/>
                <w:lang w:val="ru-RU"/>
              </w:rPr>
              <w:t>в</w:t>
            </w:r>
            <w:proofErr w:type="gramEnd"/>
            <w:r w:rsidRPr="00F625CB">
              <w:rPr>
                <w:rFonts w:ascii="Times New Roman" w:hAnsi="Times New Roman" w:cs="Times New Roman"/>
                <w:sz w:val="24"/>
                <w:szCs w:val="24"/>
                <w:lang w:val="ru-RU"/>
              </w:rPr>
              <w:t>ідповідності</w:t>
            </w:r>
            <w:proofErr w:type="spellEnd"/>
            <w:r w:rsidRPr="00F625CB">
              <w:rPr>
                <w:rFonts w:ascii="Times New Roman" w:hAnsi="Times New Roman" w:cs="Times New Roman"/>
                <w:sz w:val="24"/>
                <w:szCs w:val="24"/>
                <w:lang w:val="ru-RU"/>
              </w:rPr>
              <w:t>).</w:t>
            </w:r>
          </w:p>
          <w:p w:rsidR="00F625CB" w:rsidRPr="00F625CB" w:rsidRDefault="00F625CB" w:rsidP="00F625CB">
            <w:pPr>
              <w:numPr>
                <w:ilvl w:val="0"/>
                <w:numId w:val="1"/>
              </w:numPr>
              <w:jc w:val="both"/>
              <w:rPr>
                <w:rFonts w:ascii="Times New Roman" w:hAnsi="Times New Roman" w:cs="Times New Roman"/>
                <w:sz w:val="24"/>
                <w:szCs w:val="24"/>
                <w:lang w:val="ru-RU"/>
              </w:rPr>
            </w:pPr>
            <w:proofErr w:type="spellStart"/>
            <w:r w:rsidRPr="00F625CB">
              <w:rPr>
                <w:rFonts w:ascii="Times New Roman" w:hAnsi="Times New Roman" w:cs="Times New Roman"/>
                <w:sz w:val="24"/>
                <w:szCs w:val="24"/>
                <w:lang w:val="ru-RU"/>
              </w:rPr>
              <w:t>Послуги</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управління</w:t>
            </w:r>
            <w:proofErr w:type="spellEnd"/>
            <w:r w:rsidRPr="00F625CB">
              <w:rPr>
                <w:rFonts w:ascii="Times New Roman" w:hAnsi="Times New Roman" w:cs="Times New Roman"/>
                <w:sz w:val="24"/>
                <w:szCs w:val="24"/>
                <w:lang w:val="ru-RU"/>
              </w:rPr>
              <w:t xml:space="preserve"> «Центр </w:t>
            </w:r>
            <w:proofErr w:type="spellStart"/>
            <w:r w:rsidRPr="00F625CB">
              <w:rPr>
                <w:rFonts w:ascii="Times New Roman" w:hAnsi="Times New Roman" w:cs="Times New Roman"/>
                <w:sz w:val="24"/>
                <w:szCs w:val="24"/>
                <w:lang w:val="ru-RU"/>
              </w:rPr>
              <w:t>надання</w:t>
            </w:r>
            <w:proofErr w:type="spellEnd"/>
            <w:r w:rsidRPr="00F625CB">
              <w:rPr>
                <w:rFonts w:ascii="Times New Roman" w:hAnsi="Times New Roman" w:cs="Times New Roman"/>
                <w:sz w:val="24"/>
                <w:szCs w:val="24"/>
                <w:lang w:val="ru-RU"/>
              </w:rPr>
              <w:t xml:space="preserve"> </w:t>
            </w:r>
            <w:proofErr w:type="spellStart"/>
            <w:proofErr w:type="gramStart"/>
            <w:r w:rsidRPr="00F625CB">
              <w:rPr>
                <w:rFonts w:ascii="Times New Roman" w:hAnsi="Times New Roman" w:cs="Times New Roman"/>
                <w:sz w:val="24"/>
                <w:szCs w:val="24"/>
                <w:lang w:val="ru-RU"/>
              </w:rPr>
              <w:t>адм</w:t>
            </w:r>
            <w:proofErr w:type="gramEnd"/>
            <w:r w:rsidRPr="00F625CB">
              <w:rPr>
                <w:rFonts w:ascii="Times New Roman" w:hAnsi="Times New Roman" w:cs="Times New Roman"/>
                <w:sz w:val="24"/>
                <w:szCs w:val="24"/>
                <w:lang w:val="ru-RU"/>
              </w:rPr>
              <w:t>іністративних</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послуг</w:t>
            </w:r>
            <w:proofErr w:type="spellEnd"/>
            <w:r w:rsidRPr="00F625CB">
              <w:rPr>
                <w:rFonts w:ascii="Times New Roman" w:hAnsi="Times New Roman" w:cs="Times New Roman"/>
                <w:sz w:val="24"/>
                <w:szCs w:val="24"/>
                <w:lang w:val="ru-RU"/>
              </w:rPr>
              <w:t xml:space="preserve"> у м. </w:t>
            </w:r>
            <w:proofErr w:type="spellStart"/>
            <w:r w:rsidRPr="00F625CB">
              <w:rPr>
                <w:rFonts w:ascii="Times New Roman" w:hAnsi="Times New Roman" w:cs="Times New Roman"/>
                <w:sz w:val="24"/>
                <w:szCs w:val="24"/>
                <w:lang w:val="ru-RU"/>
              </w:rPr>
              <w:t>Суми</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Сумської</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міської</w:t>
            </w:r>
            <w:proofErr w:type="spellEnd"/>
            <w:r w:rsidRPr="00F625CB">
              <w:rPr>
                <w:rFonts w:ascii="Times New Roman" w:hAnsi="Times New Roman" w:cs="Times New Roman"/>
                <w:sz w:val="24"/>
                <w:szCs w:val="24"/>
                <w:lang w:val="ru-RU"/>
              </w:rPr>
              <w:t xml:space="preserve"> ради (</w:t>
            </w:r>
            <w:proofErr w:type="spellStart"/>
            <w:r w:rsidRPr="00F625CB">
              <w:rPr>
                <w:rFonts w:ascii="Times New Roman" w:hAnsi="Times New Roman" w:cs="Times New Roman"/>
                <w:sz w:val="24"/>
                <w:szCs w:val="24"/>
                <w:lang w:val="ru-RU"/>
              </w:rPr>
              <w:t>реєстрація</w:t>
            </w:r>
            <w:proofErr w:type="spellEnd"/>
            <w:r w:rsidRPr="00F625CB">
              <w:rPr>
                <w:rFonts w:ascii="Times New Roman" w:hAnsi="Times New Roman" w:cs="Times New Roman"/>
                <w:sz w:val="24"/>
                <w:szCs w:val="24"/>
                <w:lang w:val="ru-RU"/>
              </w:rPr>
              <w:t xml:space="preserve"> ФОП та </w:t>
            </w:r>
            <w:proofErr w:type="spellStart"/>
            <w:r w:rsidRPr="00F625CB">
              <w:rPr>
                <w:rFonts w:ascii="Times New Roman" w:hAnsi="Times New Roman" w:cs="Times New Roman"/>
                <w:sz w:val="24"/>
                <w:szCs w:val="24"/>
                <w:lang w:val="ru-RU"/>
              </w:rPr>
              <w:t>юридичних</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осіб</w:t>
            </w:r>
            <w:proofErr w:type="spellEnd"/>
            <w:r w:rsidRPr="00F625CB">
              <w:rPr>
                <w:rFonts w:ascii="Times New Roman" w:hAnsi="Times New Roman" w:cs="Times New Roman"/>
                <w:sz w:val="24"/>
                <w:szCs w:val="24"/>
                <w:lang w:val="ru-RU"/>
              </w:rPr>
              <w:t xml:space="preserve"> та </w:t>
            </w:r>
            <w:proofErr w:type="spellStart"/>
            <w:r w:rsidRPr="00F625CB">
              <w:rPr>
                <w:rFonts w:ascii="Times New Roman" w:hAnsi="Times New Roman" w:cs="Times New Roman"/>
                <w:sz w:val="24"/>
                <w:szCs w:val="24"/>
                <w:lang w:val="ru-RU"/>
              </w:rPr>
              <w:t>нерухомого</w:t>
            </w:r>
            <w:proofErr w:type="spellEnd"/>
            <w:r w:rsidRPr="00F625CB">
              <w:rPr>
                <w:rFonts w:ascii="Times New Roman" w:hAnsi="Times New Roman" w:cs="Times New Roman"/>
                <w:sz w:val="24"/>
                <w:szCs w:val="24"/>
                <w:lang w:val="ru-RU"/>
              </w:rPr>
              <w:t xml:space="preserve"> майна, </w:t>
            </w:r>
            <w:proofErr w:type="spellStart"/>
            <w:r w:rsidRPr="00F625CB">
              <w:rPr>
                <w:rFonts w:ascii="Times New Roman" w:hAnsi="Times New Roman" w:cs="Times New Roman"/>
                <w:sz w:val="24"/>
                <w:szCs w:val="24"/>
                <w:lang w:val="ru-RU"/>
              </w:rPr>
              <w:t>отримання</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відповідних</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інформаційних</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довідок</w:t>
            </w:r>
            <w:proofErr w:type="spellEnd"/>
            <w:r w:rsidRPr="00F625CB">
              <w:rPr>
                <w:rFonts w:ascii="Times New Roman" w:hAnsi="Times New Roman" w:cs="Times New Roman"/>
                <w:sz w:val="24"/>
                <w:szCs w:val="24"/>
                <w:lang w:val="ru-RU"/>
              </w:rPr>
              <w:t xml:space="preserve"> з </w:t>
            </w:r>
            <w:proofErr w:type="spellStart"/>
            <w:r w:rsidRPr="00F625CB">
              <w:rPr>
                <w:rFonts w:ascii="Times New Roman" w:hAnsi="Times New Roman" w:cs="Times New Roman"/>
                <w:sz w:val="24"/>
                <w:szCs w:val="24"/>
                <w:lang w:val="ru-RU"/>
              </w:rPr>
              <w:t>реєстрів</w:t>
            </w:r>
            <w:proofErr w:type="spellEnd"/>
            <w:r w:rsidRPr="00F625CB">
              <w:rPr>
                <w:rFonts w:ascii="Times New Roman" w:hAnsi="Times New Roman" w:cs="Times New Roman"/>
                <w:sz w:val="24"/>
                <w:szCs w:val="24"/>
                <w:lang w:val="ru-RU"/>
              </w:rPr>
              <w:t>).</w:t>
            </w:r>
          </w:p>
          <w:p w:rsidR="00F625CB" w:rsidRPr="00F625CB" w:rsidRDefault="00F625CB" w:rsidP="00F625CB">
            <w:pPr>
              <w:numPr>
                <w:ilvl w:val="0"/>
                <w:numId w:val="1"/>
              </w:numPr>
              <w:jc w:val="both"/>
              <w:rPr>
                <w:rFonts w:ascii="Times New Roman" w:hAnsi="Times New Roman" w:cs="Times New Roman"/>
                <w:sz w:val="24"/>
                <w:szCs w:val="24"/>
                <w:lang w:val="ru-RU"/>
              </w:rPr>
            </w:pPr>
            <w:proofErr w:type="spellStart"/>
            <w:r w:rsidRPr="00F625CB">
              <w:rPr>
                <w:rFonts w:ascii="Times New Roman" w:hAnsi="Times New Roman" w:cs="Times New Roman"/>
                <w:sz w:val="24"/>
                <w:szCs w:val="24"/>
                <w:lang w:val="ru-RU"/>
              </w:rPr>
              <w:t>Послуги</w:t>
            </w:r>
            <w:proofErr w:type="spellEnd"/>
            <w:r w:rsidRPr="00F625CB">
              <w:rPr>
                <w:rFonts w:ascii="Times New Roman" w:hAnsi="Times New Roman" w:cs="Times New Roman"/>
                <w:sz w:val="24"/>
                <w:szCs w:val="24"/>
                <w:lang w:val="ru-RU"/>
              </w:rPr>
              <w:t xml:space="preserve"> Департаменту </w:t>
            </w:r>
            <w:proofErr w:type="spellStart"/>
            <w:proofErr w:type="gramStart"/>
            <w:r w:rsidRPr="00F625CB">
              <w:rPr>
                <w:rFonts w:ascii="Times New Roman" w:hAnsi="Times New Roman" w:cs="Times New Roman"/>
                <w:sz w:val="24"/>
                <w:szCs w:val="24"/>
                <w:lang w:val="ru-RU"/>
              </w:rPr>
              <w:t>соц</w:t>
            </w:r>
            <w:proofErr w:type="gramEnd"/>
            <w:r w:rsidRPr="00F625CB">
              <w:rPr>
                <w:rFonts w:ascii="Times New Roman" w:hAnsi="Times New Roman" w:cs="Times New Roman"/>
                <w:sz w:val="24"/>
                <w:szCs w:val="24"/>
                <w:lang w:val="ru-RU"/>
              </w:rPr>
              <w:t>іального</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захисту</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населення</w:t>
            </w:r>
            <w:proofErr w:type="spellEnd"/>
            <w:r w:rsidRPr="00F625CB">
              <w:rPr>
                <w:rFonts w:ascii="Times New Roman" w:hAnsi="Times New Roman" w:cs="Times New Roman"/>
                <w:sz w:val="24"/>
                <w:szCs w:val="24"/>
                <w:lang w:val="ru-RU"/>
              </w:rPr>
              <w:t xml:space="preserve"> СМР (</w:t>
            </w:r>
            <w:proofErr w:type="spellStart"/>
            <w:r w:rsidRPr="00F625CB">
              <w:rPr>
                <w:rFonts w:ascii="Times New Roman" w:hAnsi="Times New Roman" w:cs="Times New Roman"/>
                <w:sz w:val="24"/>
                <w:szCs w:val="24"/>
                <w:lang w:val="ru-RU"/>
              </w:rPr>
              <w:t>призначення</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житлових</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субсидій</w:t>
            </w:r>
            <w:proofErr w:type="spellEnd"/>
            <w:r w:rsidRPr="00F625CB">
              <w:rPr>
                <w:rFonts w:ascii="Times New Roman" w:hAnsi="Times New Roman" w:cs="Times New Roman"/>
                <w:sz w:val="24"/>
                <w:szCs w:val="24"/>
                <w:lang w:val="ru-RU"/>
              </w:rPr>
              <w:t>).</w:t>
            </w:r>
          </w:p>
          <w:p w:rsidR="00F625CB" w:rsidRPr="00F625CB" w:rsidRDefault="00F625CB" w:rsidP="00F625CB">
            <w:pPr>
              <w:numPr>
                <w:ilvl w:val="0"/>
                <w:numId w:val="1"/>
              </w:numPr>
              <w:jc w:val="both"/>
              <w:rPr>
                <w:rFonts w:ascii="Times New Roman" w:hAnsi="Times New Roman" w:cs="Times New Roman"/>
                <w:sz w:val="24"/>
                <w:szCs w:val="24"/>
                <w:lang w:val="ru-RU"/>
              </w:rPr>
            </w:pPr>
            <w:proofErr w:type="spellStart"/>
            <w:r w:rsidRPr="00F625CB">
              <w:rPr>
                <w:rFonts w:ascii="Times New Roman" w:hAnsi="Times New Roman" w:cs="Times New Roman"/>
                <w:sz w:val="24"/>
                <w:szCs w:val="24"/>
                <w:lang w:val="ru-RU"/>
              </w:rPr>
              <w:t>Послуга</w:t>
            </w:r>
            <w:proofErr w:type="spellEnd"/>
            <w:r w:rsidRPr="00F625CB">
              <w:rPr>
                <w:rFonts w:ascii="Times New Roman" w:hAnsi="Times New Roman" w:cs="Times New Roman"/>
                <w:sz w:val="24"/>
                <w:szCs w:val="24"/>
                <w:lang w:val="ru-RU"/>
              </w:rPr>
              <w:t xml:space="preserve"> Сектору у </w:t>
            </w:r>
            <w:proofErr w:type="spellStart"/>
            <w:r w:rsidRPr="00F625CB">
              <w:rPr>
                <w:rFonts w:ascii="Times New Roman" w:hAnsi="Times New Roman" w:cs="Times New Roman"/>
                <w:sz w:val="24"/>
                <w:szCs w:val="24"/>
                <w:lang w:val="ru-RU"/>
              </w:rPr>
              <w:t>Сумській</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області</w:t>
            </w:r>
            <w:proofErr w:type="spellEnd"/>
            <w:r w:rsidRPr="00F625CB">
              <w:rPr>
                <w:rFonts w:ascii="Times New Roman" w:hAnsi="Times New Roman" w:cs="Times New Roman"/>
                <w:sz w:val="24"/>
                <w:szCs w:val="24"/>
                <w:lang w:val="ru-RU"/>
              </w:rPr>
              <w:t xml:space="preserve"> Державного агентства </w:t>
            </w:r>
            <w:proofErr w:type="spellStart"/>
            <w:r w:rsidRPr="00F625CB">
              <w:rPr>
                <w:rFonts w:ascii="Times New Roman" w:hAnsi="Times New Roman" w:cs="Times New Roman"/>
                <w:sz w:val="24"/>
                <w:szCs w:val="24"/>
                <w:lang w:val="ru-RU"/>
              </w:rPr>
              <w:t>водних</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ресурсів</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України</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дозвіл</w:t>
            </w:r>
            <w:proofErr w:type="spellEnd"/>
            <w:r w:rsidRPr="00F625CB">
              <w:rPr>
                <w:rFonts w:ascii="Times New Roman" w:hAnsi="Times New Roman" w:cs="Times New Roman"/>
                <w:sz w:val="24"/>
                <w:szCs w:val="24"/>
                <w:lang w:val="ru-RU"/>
              </w:rPr>
              <w:t xml:space="preserve"> </w:t>
            </w:r>
            <w:proofErr w:type="gramStart"/>
            <w:r w:rsidRPr="00F625CB">
              <w:rPr>
                <w:rFonts w:ascii="Times New Roman" w:hAnsi="Times New Roman" w:cs="Times New Roman"/>
                <w:sz w:val="24"/>
                <w:szCs w:val="24"/>
                <w:lang w:val="ru-RU"/>
              </w:rPr>
              <w:t>на</w:t>
            </w:r>
            <w:proofErr w:type="gram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спеціальне</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водокористування</w:t>
            </w:r>
            <w:proofErr w:type="spellEnd"/>
            <w:r w:rsidRPr="00F625CB">
              <w:rPr>
                <w:rFonts w:ascii="Times New Roman" w:hAnsi="Times New Roman" w:cs="Times New Roman"/>
                <w:sz w:val="24"/>
                <w:szCs w:val="24"/>
                <w:lang w:val="ru-RU"/>
              </w:rPr>
              <w:t>).</w:t>
            </w:r>
          </w:p>
          <w:p w:rsidR="00F625CB" w:rsidRPr="00F625CB" w:rsidRDefault="00F625CB" w:rsidP="00F625CB">
            <w:pPr>
              <w:jc w:val="both"/>
              <w:rPr>
                <w:rFonts w:ascii="Times New Roman" w:hAnsi="Times New Roman" w:cs="Times New Roman"/>
                <w:sz w:val="24"/>
                <w:szCs w:val="24"/>
                <w:lang w:val="ru-RU"/>
              </w:rPr>
            </w:pPr>
            <w:r w:rsidRPr="00F625CB">
              <w:rPr>
                <w:rFonts w:ascii="Times New Roman" w:hAnsi="Times New Roman" w:cs="Times New Roman"/>
                <w:sz w:val="24"/>
                <w:szCs w:val="24"/>
                <w:lang w:val="ru-RU"/>
              </w:rPr>
              <w:t xml:space="preserve">При </w:t>
            </w:r>
            <w:proofErr w:type="spellStart"/>
            <w:r w:rsidRPr="00F625CB">
              <w:rPr>
                <w:rFonts w:ascii="Times New Roman" w:hAnsi="Times New Roman" w:cs="Times New Roman"/>
                <w:sz w:val="24"/>
                <w:szCs w:val="24"/>
                <w:lang w:val="ru-RU"/>
              </w:rPr>
              <w:t>отриманні</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зазначених</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послуг</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суб’єктом</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звернення</w:t>
            </w:r>
            <w:proofErr w:type="spellEnd"/>
            <w:r w:rsidRPr="00F625CB">
              <w:rPr>
                <w:rFonts w:ascii="Times New Roman" w:hAnsi="Times New Roman" w:cs="Times New Roman"/>
                <w:sz w:val="24"/>
                <w:szCs w:val="24"/>
                <w:lang w:val="ru-RU"/>
              </w:rPr>
              <w:t xml:space="preserve"> заяви </w:t>
            </w:r>
            <w:proofErr w:type="spellStart"/>
            <w:r w:rsidRPr="00F625CB">
              <w:rPr>
                <w:rFonts w:ascii="Times New Roman" w:hAnsi="Times New Roman" w:cs="Times New Roman"/>
                <w:sz w:val="24"/>
                <w:szCs w:val="24"/>
                <w:lang w:val="ru-RU"/>
              </w:rPr>
              <w:t>також</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здійснюють</w:t>
            </w:r>
            <w:proofErr w:type="spellEnd"/>
            <w:r w:rsidRPr="00F625CB">
              <w:rPr>
                <w:rFonts w:ascii="Times New Roman" w:hAnsi="Times New Roman" w:cs="Times New Roman"/>
                <w:sz w:val="24"/>
                <w:szCs w:val="24"/>
                <w:lang w:val="ru-RU"/>
              </w:rPr>
              <w:t xml:space="preserve"> оплату за </w:t>
            </w:r>
            <w:proofErr w:type="spellStart"/>
            <w:r w:rsidRPr="00F625CB">
              <w:rPr>
                <w:rFonts w:ascii="Times New Roman" w:hAnsi="Times New Roman" w:cs="Times New Roman"/>
                <w:sz w:val="24"/>
                <w:szCs w:val="24"/>
                <w:lang w:val="ru-RU"/>
              </w:rPr>
              <w:t>надання</w:t>
            </w:r>
            <w:proofErr w:type="spellEnd"/>
            <w:r w:rsidRPr="00F625CB">
              <w:rPr>
                <w:rFonts w:ascii="Times New Roman" w:hAnsi="Times New Roman" w:cs="Times New Roman"/>
                <w:sz w:val="24"/>
                <w:szCs w:val="24"/>
                <w:lang w:val="ru-RU"/>
              </w:rPr>
              <w:t xml:space="preserve"> </w:t>
            </w:r>
            <w:proofErr w:type="spellStart"/>
            <w:proofErr w:type="gramStart"/>
            <w:r w:rsidRPr="00F625CB">
              <w:rPr>
                <w:rFonts w:ascii="Times New Roman" w:hAnsi="Times New Roman" w:cs="Times New Roman"/>
                <w:sz w:val="24"/>
                <w:szCs w:val="24"/>
                <w:lang w:val="ru-RU"/>
              </w:rPr>
              <w:t>адм</w:t>
            </w:r>
            <w:proofErr w:type="gramEnd"/>
            <w:r w:rsidRPr="00F625CB">
              <w:rPr>
                <w:rFonts w:ascii="Times New Roman" w:hAnsi="Times New Roman" w:cs="Times New Roman"/>
                <w:sz w:val="24"/>
                <w:szCs w:val="24"/>
                <w:lang w:val="ru-RU"/>
              </w:rPr>
              <w:t>іністративної</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послуги</w:t>
            </w:r>
            <w:proofErr w:type="spellEnd"/>
            <w:r w:rsidRPr="00F625CB">
              <w:rPr>
                <w:rFonts w:ascii="Times New Roman" w:hAnsi="Times New Roman" w:cs="Times New Roman"/>
                <w:sz w:val="24"/>
                <w:szCs w:val="24"/>
                <w:lang w:val="ru-RU"/>
              </w:rPr>
              <w:t xml:space="preserve"> в </w:t>
            </w:r>
            <w:proofErr w:type="spellStart"/>
            <w:r w:rsidRPr="00F625CB">
              <w:rPr>
                <w:rFonts w:ascii="Times New Roman" w:hAnsi="Times New Roman" w:cs="Times New Roman"/>
                <w:sz w:val="24"/>
                <w:szCs w:val="24"/>
                <w:lang w:val="ru-RU"/>
              </w:rPr>
              <w:t>електронній</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формі</w:t>
            </w:r>
            <w:proofErr w:type="spellEnd"/>
            <w:r w:rsidRPr="00F625CB">
              <w:rPr>
                <w:rFonts w:ascii="Times New Roman" w:hAnsi="Times New Roman" w:cs="Times New Roman"/>
                <w:sz w:val="24"/>
                <w:szCs w:val="24"/>
                <w:lang w:val="ru-RU"/>
              </w:rPr>
              <w:t xml:space="preserve"> (у </w:t>
            </w:r>
            <w:proofErr w:type="spellStart"/>
            <w:r w:rsidRPr="00F625CB">
              <w:rPr>
                <w:rFonts w:ascii="Times New Roman" w:hAnsi="Times New Roman" w:cs="Times New Roman"/>
                <w:sz w:val="24"/>
                <w:szCs w:val="24"/>
                <w:lang w:val="ru-RU"/>
              </w:rPr>
              <w:t>разі</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надання</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платної</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адміністративної</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послуги</w:t>
            </w:r>
            <w:proofErr w:type="spellEnd"/>
            <w:r w:rsidRPr="00F625CB">
              <w:rPr>
                <w:rFonts w:ascii="Times New Roman" w:hAnsi="Times New Roman" w:cs="Times New Roman"/>
                <w:sz w:val="24"/>
                <w:szCs w:val="24"/>
                <w:lang w:val="ru-RU"/>
              </w:rPr>
              <w:t>).</w:t>
            </w:r>
          </w:p>
          <w:p w:rsidR="00F625CB" w:rsidRPr="00F625CB" w:rsidRDefault="00F625CB" w:rsidP="00F625CB">
            <w:pPr>
              <w:jc w:val="both"/>
              <w:rPr>
                <w:rFonts w:ascii="Times New Roman" w:hAnsi="Times New Roman" w:cs="Times New Roman"/>
                <w:sz w:val="24"/>
                <w:szCs w:val="24"/>
                <w:lang w:val="ru-RU"/>
              </w:rPr>
            </w:pPr>
            <w:proofErr w:type="spellStart"/>
            <w:r w:rsidRPr="00F625CB">
              <w:rPr>
                <w:rFonts w:ascii="Times New Roman" w:hAnsi="Times New Roman" w:cs="Times New Roman"/>
                <w:sz w:val="24"/>
                <w:szCs w:val="24"/>
                <w:lang w:val="ru-RU"/>
              </w:rPr>
              <w:t>Реалізація</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суб’єктом</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звернення</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такої</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можливості</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передбачає</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наявність</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декількох</w:t>
            </w:r>
            <w:proofErr w:type="spellEnd"/>
            <w:r w:rsidRPr="00F625CB">
              <w:rPr>
                <w:rFonts w:ascii="Times New Roman" w:hAnsi="Times New Roman" w:cs="Times New Roman"/>
                <w:sz w:val="24"/>
                <w:szCs w:val="24"/>
                <w:lang w:val="ru-RU"/>
              </w:rPr>
              <w:t xml:space="preserve"> умов для </w:t>
            </w:r>
            <w:proofErr w:type="spellStart"/>
            <w:r w:rsidRPr="00F625CB">
              <w:rPr>
                <w:rFonts w:ascii="Times New Roman" w:hAnsi="Times New Roman" w:cs="Times New Roman"/>
                <w:sz w:val="24"/>
                <w:szCs w:val="24"/>
                <w:lang w:val="ru-RU"/>
              </w:rPr>
              <w:t>вдалого</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оформлення</w:t>
            </w:r>
            <w:proofErr w:type="spellEnd"/>
            <w:r w:rsidRPr="00F625CB">
              <w:rPr>
                <w:rFonts w:ascii="Times New Roman" w:hAnsi="Times New Roman" w:cs="Times New Roman"/>
                <w:sz w:val="24"/>
                <w:szCs w:val="24"/>
                <w:lang w:val="ru-RU"/>
              </w:rPr>
              <w:t xml:space="preserve"> </w:t>
            </w:r>
            <w:proofErr w:type="spellStart"/>
            <w:proofErr w:type="gramStart"/>
            <w:r w:rsidRPr="00F625CB">
              <w:rPr>
                <w:rFonts w:ascii="Times New Roman" w:hAnsi="Times New Roman" w:cs="Times New Roman"/>
                <w:sz w:val="24"/>
                <w:szCs w:val="24"/>
                <w:lang w:val="ru-RU"/>
              </w:rPr>
              <w:t>адм</w:t>
            </w:r>
            <w:proofErr w:type="gramEnd"/>
            <w:r w:rsidRPr="00F625CB">
              <w:rPr>
                <w:rFonts w:ascii="Times New Roman" w:hAnsi="Times New Roman" w:cs="Times New Roman"/>
                <w:sz w:val="24"/>
                <w:szCs w:val="24"/>
                <w:lang w:val="ru-RU"/>
              </w:rPr>
              <w:t>іністративної</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послуги</w:t>
            </w:r>
            <w:proofErr w:type="spellEnd"/>
            <w:r w:rsidRPr="00F625CB">
              <w:rPr>
                <w:rFonts w:ascii="Times New Roman" w:hAnsi="Times New Roman" w:cs="Times New Roman"/>
                <w:sz w:val="24"/>
                <w:szCs w:val="24"/>
                <w:lang w:val="ru-RU"/>
              </w:rPr>
              <w:t xml:space="preserve"> - </w:t>
            </w:r>
            <w:proofErr w:type="spellStart"/>
            <w:r w:rsidRPr="00F625CB">
              <w:rPr>
                <w:rFonts w:ascii="Times New Roman" w:hAnsi="Times New Roman" w:cs="Times New Roman"/>
                <w:sz w:val="24"/>
                <w:szCs w:val="24"/>
                <w:lang w:val="ru-RU"/>
              </w:rPr>
              <w:t>це</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проведення</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електронної</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ідентифікації</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суб’єкта</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звернення</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наявність</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електронного</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підпису</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розроблення</w:t>
            </w:r>
            <w:proofErr w:type="spellEnd"/>
            <w:r w:rsidRPr="00F625CB">
              <w:rPr>
                <w:rFonts w:ascii="Times New Roman" w:hAnsi="Times New Roman" w:cs="Times New Roman"/>
                <w:sz w:val="24"/>
                <w:szCs w:val="24"/>
                <w:lang w:val="ru-RU"/>
              </w:rPr>
              <w:t xml:space="preserve"> та </w:t>
            </w:r>
            <w:proofErr w:type="spellStart"/>
            <w:r w:rsidRPr="00F625CB">
              <w:rPr>
                <w:rFonts w:ascii="Times New Roman" w:hAnsi="Times New Roman" w:cs="Times New Roman"/>
                <w:sz w:val="24"/>
                <w:szCs w:val="24"/>
                <w:lang w:val="ru-RU"/>
              </w:rPr>
              <w:t>затвердження</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електронних</w:t>
            </w:r>
            <w:proofErr w:type="spellEnd"/>
            <w:r w:rsidRPr="00F625CB">
              <w:rPr>
                <w:rFonts w:ascii="Times New Roman" w:hAnsi="Times New Roman" w:cs="Times New Roman"/>
                <w:sz w:val="24"/>
                <w:szCs w:val="24"/>
                <w:lang w:val="ru-RU"/>
              </w:rPr>
              <w:t xml:space="preserve"> форм </w:t>
            </w:r>
            <w:proofErr w:type="spellStart"/>
            <w:r w:rsidRPr="00F625CB">
              <w:rPr>
                <w:rFonts w:ascii="Times New Roman" w:hAnsi="Times New Roman" w:cs="Times New Roman"/>
                <w:sz w:val="24"/>
                <w:szCs w:val="24"/>
                <w:lang w:val="ru-RU"/>
              </w:rPr>
              <w:t>заяв</w:t>
            </w:r>
            <w:proofErr w:type="spellEnd"/>
            <w:r w:rsidRPr="00F625CB">
              <w:rPr>
                <w:rFonts w:ascii="Times New Roman" w:hAnsi="Times New Roman" w:cs="Times New Roman"/>
                <w:sz w:val="24"/>
                <w:szCs w:val="24"/>
                <w:lang w:val="ru-RU"/>
              </w:rPr>
              <w:t xml:space="preserve"> та </w:t>
            </w:r>
            <w:proofErr w:type="spellStart"/>
            <w:r w:rsidRPr="00F625CB">
              <w:rPr>
                <w:rFonts w:ascii="Times New Roman" w:hAnsi="Times New Roman" w:cs="Times New Roman"/>
                <w:sz w:val="24"/>
                <w:szCs w:val="24"/>
                <w:lang w:val="ru-RU"/>
              </w:rPr>
              <w:t>інших</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документів</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необхідних</w:t>
            </w:r>
            <w:proofErr w:type="spellEnd"/>
            <w:r w:rsidRPr="00F625CB">
              <w:rPr>
                <w:rFonts w:ascii="Times New Roman" w:hAnsi="Times New Roman" w:cs="Times New Roman"/>
                <w:sz w:val="24"/>
                <w:szCs w:val="24"/>
                <w:lang w:val="ru-RU"/>
              </w:rPr>
              <w:t xml:space="preserve"> для </w:t>
            </w:r>
            <w:proofErr w:type="spellStart"/>
            <w:r w:rsidRPr="00F625CB">
              <w:rPr>
                <w:rFonts w:ascii="Times New Roman" w:hAnsi="Times New Roman" w:cs="Times New Roman"/>
                <w:sz w:val="24"/>
                <w:szCs w:val="24"/>
                <w:lang w:val="ru-RU"/>
              </w:rPr>
              <w:t>отримання</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адміністративної</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послуги</w:t>
            </w:r>
            <w:proofErr w:type="spellEnd"/>
            <w:r w:rsidRPr="00F625CB">
              <w:rPr>
                <w:rFonts w:ascii="Times New Roman" w:hAnsi="Times New Roman" w:cs="Times New Roman"/>
                <w:sz w:val="24"/>
                <w:szCs w:val="24"/>
                <w:lang w:val="ru-RU"/>
              </w:rPr>
              <w:t xml:space="preserve">, а </w:t>
            </w:r>
            <w:proofErr w:type="spellStart"/>
            <w:r w:rsidRPr="00F625CB">
              <w:rPr>
                <w:rFonts w:ascii="Times New Roman" w:hAnsi="Times New Roman" w:cs="Times New Roman"/>
                <w:sz w:val="24"/>
                <w:szCs w:val="24"/>
                <w:lang w:val="ru-RU"/>
              </w:rPr>
              <w:t>також</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запровадження</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міжвідомчої</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електронної</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взаємодії</w:t>
            </w:r>
            <w:proofErr w:type="spellEnd"/>
            <w:r w:rsidRPr="00F625CB">
              <w:rPr>
                <w:rFonts w:ascii="Times New Roman" w:hAnsi="Times New Roman" w:cs="Times New Roman"/>
                <w:sz w:val="24"/>
                <w:szCs w:val="24"/>
                <w:lang w:val="ru-RU"/>
              </w:rPr>
              <w:t>.</w:t>
            </w:r>
          </w:p>
          <w:p w:rsidR="00F625CB" w:rsidRPr="00F625CB" w:rsidRDefault="00F625CB" w:rsidP="00F625CB">
            <w:pPr>
              <w:jc w:val="both"/>
              <w:rPr>
                <w:rFonts w:ascii="Times New Roman" w:hAnsi="Times New Roman" w:cs="Times New Roman"/>
                <w:sz w:val="24"/>
                <w:szCs w:val="24"/>
                <w:lang w:val="ru-RU"/>
              </w:rPr>
            </w:pPr>
            <w:r w:rsidRPr="00F625CB">
              <w:rPr>
                <w:rFonts w:ascii="Times New Roman" w:hAnsi="Times New Roman" w:cs="Times New Roman"/>
                <w:sz w:val="24"/>
                <w:szCs w:val="24"/>
                <w:lang w:val="ru-RU"/>
              </w:rPr>
              <w:lastRenderedPageBreak/>
              <w:t xml:space="preserve">Результат </w:t>
            </w:r>
            <w:proofErr w:type="spellStart"/>
            <w:r w:rsidRPr="00F625CB">
              <w:rPr>
                <w:rFonts w:ascii="Times New Roman" w:hAnsi="Times New Roman" w:cs="Times New Roman"/>
                <w:sz w:val="24"/>
                <w:szCs w:val="24"/>
                <w:lang w:val="ru-RU"/>
              </w:rPr>
              <w:t>надання</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електронної</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послуги</w:t>
            </w:r>
            <w:proofErr w:type="spellEnd"/>
            <w:r w:rsidRPr="00F625CB">
              <w:rPr>
                <w:rFonts w:ascii="Times New Roman" w:hAnsi="Times New Roman" w:cs="Times New Roman"/>
                <w:sz w:val="24"/>
                <w:szCs w:val="24"/>
                <w:lang w:val="ru-RU"/>
              </w:rPr>
              <w:t xml:space="preserve"> у </w:t>
            </w:r>
            <w:proofErr w:type="spellStart"/>
            <w:r w:rsidRPr="00F625CB">
              <w:rPr>
                <w:rFonts w:ascii="Times New Roman" w:hAnsi="Times New Roman" w:cs="Times New Roman"/>
                <w:sz w:val="24"/>
                <w:szCs w:val="24"/>
                <w:lang w:val="ru-RU"/>
              </w:rPr>
              <w:t>паперовій</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формі</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може</w:t>
            </w:r>
            <w:proofErr w:type="spellEnd"/>
            <w:r w:rsidRPr="00F625CB">
              <w:rPr>
                <w:rFonts w:ascii="Times New Roman" w:hAnsi="Times New Roman" w:cs="Times New Roman"/>
                <w:sz w:val="24"/>
                <w:szCs w:val="24"/>
                <w:lang w:val="ru-RU"/>
              </w:rPr>
              <w:t xml:space="preserve"> бути </w:t>
            </w:r>
            <w:proofErr w:type="spellStart"/>
            <w:r w:rsidRPr="00F625CB">
              <w:rPr>
                <w:rFonts w:ascii="Times New Roman" w:hAnsi="Times New Roman" w:cs="Times New Roman"/>
                <w:sz w:val="24"/>
                <w:szCs w:val="24"/>
                <w:lang w:val="ru-RU"/>
              </w:rPr>
              <w:t>виданий</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суб’єкту</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звернення</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безпосередньо</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суб’єктом</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надання</w:t>
            </w:r>
            <w:proofErr w:type="spellEnd"/>
            <w:r w:rsidRPr="00F625CB">
              <w:rPr>
                <w:rFonts w:ascii="Times New Roman" w:hAnsi="Times New Roman" w:cs="Times New Roman"/>
                <w:sz w:val="24"/>
                <w:szCs w:val="24"/>
                <w:lang w:val="ru-RU"/>
              </w:rPr>
              <w:t xml:space="preserve"> </w:t>
            </w:r>
            <w:proofErr w:type="spellStart"/>
            <w:proofErr w:type="gramStart"/>
            <w:r w:rsidRPr="00F625CB">
              <w:rPr>
                <w:rFonts w:ascii="Times New Roman" w:hAnsi="Times New Roman" w:cs="Times New Roman"/>
                <w:sz w:val="24"/>
                <w:szCs w:val="24"/>
                <w:lang w:val="ru-RU"/>
              </w:rPr>
              <w:t>адм</w:t>
            </w:r>
            <w:proofErr w:type="gramEnd"/>
            <w:r w:rsidRPr="00F625CB">
              <w:rPr>
                <w:rFonts w:ascii="Times New Roman" w:hAnsi="Times New Roman" w:cs="Times New Roman"/>
                <w:sz w:val="24"/>
                <w:szCs w:val="24"/>
                <w:lang w:val="ru-RU"/>
              </w:rPr>
              <w:t>іністративної</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послуги</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або</w:t>
            </w:r>
            <w:proofErr w:type="spellEnd"/>
            <w:r w:rsidRPr="00F625CB">
              <w:rPr>
                <w:rFonts w:ascii="Times New Roman" w:hAnsi="Times New Roman" w:cs="Times New Roman"/>
                <w:sz w:val="24"/>
                <w:szCs w:val="24"/>
                <w:lang w:val="ru-RU"/>
              </w:rPr>
              <w:t xml:space="preserve"> центром </w:t>
            </w:r>
            <w:proofErr w:type="spellStart"/>
            <w:r w:rsidRPr="00F625CB">
              <w:rPr>
                <w:rFonts w:ascii="Times New Roman" w:hAnsi="Times New Roman" w:cs="Times New Roman"/>
                <w:sz w:val="24"/>
                <w:szCs w:val="24"/>
                <w:lang w:val="ru-RU"/>
              </w:rPr>
              <w:t>надання</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адміністративних</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послуг</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відповідно</w:t>
            </w:r>
            <w:proofErr w:type="spellEnd"/>
            <w:r w:rsidRPr="00F625CB">
              <w:rPr>
                <w:rFonts w:ascii="Times New Roman" w:hAnsi="Times New Roman" w:cs="Times New Roman"/>
                <w:sz w:val="24"/>
                <w:szCs w:val="24"/>
                <w:lang w:val="ru-RU"/>
              </w:rPr>
              <w:t xml:space="preserve"> до </w:t>
            </w:r>
            <w:proofErr w:type="spellStart"/>
            <w:r w:rsidRPr="00F625CB">
              <w:rPr>
                <w:rFonts w:ascii="Times New Roman" w:hAnsi="Times New Roman" w:cs="Times New Roman"/>
                <w:sz w:val="24"/>
                <w:szCs w:val="24"/>
                <w:lang w:val="ru-RU"/>
              </w:rPr>
              <w:t>встановленого</w:t>
            </w:r>
            <w:proofErr w:type="spellEnd"/>
            <w:r w:rsidRPr="00F625CB">
              <w:rPr>
                <w:rFonts w:ascii="Times New Roman" w:hAnsi="Times New Roman" w:cs="Times New Roman"/>
                <w:sz w:val="24"/>
                <w:szCs w:val="24"/>
                <w:lang w:val="ru-RU"/>
              </w:rPr>
              <w:t xml:space="preserve"> порядку </w:t>
            </w:r>
            <w:proofErr w:type="spellStart"/>
            <w:r w:rsidRPr="00F625CB">
              <w:rPr>
                <w:rFonts w:ascii="Times New Roman" w:hAnsi="Times New Roman" w:cs="Times New Roman"/>
                <w:sz w:val="24"/>
                <w:szCs w:val="24"/>
                <w:lang w:val="ru-RU"/>
              </w:rPr>
              <w:t>надання</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адміністративної</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послуги</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Зокрема</w:t>
            </w:r>
            <w:proofErr w:type="spellEnd"/>
            <w:r w:rsidRPr="00F625CB">
              <w:rPr>
                <w:rFonts w:ascii="Times New Roman" w:hAnsi="Times New Roman" w:cs="Times New Roman"/>
                <w:sz w:val="24"/>
                <w:szCs w:val="24"/>
                <w:lang w:val="ru-RU"/>
              </w:rPr>
              <w:t xml:space="preserve"> в ЦНАП м. </w:t>
            </w:r>
            <w:proofErr w:type="spellStart"/>
            <w:r w:rsidRPr="00F625CB">
              <w:rPr>
                <w:rFonts w:ascii="Times New Roman" w:hAnsi="Times New Roman" w:cs="Times New Roman"/>
                <w:sz w:val="24"/>
                <w:szCs w:val="24"/>
                <w:lang w:val="ru-RU"/>
              </w:rPr>
              <w:t>Суми</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організована</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видача</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довідок</w:t>
            </w:r>
            <w:proofErr w:type="spellEnd"/>
            <w:r w:rsidRPr="00F625CB">
              <w:rPr>
                <w:rFonts w:ascii="Times New Roman" w:hAnsi="Times New Roman" w:cs="Times New Roman"/>
                <w:sz w:val="24"/>
                <w:szCs w:val="24"/>
                <w:lang w:val="ru-RU"/>
              </w:rPr>
              <w:t xml:space="preserve"> </w:t>
            </w:r>
            <w:proofErr w:type="spellStart"/>
            <w:r w:rsidRPr="00F625CB">
              <w:rPr>
                <w:rFonts w:ascii="Times New Roman" w:hAnsi="Times New Roman" w:cs="Times New Roman"/>
                <w:sz w:val="24"/>
                <w:szCs w:val="24"/>
                <w:lang w:val="ru-RU"/>
              </w:rPr>
              <w:t>Держгеокадастру</w:t>
            </w:r>
            <w:proofErr w:type="spellEnd"/>
            <w:r w:rsidRPr="00F625CB">
              <w:rPr>
                <w:rFonts w:ascii="Times New Roman" w:hAnsi="Times New Roman" w:cs="Times New Roman"/>
                <w:sz w:val="24"/>
                <w:szCs w:val="24"/>
                <w:lang w:val="ru-RU"/>
              </w:rPr>
              <w:t>.</w:t>
            </w:r>
          </w:p>
          <w:p w:rsidR="00F625CB" w:rsidRPr="00F625CB" w:rsidRDefault="00F625CB" w:rsidP="00623137">
            <w:pPr>
              <w:jc w:val="both"/>
              <w:rPr>
                <w:rFonts w:ascii="Times New Roman" w:hAnsi="Times New Roman" w:cs="Times New Roman"/>
                <w:sz w:val="24"/>
                <w:szCs w:val="24"/>
                <w:lang w:val="ru-RU"/>
              </w:rPr>
            </w:pPr>
          </w:p>
          <w:p w:rsidR="000F2AC5" w:rsidRPr="00B47BD6" w:rsidRDefault="000F2AC5" w:rsidP="00EE5682">
            <w:pPr>
              <w:jc w:val="both"/>
              <w:rPr>
                <w:rFonts w:ascii="Times New Roman" w:hAnsi="Times New Roman" w:cs="Times New Roman"/>
                <w:sz w:val="24"/>
                <w:szCs w:val="24"/>
              </w:rPr>
            </w:pPr>
            <w:r w:rsidRPr="00171AFC">
              <w:rPr>
                <w:rFonts w:ascii="Times New Roman" w:hAnsi="Times New Roman" w:cs="Times New Roman"/>
                <w:sz w:val="24"/>
                <w:szCs w:val="24"/>
              </w:rPr>
              <w:t xml:space="preserve"> </w:t>
            </w:r>
            <w:r>
              <w:rPr>
                <w:rFonts w:ascii="Times New Roman" w:hAnsi="Times New Roman" w:cs="Times New Roman"/>
                <w:sz w:val="24"/>
                <w:szCs w:val="24"/>
              </w:rPr>
              <w:t xml:space="preserve">        З </w:t>
            </w:r>
            <w:r w:rsidRPr="00BD7FB3">
              <w:rPr>
                <w:rFonts w:ascii="Times New Roman" w:hAnsi="Times New Roman" w:cs="Times New Roman"/>
                <w:sz w:val="24"/>
                <w:szCs w:val="24"/>
              </w:rPr>
              <w:t>метою  доступності надання адмін</w:t>
            </w:r>
            <w:r>
              <w:rPr>
                <w:rFonts w:ascii="Times New Roman" w:hAnsi="Times New Roman" w:cs="Times New Roman"/>
                <w:sz w:val="24"/>
                <w:szCs w:val="24"/>
              </w:rPr>
              <w:t xml:space="preserve">істративних </w:t>
            </w:r>
            <w:r w:rsidRPr="00BD7FB3">
              <w:rPr>
                <w:rFonts w:ascii="Times New Roman" w:hAnsi="Times New Roman" w:cs="Times New Roman"/>
                <w:sz w:val="24"/>
                <w:szCs w:val="24"/>
              </w:rPr>
              <w:t>послуг розпоча</w:t>
            </w:r>
            <w:r>
              <w:rPr>
                <w:rFonts w:ascii="Times New Roman" w:hAnsi="Times New Roman" w:cs="Times New Roman"/>
                <w:sz w:val="24"/>
                <w:szCs w:val="24"/>
              </w:rPr>
              <w:t>ли</w:t>
            </w:r>
            <w:r w:rsidRPr="00BD7FB3">
              <w:rPr>
                <w:rFonts w:ascii="Times New Roman" w:hAnsi="Times New Roman" w:cs="Times New Roman"/>
                <w:sz w:val="24"/>
                <w:szCs w:val="24"/>
              </w:rPr>
              <w:t xml:space="preserve"> свою роботу територіальн</w:t>
            </w:r>
            <w:r>
              <w:rPr>
                <w:rFonts w:ascii="Times New Roman" w:hAnsi="Times New Roman" w:cs="Times New Roman"/>
                <w:sz w:val="24"/>
                <w:szCs w:val="24"/>
              </w:rPr>
              <w:t>і</w:t>
            </w:r>
            <w:r w:rsidRPr="00BD7FB3">
              <w:rPr>
                <w:rFonts w:ascii="Times New Roman" w:hAnsi="Times New Roman" w:cs="Times New Roman"/>
                <w:sz w:val="24"/>
                <w:szCs w:val="24"/>
              </w:rPr>
              <w:t xml:space="preserve"> підрозділ</w:t>
            </w:r>
            <w:r>
              <w:rPr>
                <w:rFonts w:ascii="Times New Roman" w:hAnsi="Times New Roman" w:cs="Times New Roman"/>
                <w:sz w:val="24"/>
                <w:szCs w:val="24"/>
              </w:rPr>
              <w:t>и</w:t>
            </w:r>
            <w:r w:rsidRPr="00BD7FB3">
              <w:rPr>
                <w:rFonts w:ascii="Times New Roman" w:hAnsi="Times New Roman" w:cs="Times New Roman"/>
                <w:sz w:val="24"/>
                <w:szCs w:val="24"/>
              </w:rPr>
              <w:t xml:space="preserve"> Ц</w:t>
            </w:r>
            <w:r>
              <w:rPr>
                <w:rFonts w:ascii="Times New Roman" w:hAnsi="Times New Roman" w:cs="Times New Roman"/>
                <w:sz w:val="24"/>
                <w:szCs w:val="24"/>
              </w:rPr>
              <w:t>НАП</w:t>
            </w:r>
            <w:r w:rsidRPr="00BD7FB3">
              <w:rPr>
                <w:rFonts w:ascii="Times New Roman" w:hAnsi="Times New Roman" w:cs="Times New Roman"/>
                <w:sz w:val="24"/>
                <w:szCs w:val="24"/>
              </w:rPr>
              <w:t xml:space="preserve"> у м. Суми за адресою вул</w:t>
            </w:r>
            <w:r>
              <w:rPr>
                <w:rFonts w:ascii="Times New Roman" w:hAnsi="Times New Roman" w:cs="Times New Roman"/>
                <w:sz w:val="24"/>
                <w:szCs w:val="24"/>
              </w:rPr>
              <w:t xml:space="preserve">. Герасима </w:t>
            </w:r>
            <w:proofErr w:type="spellStart"/>
            <w:r>
              <w:rPr>
                <w:rFonts w:ascii="Times New Roman" w:hAnsi="Times New Roman" w:cs="Times New Roman"/>
                <w:sz w:val="24"/>
                <w:szCs w:val="24"/>
              </w:rPr>
              <w:t>Кондратьєва</w:t>
            </w:r>
            <w:proofErr w:type="spellEnd"/>
            <w:r>
              <w:rPr>
                <w:rFonts w:ascii="Times New Roman" w:hAnsi="Times New Roman" w:cs="Times New Roman"/>
                <w:sz w:val="24"/>
                <w:szCs w:val="24"/>
              </w:rPr>
              <w:t xml:space="preserve">, 165/71( з лютого 2019 року), вул. Романа </w:t>
            </w:r>
            <w:proofErr w:type="spellStart"/>
            <w:r>
              <w:rPr>
                <w:rFonts w:ascii="Times New Roman" w:hAnsi="Times New Roman" w:cs="Times New Roman"/>
                <w:sz w:val="24"/>
                <w:szCs w:val="24"/>
              </w:rPr>
              <w:t>Атаманюка</w:t>
            </w:r>
            <w:proofErr w:type="spellEnd"/>
            <w:r>
              <w:rPr>
                <w:rFonts w:ascii="Times New Roman" w:hAnsi="Times New Roman" w:cs="Times New Roman"/>
                <w:sz w:val="24"/>
                <w:szCs w:val="24"/>
              </w:rPr>
              <w:t>,49 А ( з червня 2019 року ). У філіях</w:t>
            </w:r>
            <w:r w:rsidRPr="007C44F8">
              <w:rPr>
                <w:rFonts w:ascii="Times New Roman" w:hAnsi="Times New Roman" w:cs="Times New Roman"/>
                <w:sz w:val="24"/>
                <w:szCs w:val="24"/>
              </w:rPr>
              <w:t xml:space="preserve"> нада</w:t>
            </w:r>
            <w:r>
              <w:rPr>
                <w:rFonts w:ascii="Times New Roman" w:hAnsi="Times New Roman" w:cs="Times New Roman"/>
                <w:sz w:val="24"/>
                <w:szCs w:val="24"/>
              </w:rPr>
              <w:t>ю</w:t>
            </w:r>
            <w:r w:rsidRPr="007C44F8">
              <w:rPr>
                <w:rFonts w:ascii="Times New Roman" w:hAnsi="Times New Roman" w:cs="Times New Roman"/>
                <w:sz w:val="24"/>
                <w:szCs w:val="24"/>
              </w:rPr>
              <w:t>ться послуги з архітектурних та земельних питань, здійсню</w:t>
            </w:r>
            <w:r>
              <w:rPr>
                <w:rFonts w:ascii="Times New Roman" w:hAnsi="Times New Roman" w:cs="Times New Roman"/>
                <w:sz w:val="24"/>
                <w:szCs w:val="24"/>
              </w:rPr>
              <w:t>єт</w:t>
            </w:r>
            <w:r w:rsidRPr="007C44F8">
              <w:rPr>
                <w:rFonts w:ascii="Times New Roman" w:hAnsi="Times New Roman" w:cs="Times New Roman"/>
                <w:sz w:val="24"/>
                <w:szCs w:val="24"/>
              </w:rPr>
              <w:t xml:space="preserve">ься реєстрація/зняття місця проживання, видача довідок про склад сім’ї, за формою </w:t>
            </w:r>
            <w:r w:rsidRPr="00BD7FB3">
              <w:rPr>
                <w:rFonts w:ascii="Times New Roman" w:hAnsi="Times New Roman" w:cs="Times New Roman"/>
                <w:sz w:val="24"/>
                <w:szCs w:val="24"/>
                <w:lang w:val="ru-RU"/>
              </w:rPr>
              <w:t xml:space="preserve">13, </w:t>
            </w:r>
            <w:proofErr w:type="spellStart"/>
            <w:r w:rsidRPr="00BD7FB3">
              <w:rPr>
                <w:rFonts w:ascii="Times New Roman" w:hAnsi="Times New Roman" w:cs="Times New Roman"/>
                <w:sz w:val="24"/>
                <w:szCs w:val="24"/>
                <w:lang w:val="ru-RU"/>
              </w:rPr>
              <w:t>реєстрація</w:t>
            </w:r>
            <w:proofErr w:type="spellEnd"/>
            <w:r w:rsidRPr="00BD7FB3">
              <w:rPr>
                <w:rFonts w:ascii="Times New Roman" w:hAnsi="Times New Roman" w:cs="Times New Roman"/>
                <w:sz w:val="24"/>
                <w:szCs w:val="24"/>
                <w:lang w:val="ru-RU"/>
              </w:rPr>
              <w:t xml:space="preserve"> прав на </w:t>
            </w:r>
            <w:proofErr w:type="spellStart"/>
            <w:r w:rsidRPr="00BD7FB3">
              <w:rPr>
                <w:rFonts w:ascii="Times New Roman" w:hAnsi="Times New Roman" w:cs="Times New Roman"/>
                <w:sz w:val="24"/>
                <w:szCs w:val="24"/>
                <w:lang w:val="ru-RU"/>
              </w:rPr>
              <w:t>нерухоме</w:t>
            </w:r>
            <w:proofErr w:type="spellEnd"/>
            <w:r w:rsidRPr="00BD7FB3">
              <w:rPr>
                <w:rFonts w:ascii="Times New Roman" w:hAnsi="Times New Roman" w:cs="Times New Roman"/>
                <w:sz w:val="24"/>
                <w:szCs w:val="24"/>
                <w:lang w:val="ru-RU"/>
              </w:rPr>
              <w:t xml:space="preserve"> </w:t>
            </w:r>
            <w:proofErr w:type="spellStart"/>
            <w:r w:rsidRPr="00BD7FB3">
              <w:rPr>
                <w:rFonts w:ascii="Times New Roman" w:hAnsi="Times New Roman" w:cs="Times New Roman"/>
                <w:sz w:val="24"/>
                <w:szCs w:val="24"/>
                <w:lang w:val="ru-RU"/>
              </w:rPr>
              <w:t>майно</w:t>
            </w:r>
            <w:proofErr w:type="spellEnd"/>
            <w:r w:rsidRPr="00BD7FB3">
              <w:rPr>
                <w:rFonts w:ascii="Times New Roman" w:hAnsi="Times New Roman" w:cs="Times New Roman"/>
                <w:sz w:val="24"/>
                <w:szCs w:val="24"/>
                <w:lang w:val="ru-RU"/>
              </w:rPr>
              <w:t xml:space="preserve"> та </w:t>
            </w:r>
            <w:proofErr w:type="spellStart"/>
            <w:r w:rsidRPr="00BD7FB3">
              <w:rPr>
                <w:rFonts w:ascii="Times New Roman" w:hAnsi="Times New Roman" w:cs="Times New Roman"/>
                <w:sz w:val="24"/>
                <w:szCs w:val="24"/>
                <w:lang w:val="ru-RU"/>
              </w:rPr>
              <w:t>юрид</w:t>
            </w:r>
            <w:r>
              <w:rPr>
                <w:rFonts w:ascii="Times New Roman" w:hAnsi="Times New Roman" w:cs="Times New Roman"/>
                <w:sz w:val="24"/>
                <w:szCs w:val="24"/>
                <w:lang w:val="ru-RU"/>
              </w:rPr>
              <w:t>ичних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осіб-підприємців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оформлюються</w:t>
            </w:r>
            <w:proofErr w:type="spellEnd"/>
            <w:r>
              <w:rPr>
                <w:rFonts w:ascii="Times New Roman" w:hAnsi="Times New Roman" w:cs="Times New Roman"/>
                <w:sz w:val="24"/>
                <w:szCs w:val="24"/>
                <w:lang w:val="ru-RU"/>
              </w:rPr>
              <w:t xml:space="preserve"> </w:t>
            </w:r>
            <w:proofErr w:type="spellStart"/>
            <w:r w:rsidRPr="00BD7FB3">
              <w:rPr>
                <w:rFonts w:ascii="Times New Roman" w:hAnsi="Times New Roman" w:cs="Times New Roman"/>
                <w:sz w:val="24"/>
                <w:szCs w:val="24"/>
                <w:lang w:val="ru-RU"/>
              </w:rPr>
              <w:t>документи</w:t>
            </w:r>
            <w:proofErr w:type="spellEnd"/>
            <w:r w:rsidRPr="00BD7FB3">
              <w:rPr>
                <w:rFonts w:ascii="Times New Roman" w:hAnsi="Times New Roman" w:cs="Times New Roman"/>
                <w:sz w:val="24"/>
                <w:szCs w:val="24"/>
                <w:lang w:val="ru-RU"/>
              </w:rPr>
              <w:t xml:space="preserve"> </w:t>
            </w:r>
            <w:proofErr w:type="spellStart"/>
            <w:r w:rsidRPr="00BD7FB3">
              <w:rPr>
                <w:rFonts w:ascii="Times New Roman" w:hAnsi="Times New Roman" w:cs="Times New Roman"/>
                <w:sz w:val="24"/>
                <w:szCs w:val="24"/>
                <w:lang w:val="ru-RU"/>
              </w:rPr>
              <w:t>дозвіл</w:t>
            </w:r>
            <w:r w:rsidR="00443431">
              <w:rPr>
                <w:rFonts w:ascii="Times New Roman" w:hAnsi="Times New Roman" w:cs="Times New Roman"/>
                <w:sz w:val="24"/>
                <w:szCs w:val="24"/>
                <w:lang w:val="ru-RU"/>
              </w:rPr>
              <w:t>ьного</w:t>
            </w:r>
            <w:proofErr w:type="spellEnd"/>
            <w:r w:rsidR="00443431">
              <w:rPr>
                <w:rFonts w:ascii="Times New Roman" w:hAnsi="Times New Roman" w:cs="Times New Roman"/>
                <w:sz w:val="24"/>
                <w:szCs w:val="24"/>
                <w:lang w:val="ru-RU"/>
              </w:rPr>
              <w:t xml:space="preserve"> характеру;</w:t>
            </w:r>
            <w:r>
              <w:rPr>
                <w:rFonts w:ascii="Times New Roman" w:hAnsi="Times New Roman" w:cs="Times New Roman"/>
                <w:sz w:val="24"/>
                <w:szCs w:val="24"/>
                <w:lang w:val="ru-RU"/>
              </w:rPr>
              <w:t xml:space="preserve"> з </w:t>
            </w:r>
            <w:r w:rsidR="006107B9">
              <w:rPr>
                <w:rFonts w:ascii="Times New Roman" w:hAnsi="Times New Roman" w:cs="Times New Roman"/>
                <w:sz w:val="24"/>
                <w:szCs w:val="24"/>
                <w:lang w:val="ru-RU"/>
              </w:rPr>
              <w:t>листопада</w:t>
            </w:r>
            <w:r>
              <w:rPr>
                <w:rFonts w:ascii="Times New Roman" w:hAnsi="Times New Roman" w:cs="Times New Roman"/>
                <w:sz w:val="24"/>
                <w:szCs w:val="24"/>
                <w:lang w:val="ru-RU"/>
              </w:rPr>
              <w:t xml:space="preserve"> 2019 року</w:t>
            </w:r>
            <w:r w:rsidR="00443431">
              <w:rPr>
                <w:rFonts w:ascii="Times New Roman" w:hAnsi="Times New Roman" w:cs="Times New Roman"/>
                <w:sz w:val="24"/>
                <w:szCs w:val="24"/>
                <w:lang w:val="ru-RU"/>
              </w:rPr>
              <w:t xml:space="preserve"> у </w:t>
            </w:r>
            <w:proofErr w:type="spellStart"/>
            <w:r w:rsidR="00443431">
              <w:rPr>
                <w:rFonts w:ascii="Times New Roman" w:hAnsi="Times New Roman" w:cs="Times New Roman"/>
                <w:sz w:val="24"/>
                <w:szCs w:val="24"/>
                <w:lang w:val="ru-RU"/>
              </w:rPr>
              <w:t>філіа</w:t>
            </w:r>
            <w:r w:rsidR="00FF4CF3">
              <w:rPr>
                <w:rFonts w:ascii="Times New Roman" w:hAnsi="Times New Roman" w:cs="Times New Roman"/>
                <w:sz w:val="24"/>
                <w:szCs w:val="24"/>
                <w:lang w:val="ru-RU"/>
              </w:rPr>
              <w:t>лі</w:t>
            </w:r>
            <w:proofErr w:type="spellEnd"/>
            <w:r w:rsidR="00FF4CF3">
              <w:rPr>
                <w:rFonts w:ascii="Times New Roman" w:hAnsi="Times New Roman" w:cs="Times New Roman"/>
                <w:sz w:val="24"/>
                <w:szCs w:val="24"/>
                <w:lang w:val="ru-RU"/>
              </w:rPr>
              <w:t xml:space="preserve"> по </w:t>
            </w:r>
            <w:proofErr w:type="spellStart"/>
            <w:r w:rsidR="00FF4CF3">
              <w:rPr>
                <w:rFonts w:ascii="Times New Roman" w:hAnsi="Times New Roman" w:cs="Times New Roman"/>
                <w:sz w:val="24"/>
                <w:szCs w:val="24"/>
                <w:lang w:val="ru-RU"/>
              </w:rPr>
              <w:t>вул</w:t>
            </w:r>
            <w:proofErr w:type="spellEnd"/>
            <w:r w:rsidR="00FF4CF3">
              <w:rPr>
                <w:rFonts w:ascii="Times New Roman" w:hAnsi="Times New Roman" w:cs="Times New Roman"/>
                <w:sz w:val="24"/>
                <w:szCs w:val="24"/>
                <w:lang w:val="ru-RU"/>
              </w:rPr>
              <w:t>. Романа Атаманюка, 49</w:t>
            </w:r>
            <w:r w:rsidR="00443431">
              <w:rPr>
                <w:rFonts w:ascii="Times New Roman" w:hAnsi="Times New Roman" w:cs="Times New Roman"/>
                <w:sz w:val="24"/>
                <w:szCs w:val="24"/>
                <w:lang w:val="ru-RU"/>
              </w:rPr>
              <w:t>А</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ведеться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прийом</w:t>
            </w:r>
            <w:proofErr w:type="spellEnd"/>
            <w:r>
              <w:rPr>
                <w:rFonts w:ascii="Times New Roman" w:hAnsi="Times New Roman" w:cs="Times New Roman"/>
                <w:sz w:val="24"/>
                <w:szCs w:val="24"/>
                <w:lang w:val="ru-RU"/>
              </w:rPr>
              <w:t xml:space="preserve"> з </w:t>
            </w:r>
            <w:proofErr w:type="spellStart"/>
            <w:r>
              <w:rPr>
                <w:rFonts w:ascii="Times New Roman" w:hAnsi="Times New Roman" w:cs="Times New Roman"/>
                <w:sz w:val="24"/>
                <w:szCs w:val="24"/>
                <w:lang w:val="ru-RU"/>
              </w:rPr>
              <w:t>оформлення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біометричних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документі</w:t>
            </w:r>
            <w:proofErr w:type="gramStart"/>
            <w:r>
              <w:rPr>
                <w:rFonts w:ascii="Times New Roman" w:hAnsi="Times New Roman" w:cs="Times New Roman"/>
                <w:sz w:val="24"/>
                <w:szCs w:val="24"/>
                <w:lang w:val="ru-RU"/>
              </w:rPr>
              <w:t>в</w:t>
            </w:r>
            <w:proofErr w:type="spellEnd"/>
            <w:proofErr w:type="gramEnd"/>
            <w:r w:rsidR="00623137">
              <w:rPr>
                <w:rFonts w:ascii="Times New Roman" w:hAnsi="Times New Roman" w:cs="Times New Roman"/>
                <w:sz w:val="24"/>
                <w:szCs w:val="24"/>
                <w:lang w:val="ru-RU"/>
              </w:rPr>
              <w:t>.</w:t>
            </w:r>
          </w:p>
          <w:p w:rsidR="000F2AC5" w:rsidRPr="00001A77" w:rsidRDefault="000F2AC5" w:rsidP="00EE5682">
            <w:pPr>
              <w:pStyle w:val="a4"/>
              <w:jc w:val="both"/>
              <w:rPr>
                <w:rFonts w:ascii="Times New Roman" w:hAnsi="Times New Roman" w:cs="Times New Roman"/>
                <w:sz w:val="24"/>
                <w:szCs w:val="24"/>
              </w:rPr>
            </w:pPr>
            <w:r w:rsidRPr="00001A77">
              <w:rPr>
                <w:rFonts w:ascii="Times New Roman" w:hAnsi="Times New Roman" w:cs="Times New Roman"/>
                <w:sz w:val="24"/>
                <w:szCs w:val="24"/>
              </w:rPr>
              <w:t xml:space="preserve">         В управлінні належну увагу приділяють підвищенню кваліфікації та навчанню адміністраторів, з цією метою постійно проводяться семінари та тренінги, крім того на базі ЦНАП проходять робочі зустрічі, конференції, наради, презентації. Так, у І півріччі 2019 року адміністратори управління приймали участь в наступних заходах:</w:t>
            </w:r>
          </w:p>
          <w:p w:rsidR="000F2AC5" w:rsidRPr="00001A77" w:rsidRDefault="000F2AC5" w:rsidP="00EE5682">
            <w:pPr>
              <w:pStyle w:val="a4"/>
              <w:jc w:val="both"/>
              <w:rPr>
                <w:rFonts w:ascii="Times New Roman" w:hAnsi="Times New Roman" w:cs="Times New Roman"/>
                <w:sz w:val="24"/>
                <w:szCs w:val="24"/>
              </w:rPr>
            </w:pPr>
            <w:r>
              <w:rPr>
                <w:rFonts w:ascii="Times New Roman" w:hAnsi="Times New Roman" w:cs="Times New Roman"/>
                <w:sz w:val="24"/>
                <w:szCs w:val="24"/>
              </w:rPr>
              <w:t>04.02.2019 у</w:t>
            </w:r>
            <w:r w:rsidRPr="00001A77">
              <w:rPr>
                <w:rFonts w:ascii="Times New Roman" w:hAnsi="Times New Roman" w:cs="Times New Roman"/>
                <w:sz w:val="24"/>
                <w:szCs w:val="24"/>
              </w:rPr>
              <w:t xml:space="preserve"> рамках плану підготовки регіональних спеціалістів з розбудови мережі </w:t>
            </w:r>
            <w:proofErr w:type="spellStart"/>
            <w:r w:rsidRPr="00001A77">
              <w:rPr>
                <w:rFonts w:ascii="Times New Roman" w:hAnsi="Times New Roman" w:cs="Times New Roman"/>
                <w:sz w:val="24"/>
                <w:szCs w:val="24"/>
              </w:rPr>
              <w:t>ЦНАПів</w:t>
            </w:r>
            <w:proofErr w:type="spellEnd"/>
            <w:r w:rsidRPr="00001A77">
              <w:rPr>
                <w:rFonts w:ascii="Times New Roman" w:hAnsi="Times New Roman" w:cs="Times New Roman"/>
                <w:sz w:val="24"/>
                <w:szCs w:val="24"/>
              </w:rPr>
              <w:t xml:space="preserve"> в Україні та з метою вивчення найкращих практик організації діяльності з надання адміністративних послуг населенню в конференц-залі управління "Центр надання адміністративних послуг у м</w:t>
            </w:r>
            <w:r>
              <w:rPr>
                <w:rFonts w:ascii="Times New Roman" w:hAnsi="Times New Roman" w:cs="Times New Roman"/>
                <w:sz w:val="24"/>
                <w:szCs w:val="24"/>
              </w:rPr>
              <w:t>. Суми" були проведені навчання;</w:t>
            </w:r>
          </w:p>
          <w:p w:rsidR="000F2AC5" w:rsidRDefault="000F2AC5" w:rsidP="00EE5682">
            <w:pPr>
              <w:pStyle w:val="a4"/>
              <w:jc w:val="both"/>
              <w:rPr>
                <w:rFonts w:ascii="Times New Roman" w:hAnsi="Times New Roman" w:cs="Times New Roman"/>
                <w:sz w:val="24"/>
                <w:szCs w:val="24"/>
              </w:rPr>
            </w:pPr>
            <w:r w:rsidRPr="00001A77">
              <w:rPr>
                <w:rFonts w:ascii="Times New Roman" w:hAnsi="Times New Roman" w:cs="Times New Roman"/>
                <w:sz w:val="24"/>
                <w:szCs w:val="24"/>
              </w:rPr>
              <w:t>19.03.2019 в управлінні «ЦНАП у м. Суми» відбулось навчання адміністраторів відділу дозвільних процедур представниками управлінн</w:t>
            </w:r>
            <w:r>
              <w:rPr>
                <w:rFonts w:ascii="Times New Roman" w:hAnsi="Times New Roman" w:cs="Times New Roman"/>
                <w:sz w:val="24"/>
                <w:szCs w:val="24"/>
              </w:rPr>
              <w:t xml:space="preserve">я </w:t>
            </w:r>
            <w:proofErr w:type="spellStart"/>
            <w:r>
              <w:rPr>
                <w:rFonts w:ascii="Times New Roman" w:hAnsi="Times New Roman" w:cs="Times New Roman"/>
                <w:sz w:val="24"/>
                <w:szCs w:val="24"/>
              </w:rPr>
              <w:t>Держпраці</w:t>
            </w:r>
            <w:proofErr w:type="spellEnd"/>
            <w:r>
              <w:rPr>
                <w:rFonts w:ascii="Times New Roman" w:hAnsi="Times New Roman" w:cs="Times New Roman"/>
                <w:sz w:val="24"/>
                <w:szCs w:val="24"/>
              </w:rPr>
              <w:t xml:space="preserve"> в Сумській області;</w:t>
            </w:r>
          </w:p>
          <w:p w:rsidR="000F2AC5" w:rsidRPr="00001A77" w:rsidRDefault="000F2AC5" w:rsidP="00EE5682">
            <w:pPr>
              <w:pStyle w:val="a4"/>
              <w:jc w:val="both"/>
              <w:rPr>
                <w:rFonts w:ascii="Times New Roman" w:hAnsi="Times New Roman" w:cs="Times New Roman"/>
                <w:sz w:val="24"/>
                <w:szCs w:val="24"/>
              </w:rPr>
            </w:pPr>
            <w:r w:rsidRPr="00001A77">
              <w:rPr>
                <w:rFonts w:ascii="Times New Roman" w:hAnsi="Times New Roman" w:cs="Times New Roman"/>
                <w:sz w:val="24"/>
                <w:szCs w:val="24"/>
              </w:rPr>
              <w:t xml:space="preserve">11.04.2019 для працівників відділу з питань оформлення паспортних документів завідувач сектору оформлення паспортних документів </w:t>
            </w:r>
            <w:r>
              <w:rPr>
                <w:rFonts w:ascii="Times New Roman" w:hAnsi="Times New Roman" w:cs="Times New Roman"/>
                <w:sz w:val="24"/>
                <w:szCs w:val="24"/>
              </w:rPr>
              <w:t xml:space="preserve">представником </w:t>
            </w:r>
            <w:r w:rsidRPr="00001A77">
              <w:rPr>
                <w:rFonts w:ascii="Times New Roman" w:hAnsi="Times New Roman" w:cs="Times New Roman"/>
                <w:sz w:val="24"/>
                <w:szCs w:val="24"/>
              </w:rPr>
              <w:t>Сумського МВ УДМС України в Сумській області  прове</w:t>
            </w:r>
            <w:r>
              <w:rPr>
                <w:rFonts w:ascii="Times New Roman" w:hAnsi="Times New Roman" w:cs="Times New Roman"/>
                <w:sz w:val="24"/>
                <w:szCs w:val="24"/>
              </w:rPr>
              <w:t>дено</w:t>
            </w:r>
            <w:r w:rsidRPr="00001A77">
              <w:rPr>
                <w:rFonts w:ascii="Times New Roman" w:hAnsi="Times New Roman" w:cs="Times New Roman"/>
                <w:sz w:val="24"/>
                <w:szCs w:val="24"/>
              </w:rPr>
              <w:t xml:space="preserve"> навчання з питань з питань оформлення, видачі, обміну, пересилання, вилучення, повернення державі, визнання недійсним та знище</w:t>
            </w:r>
            <w:r>
              <w:rPr>
                <w:rFonts w:ascii="Times New Roman" w:hAnsi="Times New Roman" w:cs="Times New Roman"/>
                <w:sz w:val="24"/>
                <w:szCs w:val="24"/>
              </w:rPr>
              <w:t>ння паспорта громадянина України;</w:t>
            </w:r>
          </w:p>
          <w:p w:rsidR="000F2AC5" w:rsidRDefault="000F2AC5" w:rsidP="00EE5682">
            <w:pPr>
              <w:pStyle w:val="a4"/>
              <w:jc w:val="both"/>
              <w:rPr>
                <w:rFonts w:ascii="Times New Roman" w:hAnsi="Times New Roman" w:cs="Times New Roman"/>
                <w:sz w:val="24"/>
                <w:szCs w:val="24"/>
              </w:rPr>
            </w:pPr>
            <w:r w:rsidRPr="00001A77">
              <w:rPr>
                <w:rFonts w:ascii="Times New Roman" w:hAnsi="Times New Roman" w:cs="Times New Roman"/>
                <w:sz w:val="24"/>
                <w:szCs w:val="24"/>
              </w:rPr>
              <w:t xml:space="preserve">16.05.2019 </w:t>
            </w:r>
            <w:r>
              <w:rPr>
                <w:rFonts w:ascii="Times New Roman" w:hAnsi="Times New Roman" w:cs="Times New Roman"/>
                <w:sz w:val="24"/>
                <w:szCs w:val="24"/>
              </w:rPr>
              <w:t>в Ц</w:t>
            </w:r>
            <w:r w:rsidRPr="00001A77">
              <w:rPr>
                <w:rFonts w:ascii="Times New Roman" w:hAnsi="Times New Roman" w:cs="Times New Roman"/>
                <w:sz w:val="24"/>
                <w:szCs w:val="24"/>
              </w:rPr>
              <w:t>ентрі надання адміністративних послуг  м. Суми була проведена нарада-навчання. В цьому заході взяли участь представники окремих територіа</w:t>
            </w:r>
            <w:r w:rsidR="00DC05A2">
              <w:rPr>
                <w:rFonts w:ascii="Times New Roman" w:hAnsi="Times New Roman" w:cs="Times New Roman"/>
                <w:sz w:val="24"/>
                <w:szCs w:val="24"/>
              </w:rPr>
              <w:t xml:space="preserve">льних підрозділів ДМС та </w:t>
            </w:r>
            <w:proofErr w:type="spellStart"/>
            <w:r w:rsidR="00DC05A2">
              <w:rPr>
                <w:rFonts w:ascii="Times New Roman" w:hAnsi="Times New Roman" w:cs="Times New Roman"/>
                <w:sz w:val="24"/>
                <w:szCs w:val="24"/>
              </w:rPr>
              <w:t>ЦНАПів</w:t>
            </w:r>
            <w:proofErr w:type="spellEnd"/>
            <w:r w:rsidR="00DC05A2">
              <w:rPr>
                <w:rFonts w:ascii="Times New Roman" w:hAnsi="Times New Roman" w:cs="Times New Roman"/>
                <w:sz w:val="24"/>
                <w:szCs w:val="24"/>
              </w:rPr>
              <w:t>;</w:t>
            </w:r>
          </w:p>
          <w:p w:rsidR="00DC05A2" w:rsidRDefault="00DC05A2" w:rsidP="00DC05A2">
            <w:pPr>
              <w:pStyle w:val="a4"/>
              <w:jc w:val="both"/>
              <w:rPr>
                <w:rFonts w:ascii="Times New Roman" w:hAnsi="Times New Roman" w:cs="Times New Roman"/>
                <w:sz w:val="24"/>
                <w:szCs w:val="24"/>
                <w:lang w:val="ru-RU"/>
              </w:rPr>
            </w:pPr>
            <w:r>
              <w:rPr>
                <w:rFonts w:ascii="Times New Roman" w:hAnsi="Times New Roman" w:cs="Times New Roman"/>
                <w:sz w:val="24"/>
                <w:szCs w:val="24"/>
              </w:rPr>
              <w:t xml:space="preserve">19.08.2019 </w:t>
            </w:r>
            <w:proofErr w:type="spellStart"/>
            <w:r w:rsidRPr="00DC05A2">
              <w:rPr>
                <w:rFonts w:ascii="Times New Roman" w:hAnsi="Times New Roman" w:cs="Times New Roman"/>
                <w:bCs/>
                <w:sz w:val="24"/>
                <w:szCs w:val="24"/>
                <w:lang w:val="ru-RU"/>
              </w:rPr>
              <w:t>пройшов</w:t>
            </w:r>
            <w:proofErr w:type="spellEnd"/>
            <w:r w:rsidRPr="00DC05A2">
              <w:rPr>
                <w:rFonts w:ascii="Times New Roman" w:hAnsi="Times New Roman" w:cs="Times New Roman"/>
                <w:bCs/>
                <w:sz w:val="24"/>
                <w:szCs w:val="24"/>
                <w:lang w:val="ru-RU"/>
              </w:rPr>
              <w:t xml:space="preserve"> один з </w:t>
            </w:r>
            <w:proofErr w:type="spellStart"/>
            <w:r w:rsidRPr="00DC05A2">
              <w:rPr>
                <w:rFonts w:ascii="Times New Roman" w:hAnsi="Times New Roman" w:cs="Times New Roman"/>
                <w:bCs/>
                <w:sz w:val="24"/>
                <w:szCs w:val="24"/>
                <w:lang w:val="ru-RU"/>
              </w:rPr>
              <w:t>серії</w:t>
            </w:r>
            <w:proofErr w:type="spellEnd"/>
            <w:r w:rsidRPr="00DC05A2">
              <w:rPr>
                <w:rFonts w:ascii="Times New Roman" w:hAnsi="Times New Roman" w:cs="Times New Roman"/>
                <w:bCs/>
                <w:sz w:val="24"/>
                <w:szCs w:val="24"/>
                <w:lang w:val="ru-RU"/>
              </w:rPr>
              <w:t xml:space="preserve"> онлайн-</w:t>
            </w:r>
            <w:proofErr w:type="spellStart"/>
            <w:r w:rsidRPr="00DC05A2">
              <w:rPr>
                <w:rFonts w:ascii="Times New Roman" w:hAnsi="Times New Roman" w:cs="Times New Roman"/>
                <w:bCs/>
                <w:sz w:val="24"/>
                <w:szCs w:val="24"/>
                <w:lang w:val="ru-RU"/>
              </w:rPr>
              <w:t>тренінгів</w:t>
            </w:r>
            <w:proofErr w:type="spellEnd"/>
            <w:r w:rsidRPr="00DC05A2">
              <w:rPr>
                <w:rFonts w:ascii="Times New Roman" w:hAnsi="Times New Roman" w:cs="Times New Roman"/>
                <w:bCs/>
                <w:sz w:val="24"/>
                <w:szCs w:val="24"/>
                <w:lang w:val="ru-RU"/>
              </w:rPr>
              <w:t xml:space="preserve"> "</w:t>
            </w:r>
            <w:proofErr w:type="spellStart"/>
            <w:r w:rsidRPr="00DC05A2">
              <w:rPr>
                <w:rFonts w:ascii="Times New Roman" w:hAnsi="Times New Roman" w:cs="Times New Roman"/>
                <w:bCs/>
                <w:sz w:val="24"/>
                <w:szCs w:val="24"/>
                <w:lang w:val="ru-RU"/>
              </w:rPr>
              <w:t>Надихаюче</w:t>
            </w:r>
            <w:proofErr w:type="spellEnd"/>
            <w:r w:rsidRPr="00DC05A2">
              <w:rPr>
                <w:rFonts w:ascii="Times New Roman" w:hAnsi="Times New Roman" w:cs="Times New Roman"/>
                <w:bCs/>
                <w:sz w:val="24"/>
                <w:szCs w:val="24"/>
                <w:lang w:val="ru-RU"/>
              </w:rPr>
              <w:t xml:space="preserve"> </w:t>
            </w:r>
            <w:proofErr w:type="spellStart"/>
            <w:r w:rsidRPr="00DC05A2">
              <w:rPr>
                <w:rFonts w:ascii="Times New Roman" w:hAnsi="Times New Roman" w:cs="Times New Roman"/>
                <w:bCs/>
                <w:sz w:val="24"/>
                <w:szCs w:val="24"/>
                <w:lang w:val="ru-RU"/>
              </w:rPr>
              <w:t>Лідерство</w:t>
            </w:r>
            <w:proofErr w:type="spellEnd"/>
            <w:r w:rsidRPr="00DC05A2">
              <w:rPr>
                <w:rFonts w:ascii="Times New Roman" w:hAnsi="Times New Roman" w:cs="Times New Roman"/>
                <w:bCs/>
                <w:sz w:val="24"/>
                <w:szCs w:val="24"/>
                <w:lang w:val="ru-RU"/>
              </w:rPr>
              <w:t xml:space="preserve">" за </w:t>
            </w:r>
            <w:proofErr w:type="spellStart"/>
            <w:r w:rsidRPr="00DC05A2">
              <w:rPr>
                <w:rFonts w:ascii="Times New Roman" w:hAnsi="Times New Roman" w:cs="Times New Roman"/>
                <w:bCs/>
                <w:sz w:val="24"/>
                <w:szCs w:val="24"/>
                <w:lang w:val="ru-RU"/>
              </w:rPr>
              <w:t>допомогою</w:t>
            </w:r>
            <w:proofErr w:type="spellEnd"/>
            <w:r w:rsidRPr="00DC05A2">
              <w:rPr>
                <w:rFonts w:ascii="Times New Roman" w:hAnsi="Times New Roman" w:cs="Times New Roman"/>
                <w:bCs/>
                <w:sz w:val="24"/>
                <w:szCs w:val="24"/>
                <w:lang w:val="ru-RU"/>
              </w:rPr>
              <w:t xml:space="preserve"> </w:t>
            </w:r>
            <w:proofErr w:type="spellStart"/>
            <w:r w:rsidRPr="00DC05A2">
              <w:rPr>
                <w:rFonts w:ascii="Times New Roman" w:hAnsi="Times New Roman" w:cs="Times New Roman"/>
                <w:bCs/>
                <w:sz w:val="24"/>
                <w:szCs w:val="24"/>
                <w:lang w:val="ru-RU"/>
              </w:rPr>
              <w:t>системи</w:t>
            </w:r>
            <w:proofErr w:type="spellEnd"/>
            <w:r w:rsidRPr="00DC05A2">
              <w:rPr>
                <w:rFonts w:ascii="Times New Roman" w:hAnsi="Times New Roman" w:cs="Times New Roman"/>
                <w:bCs/>
                <w:sz w:val="24"/>
                <w:szCs w:val="24"/>
                <w:lang w:val="ru-RU"/>
              </w:rPr>
              <w:t xml:space="preserve"> </w:t>
            </w:r>
            <w:proofErr w:type="spellStart"/>
            <w:r w:rsidRPr="00DC05A2">
              <w:rPr>
                <w:rFonts w:ascii="Times New Roman" w:hAnsi="Times New Roman" w:cs="Times New Roman"/>
                <w:bCs/>
                <w:sz w:val="24"/>
                <w:szCs w:val="24"/>
                <w:lang w:val="ru-RU"/>
              </w:rPr>
              <w:t>відеоконференц-зв'язку</w:t>
            </w:r>
            <w:proofErr w:type="spellEnd"/>
            <w:r>
              <w:rPr>
                <w:rFonts w:ascii="Times New Roman" w:hAnsi="Times New Roman" w:cs="Times New Roman"/>
                <w:b/>
                <w:bCs/>
                <w:sz w:val="24"/>
                <w:szCs w:val="24"/>
                <w:lang w:val="ru-RU"/>
              </w:rPr>
              <w:t xml:space="preserve">. </w:t>
            </w:r>
            <w:proofErr w:type="spellStart"/>
            <w:r w:rsidRPr="00DC05A2">
              <w:rPr>
                <w:rFonts w:ascii="Times New Roman" w:hAnsi="Times New Roman" w:cs="Times New Roman"/>
                <w:sz w:val="24"/>
                <w:szCs w:val="24"/>
                <w:lang w:val="ru-RU"/>
              </w:rPr>
              <w:t>Тренінг</w:t>
            </w:r>
            <w:proofErr w:type="spellEnd"/>
            <w:r w:rsidRPr="00DC05A2">
              <w:rPr>
                <w:rFonts w:ascii="Times New Roman" w:hAnsi="Times New Roman" w:cs="Times New Roman"/>
                <w:sz w:val="24"/>
                <w:szCs w:val="24"/>
                <w:lang w:val="ru-RU"/>
              </w:rPr>
              <w:t xml:space="preserve"> </w:t>
            </w:r>
            <w:proofErr w:type="spellStart"/>
            <w:r w:rsidRPr="00DC05A2">
              <w:rPr>
                <w:rFonts w:ascii="Times New Roman" w:hAnsi="Times New Roman" w:cs="Times New Roman"/>
                <w:sz w:val="24"/>
                <w:szCs w:val="24"/>
                <w:lang w:val="ru-RU"/>
              </w:rPr>
              <w:t>відбувався</w:t>
            </w:r>
            <w:proofErr w:type="spellEnd"/>
            <w:r w:rsidRPr="00DC05A2">
              <w:rPr>
                <w:rFonts w:ascii="Times New Roman" w:hAnsi="Times New Roman" w:cs="Times New Roman"/>
                <w:sz w:val="24"/>
                <w:szCs w:val="24"/>
                <w:lang w:val="ru-RU"/>
              </w:rPr>
              <w:t xml:space="preserve"> </w:t>
            </w:r>
            <w:proofErr w:type="spellStart"/>
            <w:r w:rsidRPr="00DC05A2">
              <w:rPr>
                <w:rFonts w:ascii="Times New Roman" w:hAnsi="Times New Roman" w:cs="Times New Roman"/>
                <w:sz w:val="24"/>
                <w:szCs w:val="24"/>
                <w:lang w:val="ru-RU"/>
              </w:rPr>
              <w:t>серед</w:t>
            </w:r>
            <w:proofErr w:type="spellEnd"/>
            <w:r w:rsidRPr="00DC05A2">
              <w:rPr>
                <w:rFonts w:ascii="Times New Roman" w:hAnsi="Times New Roman" w:cs="Times New Roman"/>
                <w:sz w:val="24"/>
                <w:szCs w:val="24"/>
                <w:lang w:val="ru-RU"/>
              </w:rPr>
              <w:t xml:space="preserve"> </w:t>
            </w:r>
            <w:proofErr w:type="spellStart"/>
            <w:r w:rsidRPr="00DC05A2">
              <w:rPr>
                <w:rFonts w:ascii="Times New Roman" w:hAnsi="Times New Roman" w:cs="Times New Roman"/>
                <w:sz w:val="24"/>
                <w:szCs w:val="24"/>
                <w:lang w:val="ru-RU"/>
              </w:rPr>
              <w:t>Центрів</w:t>
            </w:r>
            <w:proofErr w:type="spellEnd"/>
            <w:r w:rsidRPr="00DC05A2">
              <w:rPr>
                <w:rFonts w:ascii="Times New Roman" w:hAnsi="Times New Roman" w:cs="Times New Roman"/>
                <w:sz w:val="24"/>
                <w:szCs w:val="24"/>
                <w:lang w:val="ru-RU"/>
              </w:rPr>
              <w:t xml:space="preserve"> </w:t>
            </w:r>
            <w:proofErr w:type="spellStart"/>
            <w:r w:rsidRPr="00DC05A2">
              <w:rPr>
                <w:rFonts w:ascii="Times New Roman" w:hAnsi="Times New Roman" w:cs="Times New Roman"/>
                <w:sz w:val="24"/>
                <w:szCs w:val="24"/>
                <w:lang w:val="ru-RU"/>
              </w:rPr>
              <w:t>надання</w:t>
            </w:r>
            <w:proofErr w:type="spellEnd"/>
            <w:r w:rsidRPr="00DC05A2">
              <w:rPr>
                <w:rFonts w:ascii="Times New Roman" w:hAnsi="Times New Roman" w:cs="Times New Roman"/>
                <w:sz w:val="24"/>
                <w:szCs w:val="24"/>
                <w:lang w:val="ru-RU"/>
              </w:rPr>
              <w:t xml:space="preserve"> </w:t>
            </w:r>
            <w:proofErr w:type="spellStart"/>
            <w:proofErr w:type="gramStart"/>
            <w:r w:rsidRPr="00DC05A2">
              <w:rPr>
                <w:rFonts w:ascii="Times New Roman" w:hAnsi="Times New Roman" w:cs="Times New Roman"/>
                <w:sz w:val="24"/>
                <w:szCs w:val="24"/>
                <w:lang w:val="ru-RU"/>
              </w:rPr>
              <w:t>адм</w:t>
            </w:r>
            <w:proofErr w:type="gramEnd"/>
            <w:r w:rsidRPr="00DC05A2">
              <w:rPr>
                <w:rFonts w:ascii="Times New Roman" w:hAnsi="Times New Roman" w:cs="Times New Roman"/>
                <w:sz w:val="24"/>
                <w:szCs w:val="24"/>
                <w:lang w:val="ru-RU"/>
              </w:rPr>
              <w:t>іністративних</w:t>
            </w:r>
            <w:proofErr w:type="spellEnd"/>
            <w:r w:rsidRPr="00DC05A2">
              <w:rPr>
                <w:rFonts w:ascii="Times New Roman" w:hAnsi="Times New Roman" w:cs="Times New Roman"/>
                <w:sz w:val="24"/>
                <w:szCs w:val="24"/>
                <w:lang w:val="ru-RU"/>
              </w:rPr>
              <w:t xml:space="preserve"> </w:t>
            </w:r>
            <w:proofErr w:type="spellStart"/>
            <w:r w:rsidRPr="00DC05A2">
              <w:rPr>
                <w:rFonts w:ascii="Times New Roman" w:hAnsi="Times New Roman" w:cs="Times New Roman"/>
                <w:sz w:val="24"/>
                <w:szCs w:val="24"/>
                <w:lang w:val="ru-RU"/>
              </w:rPr>
              <w:lastRenderedPageBreak/>
              <w:t>послуг</w:t>
            </w:r>
            <w:proofErr w:type="spellEnd"/>
            <w:r w:rsidRPr="00DC05A2">
              <w:rPr>
                <w:rFonts w:ascii="Times New Roman" w:hAnsi="Times New Roman" w:cs="Times New Roman"/>
                <w:sz w:val="24"/>
                <w:szCs w:val="24"/>
                <w:lang w:val="ru-RU"/>
              </w:rPr>
              <w:t xml:space="preserve"> </w:t>
            </w:r>
            <w:proofErr w:type="spellStart"/>
            <w:r w:rsidRPr="00DC05A2">
              <w:rPr>
                <w:rFonts w:ascii="Times New Roman" w:hAnsi="Times New Roman" w:cs="Times New Roman"/>
                <w:sz w:val="24"/>
                <w:szCs w:val="24"/>
                <w:lang w:val="ru-RU"/>
              </w:rPr>
              <w:t>різних</w:t>
            </w:r>
            <w:proofErr w:type="spellEnd"/>
            <w:r w:rsidRPr="00DC05A2">
              <w:rPr>
                <w:rFonts w:ascii="Times New Roman" w:hAnsi="Times New Roman" w:cs="Times New Roman"/>
                <w:sz w:val="24"/>
                <w:szCs w:val="24"/>
                <w:lang w:val="ru-RU"/>
              </w:rPr>
              <w:t xml:space="preserve"> </w:t>
            </w:r>
            <w:proofErr w:type="spellStart"/>
            <w:r w:rsidRPr="00DC05A2">
              <w:rPr>
                <w:rFonts w:ascii="Times New Roman" w:hAnsi="Times New Roman" w:cs="Times New Roman"/>
                <w:sz w:val="24"/>
                <w:szCs w:val="24"/>
                <w:lang w:val="ru-RU"/>
              </w:rPr>
              <w:t>міст</w:t>
            </w:r>
            <w:proofErr w:type="spellEnd"/>
            <w:r w:rsidRPr="00DC05A2">
              <w:rPr>
                <w:rFonts w:ascii="Times New Roman" w:hAnsi="Times New Roman" w:cs="Times New Roman"/>
                <w:sz w:val="24"/>
                <w:szCs w:val="24"/>
                <w:lang w:val="ru-RU"/>
              </w:rPr>
              <w:t xml:space="preserve">. Метою </w:t>
            </w:r>
            <w:proofErr w:type="spellStart"/>
            <w:r w:rsidRPr="00DC05A2">
              <w:rPr>
                <w:rFonts w:ascii="Times New Roman" w:hAnsi="Times New Roman" w:cs="Times New Roman"/>
                <w:sz w:val="24"/>
                <w:szCs w:val="24"/>
                <w:lang w:val="ru-RU"/>
              </w:rPr>
              <w:t>було</w:t>
            </w:r>
            <w:proofErr w:type="spellEnd"/>
            <w:r w:rsidRPr="00DC05A2">
              <w:rPr>
                <w:rFonts w:ascii="Times New Roman" w:hAnsi="Times New Roman" w:cs="Times New Roman"/>
                <w:sz w:val="24"/>
                <w:szCs w:val="24"/>
                <w:lang w:val="ru-RU"/>
              </w:rPr>
              <w:t xml:space="preserve"> </w:t>
            </w:r>
            <w:proofErr w:type="spellStart"/>
            <w:r w:rsidRPr="00DC05A2">
              <w:rPr>
                <w:rFonts w:ascii="Times New Roman" w:hAnsi="Times New Roman" w:cs="Times New Roman"/>
                <w:sz w:val="24"/>
                <w:szCs w:val="24"/>
                <w:lang w:val="ru-RU"/>
              </w:rPr>
              <w:t>покращити</w:t>
            </w:r>
            <w:proofErr w:type="spellEnd"/>
            <w:r w:rsidRPr="00DC05A2">
              <w:rPr>
                <w:rFonts w:ascii="Times New Roman" w:hAnsi="Times New Roman" w:cs="Times New Roman"/>
                <w:sz w:val="24"/>
                <w:szCs w:val="24"/>
                <w:lang w:val="ru-RU"/>
              </w:rPr>
              <w:t xml:space="preserve"> </w:t>
            </w:r>
            <w:proofErr w:type="spellStart"/>
            <w:r w:rsidRPr="00DC05A2">
              <w:rPr>
                <w:rFonts w:ascii="Times New Roman" w:hAnsi="Times New Roman" w:cs="Times New Roman"/>
                <w:sz w:val="24"/>
                <w:szCs w:val="24"/>
                <w:lang w:val="ru-RU"/>
              </w:rPr>
              <w:t>лідерські</w:t>
            </w:r>
            <w:proofErr w:type="spellEnd"/>
            <w:r w:rsidRPr="00DC05A2">
              <w:rPr>
                <w:rFonts w:ascii="Times New Roman" w:hAnsi="Times New Roman" w:cs="Times New Roman"/>
                <w:sz w:val="24"/>
                <w:szCs w:val="24"/>
                <w:lang w:val="ru-RU"/>
              </w:rPr>
              <w:t xml:space="preserve"> </w:t>
            </w:r>
            <w:proofErr w:type="spellStart"/>
            <w:r w:rsidRPr="00DC05A2">
              <w:rPr>
                <w:rFonts w:ascii="Times New Roman" w:hAnsi="Times New Roman" w:cs="Times New Roman"/>
                <w:sz w:val="24"/>
                <w:szCs w:val="24"/>
                <w:lang w:val="ru-RU"/>
              </w:rPr>
              <w:t>якості</w:t>
            </w:r>
            <w:proofErr w:type="spellEnd"/>
            <w:r w:rsidRPr="00DC05A2">
              <w:rPr>
                <w:rFonts w:ascii="Times New Roman" w:hAnsi="Times New Roman" w:cs="Times New Roman"/>
                <w:sz w:val="24"/>
                <w:szCs w:val="24"/>
                <w:lang w:val="ru-RU"/>
              </w:rPr>
              <w:t xml:space="preserve"> і </w:t>
            </w:r>
            <w:proofErr w:type="spellStart"/>
            <w:r w:rsidRPr="00DC05A2">
              <w:rPr>
                <w:rFonts w:ascii="Times New Roman" w:hAnsi="Times New Roman" w:cs="Times New Roman"/>
                <w:sz w:val="24"/>
                <w:szCs w:val="24"/>
                <w:lang w:val="ru-RU"/>
              </w:rPr>
              <w:t>розкриття</w:t>
            </w:r>
            <w:proofErr w:type="spellEnd"/>
            <w:r w:rsidRPr="00DC05A2">
              <w:rPr>
                <w:rFonts w:ascii="Times New Roman" w:hAnsi="Times New Roman" w:cs="Times New Roman"/>
                <w:sz w:val="24"/>
                <w:szCs w:val="24"/>
                <w:lang w:val="ru-RU"/>
              </w:rPr>
              <w:t xml:space="preserve"> </w:t>
            </w:r>
            <w:proofErr w:type="spellStart"/>
            <w:r w:rsidRPr="00DC05A2">
              <w:rPr>
                <w:rFonts w:ascii="Times New Roman" w:hAnsi="Times New Roman" w:cs="Times New Roman"/>
                <w:sz w:val="24"/>
                <w:szCs w:val="24"/>
                <w:lang w:val="ru-RU"/>
              </w:rPr>
              <w:t>потенціалу</w:t>
            </w:r>
            <w:proofErr w:type="spellEnd"/>
            <w:r w:rsidRPr="00DC05A2">
              <w:rPr>
                <w:rFonts w:ascii="Times New Roman" w:hAnsi="Times New Roman" w:cs="Times New Roman"/>
                <w:sz w:val="24"/>
                <w:szCs w:val="24"/>
                <w:lang w:val="ru-RU"/>
              </w:rPr>
              <w:t xml:space="preserve"> </w:t>
            </w:r>
            <w:proofErr w:type="spellStart"/>
            <w:r w:rsidRPr="00DC05A2">
              <w:rPr>
                <w:rFonts w:ascii="Times New Roman" w:hAnsi="Times New Roman" w:cs="Times New Roman"/>
                <w:sz w:val="24"/>
                <w:szCs w:val="24"/>
                <w:lang w:val="ru-RU"/>
              </w:rPr>
              <w:t>співробітникі</w:t>
            </w:r>
            <w:r>
              <w:rPr>
                <w:rFonts w:ascii="Times New Roman" w:hAnsi="Times New Roman" w:cs="Times New Roman"/>
                <w:sz w:val="24"/>
                <w:szCs w:val="24"/>
                <w:lang w:val="ru-RU"/>
              </w:rPr>
              <w:t>в</w:t>
            </w:r>
            <w:proofErr w:type="spellEnd"/>
            <w:r>
              <w:rPr>
                <w:rFonts w:ascii="Times New Roman" w:hAnsi="Times New Roman" w:cs="Times New Roman"/>
                <w:sz w:val="24"/>
                <w:szCs w:val="24"/>
                <w:lang w:val="ru-RU"/>
              </w:rPr>
              <w:t xml:space="preserve"> для </w:t>
            </w:r>
            <w:proofErr w:type="spellStart"/>
            <w:r>
              <w:rPr>
                <w:rFonts w:ascii="Times New Roman" w:hAnsi="Times New Roman" w:cs="Times New Roman"/>
                <w:sz w:val="24"/>
                <w:szCs w:val="24"/>
                <w:lang w:val="ru-RU"/>
              </w:rPr>
              <w:t>реалізації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амбітних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цілей</w:t>
            </w:r>
            <w:proofErr w:type="spellEnd"/>
            <w:r>
              <w:rPr>
                <w:rFonts w:ascii="Times New Roman" w:hAnsi="Times New Roman" w:cs="Times New Roman"/>
                <w:sz w:val="24"/>
                <w:szCs w:val="24"/>
                <w:lang w:val="ru-RU"/>
              </w:rPr>
              <w:t>;</w:t>
            </w:r>
          </w:p>
          <w:p w:rsidR="00DC05A2" w:rsidRDefault="00F625CB" w:rsidP="00DC05A2">
            <w:pPr>
              <w:pStyle w:val="a4"/>
              <w:jc w:val="both"/>
              <w:rPr>
                <w:rFonts w:ascii="Times New Roman" w:hAnsi="Times New Roman" w:cs="Times New Roman"/>
                <w:sz w:val="24"/>
                <w:szCs w:val="24"/>
              </w:rPr>
            </w:pPr>
            <w:r>
              <w:rPr>
                <w:rFonts w:ascii="Times New Roman" w:hAnsi="Times New Roman" w:cs="Times New Roman"/>
                <w:sz w:val="24"/>
                <w:szCs w:val="24"/>
              </w:rPr>
              <w:t>29.08.2019</w:t>
            </w:r>
            <w:r w:rsidR="00DC05A2" w:rsidRPr="00F625CB">
              <w:rPr>
                <w:rFonts w:ascii="Times New Roman" w:hAnsi="Times New Roman" w:cs="Times New Roman"/>
                <w:sz w:val="24"/>
                <w:szCs w:val="24"/>
              </w:rPr>
              <w:t xml:space="preserve"> у конференц-залі відбул</w:t>
            </w:r>
            <w:r>
              <w:rPr>
                <w:rFonts w:ascii="Times New Roman" w:hAnsi="Times New Roman" w:cs="Times New Roman"/>
                <w:sz w:val="24"/>
                <w:szCs w:val="24"/>
              </w:rPr>
              <w:t>о</w:t>
            </w:r>
            <w:r w:rsidR="00DC05A2" w:rsidRPr="00F625CB">
              <w:rPr>
                <w:rFonts w:ascii="Times New Roman" w:hAnsi="Times New Roman" w:cs="Times New Roman"/>
                <w:sz w:val="24"/>
                <w:szCs w:val="24"/>
              </w:rPr>
              <w:t xml:space="preserve">ся </w:t>
            </w:r>
            <w:proofErr w:type="spellStart"/>
            <w:r w:rsidR="00DC05A2" w:rsidRPr="00F625CB">
              <w:rPr>
                <w:rFonts w:ascii="Times New Roman" w:hAnsi="Times New Roman" w:cs="Times New Roman"/>
                <w:sz w:val="24"/>
                <w:szCs w:val="24"/>
              </w:rPr>
              <w:t>навчання</w:t>
            </w:r>
            <w:proofErr w:type="spellEnd"/>
            <w:r w:rsidR="00DC05A2" w:rsidRPr="00F625CB">
              <w:rPr>
                <w:rFonts w:ascii="Times New Roman" w:hAnsi="Times New Roman" w:cs="Times New Roman"/>
                <w:sz w:val="24"/>
                <w:szCs w:val="24"/>
              </w:rPr>
              <w:t xml:space="preserve"> з представниками</w:t>
            </w:r>
            <w:r>
              <w:rPr>
                <w:rFonts w:ascii="Times New Roman" w:hAnsi="Times New Roman" w:cs="Times New Roman"/>
                <w:sz w:val="24"/>
                <w:szCs w:val="24"/>
              </w:rPr>
              <w:t xml:space="preserve"> Українського товариства глухих, п</w:t>
            </w:r>
            <w:r w:rsidR="00DC05A2" w:rsidRPr="00F625CB">
              <w:rPr>
                <w:rFonts w:ascii="Times New Roman" w:hAnsi="Times New Roman" w:cs="Times New Roman"/>
                <w:sz w:val="24"/>
                <w:szCs w:val="24"/>
              </w:rPr>
              <w:t xml:space="preserve">ід час </w:t>
            </w:r>
            <w:r>
              <w:rPr>
                <w:rFonts w:ascii="Times New Roman" w:hAnsi="Times New Roman" w:cs="Times New Roman"/>
                <w:sz w:val="24"/>
                <w:szCs w:val="24"/>
              </w:rPr>
              <w:t>якого</w:t>
            </w:r>
            <w:r w:rsidR="00DC05A2" w:rsidRPr="00F625CB">
              <w:rPr>
                <w:rFonts w:ascii="Times New Roman" w:hAnsi="Times New Roman" w:cs="Times New Roman"/>
                <w:sz w:val="24"/>
                <w:szCs w:val="24"/>
              </w:rPr>
              <w:t xml:space="preserve"> були обговорені проблемні </w:t>
            </w:r>
            <w:proofErr w:type="spellStart"/>
            <w:r w:rsidR="00DC05A2" w:rsidRPr="00F625CB">
              <w:rPr>
                <w:rFonts w:ascii="Times New Roman" w:hAnsi="Times New Roman" w:cs="Times New Roman"/>
                <w:sz w:val="24"/>
                <w:szCs w:val="24"/>
              </w:rPr>
              <w:t>питання</w:t>
            </w:r>
            <w:proofErr w:type="spellEnd"/>
            <w:r w:rsidR="00DC05A2" w:rsidRPr="00F625CB">
              <w:rPr>
                <w:rFonts w:ascii="Times New Roman" w:hAnsi="Times New Roman" w:cs="Times New Roman"/>
                <w:sz w:val="24"/>
                <w:szCs w:val="24"/>
              </w:rPr>
              <w:t xml:space="preserve">, </w:t>
            </w:r>
            <w:proofErr w:type="spellStart"/>
            <w:r w:rsidR="00DC05A2" w:rsidRPr="00F625CB">
              <w:rPr>
                <w:rFonts w:ascii="Times New Roman" w:hAnsi="Times New Roman" w:cs="Times New Roman"/>
                <w:sz w:val="24"/>
                <w:szCs w:val="24"/>
              </w:rPr>
              <w:t>що</w:t>
            </w:r>
            <w:proofErr w:type="spellEnd"/>
            <w:r w:rsidR="00DC05A2" w:rsidRPr="00F625CB">
              <w:rPr>
                <w:rFonts w:ascii="Times New Roman" w:hAnsi="Times New Roman" w:cs="Times New Roman"/>
                <w:sz w:val="24"/>
                <w:szCs w:val="24"/>
              </w:rPr>
              <w:t xml:space="preserve"> </w:t>
            </w:r>
            <w:proofErr w:type="spellStart"/>
            <w:r w:rsidR="00DC05A2" w:rsidRPr="00F625CB">
              <w:rPr>
                <w:rFonts w:ascii="Times New Roman" w:hAnsi="Times New Roman" w:cs="Times New Roman"/>
                <w:sz w:val="24"/>
                <w:szCs w:val="24"/>
              </w:rPr>
              <w:t>виникають</w:t>
            </w:r>
            <w:proofErr w:type="spellEnd"/>
            <w:r w:rsidR="00DC05A2" w:rsidRPr="00F625CB">
              <w:rPr>
                <w:rFonts w:ascii="Times New Roman" w:hAnsi="Times New Roman" w:cs="Times New Roman"/>
                <w:sz w:val="24"/>
                <w:szCs w:val="24"/>
              </w:rPr>
              <w:t xml:space="preserve"> </w:t>
            </w:r>
            <w:proofErr w:type="spellStart"/>
            <w:r w:rsidR="00DC05A2" w:rsidRPr="00F625CB">
              <w:rPr>
                <w:rFonts w:ascii="Times New Roman" w:hAnsi="Times New Roman" w:cs="Times New Roman"/>
                <w:sz w:val="24"/>
                <w:szCs w:val="24"/>
              </w:rPr>
              <w:t>під</w:t>
            </w:r>
            <w:proofErr w:type="spellEnd"/>
            <w:r w:rsidR="00DC05A2" w:rsidRPr="00F625CB">
              <w:rPr>
                <w:rFonts w:ascii="Times New Roman" w:hAnsi="Times New Roman" w:cs="Times New Roman"/>
                <w:sz w:val="24"/>
                <w:szCs w:val="24"/>
              </w:rPr>
              <w:t xml:space="preserve"> час </w:t>
            </w:r>
            <w:proofErr w:type="spellStart"/>
            <w:r w:rsidR="00DC05A2" w:rsidRPr="00F625CB">
              <w:rPr>
                <w:rFonts w:ascii="Times New Roman" w:hAnsi="Times New Roman" w:cs="Times New Roman"/>
                <w:sz w:val="24"/>
                <w:szCs w:val="24"/>
              </w:rPr>
              <w:t>обслуговування</w:t>
            </w:r>
            <w:proofErr w:type="spellEnd"/>
            <w:r w:rsidR="00DC05A2" w:rsidRPr="00F625CB">
              <w:rPr>
                <w:rFonts w:ascii="Times New Roman" w:hAnsi="Times New Roman" w:cs="Times New Roman"/>
                <w:sz w:val="24"/>
                <w:szCs w:val="24"/>
              </w:rPr>
              <w:t xml:space="preserve"> </w:t>
            </w:r>
            <w:proofErr w:type="spellStart"/>
            <w:r w:rsidR="00DC05A2" w:rsidRPr="00F625CB">
              <w:rPr>
                <w:rFonts w:ascii="Times New Roman" w:hAnsi="Times New Roman" w:cs="Times New Roman"/>
                <w:sz w:val="24"/>
                <w:szCs w:val="24"/>
              </w:rPr>
              <w:t>громадян</w:t>
            </w:r>
            <w:proofErr w:type="spellEnd"/>
            <w:r w:rsidR="00DC05A2" w:rsidRPr="00F625CB">
              <w:rPr>
                <w:rFonts w:ascii="Times New Roman" w:hAnsi="Times New Roman" w:cs="Times New Roman"/>
                <w:sz w:val="24"/>
                <w:szCs w:val="24"/>
              </w:rPr>
              <w:t xml:space="preserve"> з </w:t>
            </w:r>
            <w:proofErr w:type="spellStart"/>
            <w:r w:rsidR="00DC05A2" w:rsidRPr="00F625CB">
              <w:rPr>
                <w:rFonts w:ascii="Times New Roman" w:hAnsi="Times New Roman" w:cs="Times New Roman"/>
                <w:sz w:val="24"/>
                <w:szCs w:val="24"/>
              </w:rPr>
              <w:t>вадами</w:t>
            </w:r>
            <w:proofErr w:type="spellEnd"/>
            <w:r w:rsidR="00DC05A2" w:rsidRPr="00F625CB">
              <w:rPr>
                <w:rFonts w:ascii="Times New Roman" w:hAnsi="Times New Roman" w:cs="Times New Roman"/>
                <w:sz w:val="24"/>
                <w:szCs w:val="24"/>
              </w:rPr>
              <w:t xml:space="preserve"> слуху, шляхи максимального </w:t>
            </w:r>
            <w:proofErr w:type="spellStart"/>
            <w:r w:rsidR="00DC05A2" w:rsidRPr="00F625CB">
              <w:rPr>
                <w:rFonts w:ascii="Times New Roman" w:hAnsi="Times New Roman" w:cs="Times New Roman"/>
                <w:sz w:val="24"/>
                <w:szCs w:val="24"/>
              </w:rPr>
              <w:t>покращення</w:t>
            </w:r>
            <w:proofErr w:type="spellEnd"/>
            <w:r w:rsidR="00DC05A2" w:rsidRPr="00F625CB">
              <w:rPr>
                <w:rFonts w:ascii="Times New Roman" w:hAnsi="Times New Roman" w:cs="Times New Roman"/>
                <w:sz w:val="24"/>
                <w:szCs w:val="24"/>
              </w:rPr>
              <w:t xml:space="preserve"> </w:t>
            </w:r>
            <w:proofErr w:type="spellStart"/>
            <w:r w:rsidR="00DC05A2" w:rsidRPr="00F625CB">
              <w:rPr>
                <w:rFonts w:ascii="Times New Roman" w:hAnsi="Times New Roman" w:cs="Times New Roman"/>
                <w:sz w:val="24"/>
                <w:szCs w:val="24"/>
              </w:rPr>
              <w:t>взаємодії</w:t>
            </w:r>
            <w:proofErr w:type="spellEnd"/>
            <w:r w:rsidR="00DC05A2" w:rsidRPr="00F625CB">
              <w:rPr>
                <w:rFonts w:ascii="Times New Roman" w:hAnsi="Times New Roman" w:cs="Times New Roman"/>
                <w:sz w:val="24"/>
                <w:szCs w:val="24"/>
              </w:rPr>
              <w:t xml:space="preserve"> таких </w:t>
            </w:r>
            <w:proofErr w:type="spellStart"/>
            <w:r w:rsidR="00DC05A2" w:rsidRPr="00F625CB">
              <w:rPr>
                <w:rFonts w:ascii="Times New Roman" w:hAnsi="Times New Roman" w:cs="Times New Roman"/>
                <w:sz w:val="24"/>
                <w:szCs w:val="24"/>
              </w:rPr>
              <w:t>громадян</w:t>
            </w:r>
            <w:proofErr w:type="spellEnd"/>
            <w:r w:rsidR="00DC05A2" w:rsidRPr="00F625CB">
              <w:rPr>
                <w:rFonts w:ascii="Times New Roman" w:hAnsi="Times New Roman" w:cs="Times New Roman"/>
                <w:sz w:val="24"/>
                <w:szCs w:val="24"/>
              </w:rPr>
              <w:t xml:space="preserve"> з адміністраторами Центру </w:t>
            </w:r>
            <w:r>
              <w:rPr>
                <w:rFonts w:ascii="Times New Roman" w:hAnsi="Times New Roman" w:cs="Times New Roman"/>
                <w:sz w:val="24"/>
                <w:szCs w:val="24"/>
              </w:rPr>
              <w:t>адміністративних послух;</w:t>
            </w:r>
          </w:p>
          <w:p w:rsidR="00F625CB" w:rsidRDefault="00F625CB" w:rsidP="00F625CB">
            <w:pPr>
              <w:pStyle w:val="a4"/>
              <w:jc w:val="both"/>
              <w:rPr>
                <w:rFonts w:ascii="Times New Roman" w:hAnsi="Times New Roman" w:cs="Times New Roman"/>
                <w:sz w:val="24"/>
                <w:szCs w:val="24"/>
              </w:rPr>
            </w:pPr>
            <w:r>
              <w:rPr>
                <w:rFonts w:ascii="Times New Roman" w:hAnsi="Times New Roman" w:cs="Times New Roman"/>
                <w:sz w:val="24"/>
                <w:szCs w:val="24"/>
              </w:rPr>
              <w:t>25.09.</w:t>
            </w:r>
            <w:r w:rsidRPr="00F625CB">
              <w:rPr>
                <w:rFonts w:ascii="Times New Roman" w:hAnsi="Times New Roman" w:cs="Times New Roman"/>
                <w:sz w:val="24"/>
                <w:szCs w:val="24"/>
              </w:rPr>
              <w:t xml:space="preserve">2019 року в конференц-залі Центру надання адміністративних послуг були проведені навчання за участю керівництва Сумського міського відділу управління Державної міграційної служби </w:t>
            </w:r>
            <w:proofErr w:type="spellStart"/>
            <w:r w:rsidRPr="00F625CB">
              <w:rPr>
                <w:rFonts w:ascii="Times New Roman" w:hAnsi="Times New Roman" w:cs="Times New Roman"/>
                <w:sz w:val="24"/>
                <w:szCs w:val="24"/>
              </w:rPr>
              <w:t>України.Учасники</w:t>
            </w:r>
            <w:proofErr w:type="spellEnd"/>
            <w:r w:rsidRPr="00F625CB">
              <w:rPr>
                <w:rFonts w:ascii="Times New Roman" w:hAnsi="Times New Roman" w:cs="Times New Roman"/>
                <w:sz w:val="24"/>
                <w:szCs w:val="24"/>
              </w:rPr>
              <w:t xml:space="preserve"> навчання обговорили запуск проекту «є-</w:t>
            </w:r>
            <w:proofErr w:type="spellStart"/>
            <w:r w:rsidRPr="00F625CB">
              <w:rPr>
                <w:rFonts w:ascii="Times New Roman" w:hAnsi="Times New Roman" w:cs="Times New Roman"/>
                <w:sz w:val="24"/>
                <w:szCs w:val="24"/>
              </w:rPr>
              <w:t>Малятко</w:t>
            </w:r>
            <w:proofErr w:type="spellEnd"/>
            <w:r w:rsidRPr="00F625CB">
              <w:rPr>
                <w:rFonts w:ascii="Times New Roman" w:hAnsi="Times New Roman" w:cs="Times New Roman"/>
                <w:sz w:val="24"/>
                <w:szCs w:val="24"/>
              </w:rPr>
              <w:t xml:space="preserve">», </w:t>
            </w:r>
            <w:proofErr w:type="spellStart"/>
            <w:r w:rsidRPr="00F625CB">
              <w:rPr>
                <w:rFonts w:ascii="Times New Roman" w:hAnsi="Times New Roman" w:cs="Times New Roman"/>
                <w:sz w:val="24"/>
                <w:szCs w:val="24"/>
              </w:rPr>
              <w:t>який</w:t>
            </w:r>
            <w:proofErr w:type="spellEnd"/>
            <w:r w:rsidRPr="00F625CB">
              <w:rPr>
                <w:rFonts w:ascii="Times New Roman" w:hAnsi="Times New Roman" w:cs="Times New Roman"/>
                <w:sz w:val="24"/>
                <w:szCs w:val="24"/>
              </w:rPr>
              <w:t xml:space="preserve"> </w:t>
            </w:r>
            <w:proofErr w:type="spellStart"/>
            <w:r w:rsidRPr="00F625CB">
              <w:rPr>
                <w:rFonts w:ascii="Times New Roman" w:hAnsi="Times New Roman" w:cs="Times New Roman"/>
                <w:sz w:val="24"/>
                <w:szCs w:val="24"/>
              </w:rPr>
              <w:t>передбачає</w:t>
            </w:r>
            <w:proofErr w:type="spellEnd"/>
            <w:r w:rsidRPr="00F625CB">
              <w:rPr>
                <w:rFonts w:ascii="Times New Roman" w:hAnsi="Times New Roman" w:cs="Times New Roman"/>
                <w:sz w:val="24"/>
                <w:szCs w:val="24"/>
              </w:rPr>
              <w:t xml:space="preserve"> </w:t>
            </w:r>
            <w:proofErr w:type="spellStart"/>
            <w:r w:rsidRPr="00F625CB">
              <w:rPr>
                <w:rFonts w:ascii="Times New Roman" w:hAnsi="Times New Roman" w:cs="Times New Roman"/>
                <w:sz w:val="24"/>
                <w:szCs w:val="24"/>
              </w:rPr>
              <w:t>спрощення</w:t>
            </w:r>
            <w:proofErr w:type="spellEnd"/>
            <w:r w:rsidRPr="00F625CB">
              <w:rPr>
                <w:rFonts w:ascii="Times New Roman" w:hAnsi="Times New Roman" w:cs="Times New Roman"/>
                <w:sz w:val="24"/>
                <w:szCs w:val="24"/>
              </w:rPr>
              <w:t xml:space="preserve"> </w:t>
            </w:r>
            <w:proofErr w:type="spellStart"/>
            <w:r w:rsidRPr="00F625CB">
              <w:rPr>
                <w:rFonts w:ascii="Times New Roman" w:hAnsi="Times New Roman" w:cs="Times New Roman"/>
                <w:sz w:val="24"/>
                <w:szCs w:val="24"/>
              </w:rPr>
              <w:t>адміністративних</w:t>
            </w:r>
            <w:proofErr w:type="spellEnd"/>
            <w:r w:rsidRPr="00F625CB">
              <w:rPr>
                <w:rFonts w:ascii="Times New Roman" w:hAnsi="Times New Roman" w:cs="Times New Roman"/>
                <w:sz w:val="24"/>
                <w:szCs w:val="24"/>
              </w:rPr>
              <w:t xml:space="preserve"> </w:t>
            </w:r>
            <w:proofErr w:type="spellStart"/>
            <w:r w:rsidRPr="00F625CB">
              <w:rPr>
                <w:rFonts w:ascii="Times New Roman" w:hAnsi="Times New Roman" w:cs="Times New Roman"/>
                <w:sz w:val="24"/>
                <w:szCs w:val="24"/>
              </w:rPr>
              <w:t>послуг</w:t>
            </w:r>
            <w:proofErr w:type="spellEnd"/>
            <w:r w:rsidRPr="00F625CB">
              <w:rPr>
                <w:rFonts w:ascii="Times New Roman" w:hAnsi="Times New Roman" w:cs="Times New Roman"/>
                <w:sz w:val="24"/>
                <w:szCs w:val="24"/>
              </w:rPr>
              <w:t xml:space="preserve">, </w:t>
            </w:r>
            <w:proofErr w:type="spellStart"/>
            <w:r w:rsidRPr="00F625CB">
              <w:rPr>
                <w:rFonts w:ascii="Times New Roman" w:hAnsi="Times New Roman" w:cs="Times New Roman"/>
                <w:sz w:val="24"/>
                <w:szCs w:val="24"/>
              </w:rPr>
              <w:t>пов’язаних</w:t>
            </w:r>
            <w:proofErr w:type="spellEnd"/>
            <w:r w:rsidRPr="00F625CB">
              <w:rPr>
                <w:rFonts w:ascii="Times New Roman" w:hAnsi="Times New Roman" w:cs="Times New Roman"/>
                <w:sz w:val="24"/>
                <w:szCs w:val="24"/>
              </w:rPr>
              <w:t xml:space="preserve"> </w:t>
            </w:r>
            <w:proofErr w:type="spellStart"/>
            <w:r w:rsidRPr="00F625CB">
              <w:rPr>
                <w:rFonts w:ascii="Times New Roman" w:hAnsi="Times New Roman" w:cs="Times New Roman"/>
                <w:sz w:val="24"/>
                <w:szCs w:val="24"/>
              </w:rPr>
              <w:t>із</w:t>
            </w:r>
            <w:proofErr w:type="spellEnd"/>
            <w:r w:rsidRPr="00F625CB">
              <w:rPr>
                <w:rFonts w:ascii="Times New Roman" w:hAnsi="Times New Roman" w:cs="Times New Roman"/>
                <w:sz w:val="24"/>
                <w:szCs w:val="24"/>
              </w:rPr>
              <w:t xml:space="preserve"> </w:t>
            </w:r>
            <w:proofErr w:type="spellStart"/>
            <w:r w:rsidRPr="00F625CB">
              <w:rPr>
                <w:rFonts w:ascii="Times New Roman" w:hAnsi="Times New Roman" w:cs="Times New Roman"/>
                <w:sz w:val="24"/>
                <w:szCs w:val="24"/>
              </w:rPr>
              <w:t>народженням</w:t>
            </w:r>
            <w:proofErr w:type="spellEnd"/>
            <w:r w:rsidRPr="00F625CB">
              <w:rPr>
                <w:rFonts w:ascii="Times New Roman" w:hAnsi="Times New Roman" w:cs="Times New Roman"/>
                <w:sz w:val="24"/>
                <w:szCs w:val="24"/>
              </w:rPr>
              <w:t xml:space="preserve"> </w:t>
            </w:r>
            <w:proofErr w:type="spellStart"/>
            <w:r w:rsidRPr="00F625CB">
              <w:rPr>
                <w:rFonts w:ascii="Times New Roman" w:hAnsi="Times New Roman" w:cs="Times New Roman"/>
                <w:sz w:val="24"/>
                <w:szCs w:val="24"/>
              </w:rPr>
              <w:t>дитини</w:t>
            </w:r>
            <w:proofErr w:type="spellEnd"/>
            <w:r w:rsidRPr="00F625CB">
              <w:rPr>
                <w:rFonts w:ascii="Times New Roman" w:hAnsi="Times New Roman" w:cs="Times New Roman"/>
                <w:sz w:val="24"/>
                <w:szCs w:val="24"/>
              </w:rPr>
              <w:t xml:space="preserve">. </w:t>
            </w:r>
            <w:proofErr w:type="spellStart"/>
            <w:r w:rsidRPr="00F625CB">
              <w:rPr>
                <w:rFonts w:ascii="Times New Roman" w:hAnsi="Times New Roman" w:cs="Times New Roman"/>
                <w:sz w:val="24"/>
                <w:szCs w:val="24"/>
              </w:rPr>
              <w:t>Спрощення</w:t>
            </w:r>
            <w:proofErr w:type="spellEnd"/>
            <w:r w:rsidRPr="00F625CB">
              <w:rPr>
                <w:rFonts w:ascii="Times New Roman" w:hAnsi="Times New Roman" w:cs="Times New Roman"/>
                <w:sz w:val="24"/>
                <w:szCs w:val="24"/>
              </w:rPr>
              <w:t xml:space="preserve"> </w:t>
            </w:r>
            <w:proofErr w:type="spellStart"/>
            <w:r w:rsidRPr="00F625CB">
              <w:rPr>
                <w:rFonts w:ascii="Times New Roman" w:hAnsi="Times New Roman" w:cs="Times New Roman"/>
                <w:sz w:val="24"/>
                <w:szCs w:val="24"/>
              </w:rPr>
              <w:t>надасть</w:t>
            </w:r>
            <w:proofErr w:type="spellEnd"/>
            <w:r w:rsidRPr="00F625CB">
              <w:rPr>
                <w:rFonts w:ascii="Times New Roman" w:hAnsi="Times New Roman" w:cs="Times New Roman"/>
                <w:sz w:val="24"/>
                <w:szCs w:val="24"/>
              </w:rPr>
              <w:t xml:space="preserve"> </w:t>
            </w:r>
            <w:proofErr w:type="spellStart"/>
            <w:r w:rsidRPr="00F625CB">
              <w:rPr>
                <w:rFonts w:ascii="Times New Roman" w:hAnsi="Times New Roman" w:cs="Times New Roman"/>
                <w:sz w:val="24"/>
                <w:szCs w:val="24"/>
              </w:rPr>
              <w:t>можливість</w:t>
            </w:r>
            <w:proofErr w:type="spellEnd"/>
            <w:r w:rsidRPr="00F625CB">
              <w:rPr>
                <w:rFonts w:ascii="Times New Roman" w:hAnsi="Times New Roman" w:cs="Times New Roman"/>
                <w:sz w:val="24"/>
                <w:szCs w:val="24"/>
              </w:rPr>
              <w:t xml:space="preserve"> батькам </w:t>
            </w:r>
            <w:proofErr w:type="spellStart"/>
            <w:r w:rsidRPr="00F625CB">
              <w:rPr>
                <w:rFonts w:ascii="Times New Roman" w:hAnsi="Times New Roman" w:cs="Times New Roman"/>
                <w:sz w:val="24"/>
                <w:szCs w:val="24"/>
              </w:rPr>
              <w:t>замовити</w:t>
            </w:r>
            <w:proofErr w:type="spellEnd"/>
            <w:r w:rsidRPr="00F625CB">
              <w:rPr>
                <w:rFonts w:ascii="Times New Roman" w:hAnsi="Times New Roman" w:cs="Times New Roman"/>
                <w:sz w:val="24"/>
                <w:szCs w:val="24"/>
              </w:rPr>
              <w:t xml:space="preserve"> до десяти </w:t>
            </w:r>
            <w:proofErr w:type="spellStart"/>
            <w:r w:rsidRPr="00F625CB">
              <w:rPr>
                <w:rFonts w:ascii="Times New Roman" w:hAnsi="Times New Roman" w:cs="Times New Roman"/>
                <w:sz w:val="24"/>
                <w:szCs w:val="24"/>
              </w:rPr>
              <w:t>послуг</w:t>
            </w:r>
            <w:proofErr w:type="spellEnd"/>
            <w:r w:rsidRPr="00F625CB">
              <w:rPr>
                <w:rFonts w:ascii="Times New Roman" w:hAnsi="Times New Roman" w:cs="Times New Roman"/>
                <w:sz w:val="24"/>
                <w:szCs w:val="24"/>
              </w:rPr>
              <w:t xml:space="preserve"> за принципом «</w:t>
            </w:r>
            <w:proofErr w:type="spellStart"/>
            <w:r w:rsidRPr="00F625CB">
              <w:rPr>
                <w:rFonts w:ascii="Times New Roman" w:hAnsi="Times New Roman" w:cs="Times New Roman"/>
                <w:sz w:val="24"/>
                <w:szCs w:val="24"/>
              </w:rPr>
              <w:t>єдиного</w:t>
            </w:r>
            <w:proofErr w:type="spellEnd"/>
            <w:r w:rsidRPr="00F625CB">
              <w:rPr>
                <w:rFonts w:ascii="Times New Roman" w:hAnsi="Times New Roman" w:cs="Times New Roman"/>
                <w:sz w:val="24"/>
                <w:szCs w:val="24"/>
              </w:rPr>
              <w:t xml:space="preserve"> </w:t>
            </w:r>
            <w:proofErr w:type="spellStart"/>
            <w:r w:rsidRPr="00F625CB">
              <w:rPr>
                <w:rFonts w:ascii="Times New Roman" w:hAnsi="Times New Roman" w:cs="Times New Roman"/>
                <w:sz w:val="24"/>
                <w:szCs w:val="24"/>
              </w:rPr>
              <w:t>вікна</w:t>
            </w:r>
            <w:proofErr w:type="spellEnd"/>
            <w:r w:rsidRPr="00F625CB">
              <w:rPr>
                <w:rFonts w:ascii="Times New Roman" w:hAnsi="Times New Roman" w:cs="Times New Roman"/>
                <w:sz w:val="24"/>
                <w:szCs w:val="24"/>
              </w:rPr>
              <w:t xml:space="preserve">» </w:t>
            </w:r>
            <w:proofErr w:type="spellStart"/>
            <w:r w:rsidRPr="00F625CB">
              <w:rPr>
                <w:rFonts w:ascii="Times New Roman" w:hAnsi="Times New Roman" w:cs="Times New Roman"/>
                <w:sz w:val="24"/>
                <w:szCs w:val="24"/>
              </w:rPr>
              <w:t>безпосередньо</w:t>
            </w:r>
            <w:proofErr w:type="spellEnd"/>
            <w:r w:rsidRPr="00F625CB">
              <w:rPr>
                <w:rFonts w:ascii="Times New Roman" w:hAnsi="Times New Roman" w:cs="Times New Roman"/>
                <w:sz w:val="24"/>
                <w:szCs w:val="24"/>
              </w:rPr>
              <w:t xml:space="preserve"> в </w:t>
            </w:r>
            <w:proofErr w:type="spellStart"/>
            <w:r w:rsidRPr="00F625CB">
              <w:rPr>
                <w:rFonts w:ascii="Times New Roman" w:hAnsi="Times New Roman" w:cs="Times New Roman"/>
                <w:sz w:val="24"/>
                <w:szCs w:val="24"/>
              </w:rPr>
              <w:t>пологовому</w:t>
            </w:r>
            <w:proofErr w:type="spellEnd"/>
            <w:r w:rsidRPr="00F625CB">
              <w:rPr>
                <w:rFonts w:ascii="Times New Roman" w:hAnsi="Times New Roman" w:cs="Times New Roman"/>
                <w:sz w:val="24"/>
                <w:szCs w:val="24"/>
              </w:rPr>
              <w:t xml:space="preserve"> </w:t>
            </w:r>
            <w:proofErr w:type="spellStart"/>
            <w:r w:rsidRPr="00F625CB">
              <w:rPr>
                <w:rFonts w:ascii="Times New Roman" w:hAnsi="Times New Roman" w:cs="Times New Roman"/>
                <w:sz w:val="24"/>
                <w:szCs w:val="24"/>
              </w:rPr>
              <w:t>будинку</w:t>
            </w:r>
            <w:proofErr w:type="spellEnd"/>
            <w:r w:rsidRPr="00F625CB">
              <w:rPr>
                <w:rFonts w:ascii="Times New Roman" w:hAnsi="Times New Roman" w:cs="Times New Roman"/>
                <w:sz w:val="24"/>
                <w:szCs w:val="24"/>
              </w:rPr>
              <w:t xml:space="preserve">, де </w:t>
            </w:r>
            <w:proofErr w:type="spellStart"/>
            <w:r w:rsidRPr="00F625CB">
              <w:rPr>
                <w:rFonts w:ascii="Times New Roman" w:hAnsi="Times New Roman" w:cs="Times New Roman"/>
                <w:sz w:val="24"/>
                <w:szCs w:val="24"/>
              </w:rPr>
              <w:t>народилася</w:t>
            </w:r>
            <w:proofErr w:type="spellEnd"/>
            <w:r w:rsidRPr="00F625CB">
              <w:rPr>
                <w:rFonts w:ascii="Times New Roman" w:hAnsi="Times New Roman" w:cs="Times New Roman"/>
                <w:sz w:val="24"/>
                <w:szCs w:val="24"/>
              </w:rPr>
              <w:t xml:space="preserve"> </w:t>
            </w:r>
            <w:proofErr w:type="spellStart"/>
            <w:r w:rsidRPr="00F625CB">
              <w:rPr>
                <w:rFonts w:ascii="Times New Roman" w:hAnsi="Times New Roman" w:cs="Times New Roman"/>
                <w:sz w:val="24"/>
                <w:szCs w:val="24"/>
              </w:rPr>
              <w:t>дитина</w:t>
            </w:r>
            <w:proofErr w:type="spellEnd"/>
            <w:r w:rsidRPr="00F625CB">
              <w:rPr>
                <w:rFonts w:ascii="Times New Roman" w:hAnsi="Times New Roman" w:cs="Times New Roman"/>
                <w:sz w:val="24"/>
                <w:szCs w:val="24"/>
              </w:rPr>
              <w:t xml:space="preserve">, без </w:t>
            </w:r>
            <w:proofErr w:type="spellStart"/>
            <w:r w:rsidRPr="00F625CB">
              <w:rPr>
                <w:rFonts w:ascii="Times New Roman" w:hAnsi="Times New Roman" w:cs="Times New Roman"/>
                <w:sz w:val="24"/>
                <w:szCs w:val="24"/>
              </w:rPr>
              <w:t>необхідності</w:t>
            </w:r>
            <w:proofErr w:type="spellEnd"/>
            <w:r w:rsidRPr="00F625CB">
              <w:rPr>
                <w:rFonts w:ascii="Times New Roman" w:hAnsi="Times New Roman" w:cs="Times New Roman"/>
                <w:sz w:val="24"/>
                <w:szCs w:val="24"/>
              </w:rPr>
              <w:t xml:space="preserve"> </w:t>
            </w:r>
            <w:proofErr w:type="spellStart"/>
            <w:r w:rsidRPr="00F625CB">
              <w:rPr>
                <w:rFonts w:ascii="Times New Roman" w:hAnsi="Times New Roman" w:cs="Times New Roman"/>
                <w:sz w:val="24"/>
                <w:szCs w:val="24"/>
              </w:rPr>
              <w:t>заповнювати</w:t>
            </w:r>
            <w:proofErr w:type="spellEnd"/>
            <w:r w:rsidRPr="00F625CB">
              <w:rPr>
                <w:rFonts w:ascii="Times New Roman" w:hAnsi="Times New Roman" w:cs="Times New Roman"/>
                <w:sz w:val="24"/>
                <w:szCs w:val="24"/>
              </w:rPr>
              <w:t xml:space="preserve"> </w:t>
            </w:r>
            <w:proofErr w:type="spellStart"/>
            <w:r w:rsidRPr="00F625CB">
              <w:rPr>
                <w:rFonts w:ascii="Times New Roman" w:hAnsi="Times New Roman" w:cs="Times New Roman"/>
                <w:sz w:val="24"/>
                <w:szCs w:val="24"/>
              </w:rPr>
              <w:t>реєстраційні</w:t>
            </w:r>
            <w:proofErr w:type="spellEnd"/>
            <w:r w:rsidRPr="00F625CB">
              <w:rPr>
                <w:rFonts w:ascii="Times New Roman" w:hAnsi="Times New Roman" w:cs="Times New Roman"/>
                <w:sz w:val="24"/>
                <w:szCs w:val="24"/>
              </w:rPr>
              <w:t xml:space="preserve"> </w:t>
            </w:r>
            <w:proofErr w:type="spellStart"/>
            <w:r w:rsidRPr="00F625CB">
              <w:rPr>
                <w:rFonts w:ascii="Times New Roman" w:hAnsi="Times New Roman" w:cs="Times New Roman"/>
                <w:sz w:val="24"/>
                <w:szCs w:val="24"/>
              </w:rPr>
              <w:t>форми</w:t>
            </w:r>
            <w:proofErr w:type="spellEnd"/>
            <w:r w:rsidRPr="00F625CB">
              <w:rPr>
                <w:rFonts w:ascii="Times New Roman" w:hAnsi="Times New Roman" w:cs="Times New Roman"/>
                <w:sz w:val="24"/>
                <w:szCs w:val="24"/>
              </w:rPr>
              <w:t xml:space="preserve">, </w:t>
            </w:r>
            <w:proofErr w:type="spellStart"/>
            <w:r w:rsidRPr="00F625CB">
              <w:rPr>
                <w:rFonts w:ascii="Times New Roman" w:hAnsi="Times New Roman" w:cs="Times New Roman"/>
                <w:sz w:val="24"/>
                <w:szCs w:val="24"/>
              </w:rPr>
              <w:t>проводити</w:t>
            </w:r>
            <w:proofErr w:type="spellEnd"/>
            <w:r w:rsidRPr="00F625CB">
              <w:rPr>
                <w:rFonts w:ascii="Times New Roman" w:hAnsi="Times New Roman" w:cs="Times New Roman"/>
                <w:sz w:val="24"/>
                <w:szCs w:val="24"/>
              </w:rPr>
              <w:t xml:space="preserve"> оплату чи відвідувати додаткові установи</w:t>
            </w:r>
            <w:r w:rsidR="00AC6DE9">
              <w:rPr>
                <w:rFonts w:ascii="Times New Roman" w:hAnsi="Times New Roman" w:cs="Times New Roman"/>
                <w:sz w:val="24"/>
                <w:szCs w:val="24"/>
              </w:rPr>
              <w:t>;</w:t>
            </w:r>
          </w:p>
          <w:p w:rsidR="00AC6DE9" w:rsidRDefault="00AC6DE9" w:rsidP="00AC6DE9">
            <w:pPr>
              <w:pStyle w:val="a4"/>
              <w:jc w:val="both"/>
              <w:rPr>
                <w:lang w:val="ru-RU" w:eastAsia="ru-RU"/>
              </w:rPr>
            </w:pPr>
            <w:r>
              <w:rPr>
                <w:rFonts w:ascii="Times New Roman" w:hAnsi="Times New Roman" w:cs="Times New Roman"/>
                <w:sz w:val="24"/>
                <w:szCs w:val="24"/>
                <w:lang w:val="ru-RU" w:eastAsia="ru-RU"/>
              </w:rPr>
              <w:t xml:space="preserve">9- 11 </w:t>
            </w:r>
            <w:proofErr w:type="spellStart"/>
            <w:r>
              <w:rPr>
                <w:rFonts w:ascii="Times New Roman" w:hAnsi="Times New Roman" w:cs="Times New Roman"/>
                <w:sz w:val="24"/>
                <w:szCs w:val="24"/>
                <w:lang w:val="ru-RU" w:eastAsia="ru-RU"/>
              </w:rPr>
              <w:t>жовтня</w:t>
            </w:r>
            <w:proofErr w:type="spellEnd"/>
            <w:r>
              <w:rPr>
                <w:rFonts w:ascii="Times New Roman" w:hAnsi="Times New Roman" w:cs="Times New Roman"/>
                <w:sz w:val="24"/>
                <w:szCs w:val="24"/>
                <w:lang w:val="ru-RU" w:eastAsia="ru-RU"/>
              </w:rPr>
              <w:t xml:space="preserve"> 2019 року н</w:t>
            </w:r>
            <w:r w:rsidRPr="00AC6DE9">
              <w:rPr>
                <w:rFonts w:ascii="Times New Roman" w:hAnsi="Times New Roman" w:cs="Times New Roman"/>
                <w:sz w:val="24"/>
                <w:szCs w:val="24"/>
                <w:lang w:val="ru-RU" w:eastAsia="ru-RU"/>
              </w:rPr>
              <w:t xml:space="preserve">ачальник </w:t>
            </w:r>
            <w:proofErr w:type="spellStart"/>
            <w:r w:rsidRPr="00AC6DE9">
              <w:rPr>
                <w:rFonts w:ascii="Times New Roman" w:hAnsi="Times New Roman" w:cs="Times New Roman"/>
                <w:sz w:val="24"/>
                <w:szCs w:val="24"/>
                <w:lang w:val="ru-RU" w:eastAsia="ru-RU"/>
              </w:rPr>
              <w:t>управління</w:t>
            </w:r>
            <w:proofErr w:type="spellEnd"/>
            <w:r w:rsidRPr="00AC6DE9">
              <w:rPr>
                <w:rFonts w:ascii="Times New Roman" w:hAnsi="Times New Roman" w:cs="Times New Roman"/>
                <w:sz w:val="24"/>
                <w:szCs w:val="24"/>
                <w:lang w:val="ru-RU" w:eastAsia="ru-RU"/>
              </w:rPr>
              <w:t xml:space="preserve"> "Центр </w:t>
            </w:r>
            <w:proofErr w:type="spellStart"/>
            <w:r w:rsidRPr="00AC6DE9">
              <w:rPr>
                <w:rFonts w:ascii="Times New Roman" w:hAnsi="Times New Roman" w:cs="Times New Roman"/>
                <w:sz w:val="24"/>
                <w:szCs w:val="24"/>
                <w:lang w:val="ru-RU" w:eastAsia="ru-RU"/>
              </w:rPr>
              <w:t>надання</w:t>
            </w:r>
            <w:proofErr w:type="spellEnd"/>
            <w:r w:rsidRPr="00AC6DE9">
              <w:rPr>
                <w:rFonts w:ascii="Times New Roman" w:hAnsi="Times New Roman" w:cs="Times New Roman"/>
                <w:sz w:val="24"/>
                <w:szCs w:val="24"/>
                <w:lang w:val="ru-RU" w:eastAsia="ru-RU"/>
              </w:rPr>
              <w:t xml:space="preserve"> </w:t>
            </w:r>
            <w:proofErr w:type="spellStart"/>
            <w:proofErr w:type="gramStart"/>
            <w:r w:rsidRPr="00AC6DE9">
              <w:rPr>
                <w:rFonts w:ascii="Times New Roman" w:hAnsi="Times New Roman" w:cs="Times New Roman"/>
                <w:sz w:val="24"/>
                <w:szCs w:val="24"/>
                <w:lang w:val="ru-RU" w:eastAsia="ru-RU"/>
              </w:rPr>
              <w:t>адм</w:t>
            </w:r>
            <w:proofErr w:type="gramEnd"/>
            <w:r w:rsidRPr="00AC6DE9">
              <w:rPr>
                <w:rFonts w:ascii="Times New Roman" w:hAnsi="Times New Roman" w:cs="Times New Roman"/>
                <w:sz w:val="24"/>
                <w:szCs w:val="24"/>
                <w:lang w:val="ru-RU" w:eastAsia="ru-RU"/>
              </w:rPr>
              <w:t>іністративних</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послуг</w:t>
            </w:r>
            <w:proofErr w:type="spellEnd"/>
            <w:r w:rsidRPr="00AC6DE9">
              <w:rPr>
                <w:rFonts w:ascii="Times New Roman" w:hAnsi="Times New Roman" w:cs="Times New Roman"/>
                <w:sz w:val="24"/>
                <w:szCs w:val="24"/>
                <w:lang w:val="ru-RU" w:eastAsia="ru-RU"/>
              </w:rPr>
              <w:t xml:space="preserve"> у м. </w:t>
            </w:r>
            <w:proofErr w:type="spellStart"/>
            <w:r w:rsidRPr="00AC6DE9">
              <w:rPr>
                <w:rFonts w:ascii="Times New Roman" w:hAnsi="Times New Roman" w:cs="Times New Roman"/>
                <w:sz w:val="24"/>
                <w:szCs w:val="24"/>
                <w:lang w:val="ru-RU" w:eastAsia="ru-RU"/>
              </w:rPr>
              <w:t>Суми</w:t>
            </w:r>
            <w:proofErr w:type="spellEnd"/>
            <w:r w:rsidRPr="00AC6DE9">
              <w:rPr>
                <w:rFonts w:ascii="Times New Roman" w:hAnsi="Times New Roman" w:cs="Times New Roman"/>
                <w:sz w:val="24"/>
                <w:szCs w:val="24"/>
                <w:lang w:val="ru-RU" w:eastAsia="ru-RU"/>
              </w:rPr>
              <w:t xml:space="preserve">" Алла </w:t>
            </w:r>
            <w:proofErr w:type="spellStart"/>
            <w:r>
              <w:rPr>
                <w:rFonts w:ascii="Times New Roman" w:hAnsi="Times New Roman" w:cs="Times New Roman"/>
                <w:sz w:val="24"/>
                <w:szCs w:val="24"/>
                <w:lang w:val="ru-RU" w:eastAsia="ru-RU"/>
              </w:rPr>
              <w:t>Стрижова</w:t>
            </w:r>
            <w:proofErr w:type="spellEnd"/>
            <w:r w:rsidRPr="00AC6DE9">
              <w:rPr>
                <w:rFonts w:ascii="Times New Roman" w:hAnsi="Times New Roman" w:cs="Times New Roman"/>
                <w:sz w:val="24"/>
                <w:szCs w:val="24"/>
                <w:lang w:val="ru-RU" w:eastAsia="ru-RU"/>
              </w:rPr>
              <w:t xml:space="preserve"> та </w:t>
            </w:r>
            <w:proofErr w:type="spellStart"/>
            <w:r w:rsidRPr="00AC6DE9">
              <w:rPr>
                <w:rFonts w:ascii="Times New Roman" w:hAnsi="Times New Roman" w:cs="Times New Roman"/>
                <w:sz w:val="24"/>
                <w:szCs w:val="24"/>
                <w:lang w:val="ru-RU" w:eastAsia="ru-RU"/>
              </w:rPr>
              <w:t>її</w:t>
            </w:r>
            <w:proofErr w:type="spellEnd"/>
            <w:r w:rsidRPr="00AC6DE9">
              <w:rPr>
                <w:rFonts w:ascii="Times New Roman" w:hAnsi="Times New Roman" w:cs="Times New Roman"/>
                <w:sz w:val="24"/>
                <w:szCs w:val="24"/>
                <w:lang w:val="ru-RU" w:eastAsia="ru-RU"/>
              </w:rPr>
              <w:t xml:space="preserve"> заступник </w:t>
            </w:r>
            <w:proofErr w:type="spellStart"/>
            <w:r w:rsidRPr="00AC6DE9">
              <w:rPr>
                <w:rFonts w:ascii="Times New Roman" w:hAnsi="Times New Roman" w:cs="Times New Roman"/>
                <w:sz w:val="24"/>
                <w:szCs w:val="24"/>
                <w:lang w:val="ru-RU" w:eastAsia="ru-RU"/>
              </w:rPr>
              <w:t>Володимир</w:t>
            </w:r>
            <w:proofErr w:type="spellEnd"/>
            <w:r w:rsidRPr="00AC6DE9">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Колодка</w:t>
            </w:r>
            <w:r w:rsidRPr="00AC6DE9">
              <w:rPr>
                <w:rFonts w:ascii="Times New Roman" w:hAnsi="Times New Roman" w:cs="Times New Roman"/>
                <w:sz w:val="24"/>
                <w:szCs w:val="24"/>
                <w:lang w:val="ru-RU" w:eastAsia="ru-RU"/>
              </w:rPr>
              <w:t xml:space="preserve"> взяли участь у </w:t>
            </w:r>
            <w:proofErr w:type="spellStart"/>
            <w:r w:rsidRPr="00AC6DE9">
              <w:rPr>
                <w:rFonts w:ascii="Times New Roman" w:hAnsi="Times New Roman" w:cs="Times New Roman"/>
                <w:sz w:val="24"/>
                <w:szCs w:val="24"/>
                <w:lang w:val="ru-RU" w:eastAsia="ru-RU"/>
              </w:rPr>
              <w:t>щорічній</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конференціі</w:t>
            </w:r>
            <w:proofErr w:type="spellEnd"/>
            <w:r w:rsidRPr="00AC6DE9">
              <w:rPr>
                <w:rFonts w:ascii="Times New Roman" w:hAnsi="Times New Roman" w:cs="Times New Roman"/>
                <w:sz w:val="24"/>
                <w:szCs w:val="24"/>
                <w:lang w:val="ru-RU" w:eastAsia="ru-RU"/>
              </w:rPr>
              <w:t xml:space="preserve"> на тему: «</w:t>
            </w:r>
            <w:proofErr w:type="spellStart"/>
            <w:proofErr w:type="gramStart"/>
            <w:r w:rsidRPr="00AC6DE9">
              <w:rPr>
                <w:rFonts w:ascii="Times New Roman" w:hAnsi="Times New Roman" w:cs="Times New Roman"/>
                <w:sz w:val="24"/>
                <w:szCs w:val="24"/>
                <w:lang w:val="ru-RU" w:eastAsia="ru-RU"/>
              </w:rPr>
              <w:t>Адм</w:t>
            </w:r>
            <w:proofErr w:type="gramEnd"/>
            <w:r w:rsidRPr="00AC6DE9">
              <w:rPr>
                <w:rFonts w:ascii="Times New Roman" w:hAnsi="Times New Roman" w:cs="Times New Roman"/>
                <w:sz w:val="24"/>
                <w:szCs w:val="24"/>
                <w:lang w:val="ru-RU" w:eastAsia="ru-RU"/>
              </w:rPr>
              <w:t>іністративні</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послуги</w:t>
            </w:r>
            <w:proofErr w:type="spellEnd"/>
            <w:r w:rsidRPr="00AC6DE9">
              <w:rPr>
                <w:rFonts w:ascii="Times New Roman" w:hAnsi="Times New Roman" w:cs="Times New Roman"/>
                <w:sz w:val="24"/>
                <w:szCs w:val="24"/>
                <w:lang w:val="ru-RU" w:eastAsia="ru-RU"/>
              </w:rPr>
              <w:t xml:space="preserve"> в </w:t>
            </w:r>
            <w:proofErr w:type="spellStart"/>
            <w:r w:rsidRPr="00AC6DE9">
              <w:rPr>
                <w:rFonts w:ascii="Times New Roman" w:hAnsi="Times New Roman" w:cs="Times New Roman"/>
                <w:sz w:val="24"/>
                <w:szCs w:val="24"/>
                <w:lang w:val="ru-RU" w:eastAsia="ru-RU"/>
              </w:rPr>
              <w:t>контексті</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розвитку</w:t>
            </w:r>
            <w:proofErr w:type="spellEnd"/>
            <w:r w:rsidRPr="00AC6DE9">
              <w:rPr>
                <w:rFonts w:ascii="Times New Roman" w:hAnsi="Times New Roman" w:cs="Times New Roman"/>
                <w:sz w:val="24"/>
                <w:szCs w:val="24"/>
                <w:lang w:val="ru-RU" w:eastAsia="ru-RU"/>
              </w:rPr>
              <w:t xml:space="preserve"> ОТГ та </w:t>
            </w:r>
            <w:proofErr w:type="spellStart"/>
            <w:r w:rsidRPr="00AC6DE9">
              <w:rPr>
                <w:rFonts w:ascii="Times New Roman" w:hAnsi="Times New Roman" w:cs="Times New Roman"/>
                <w:sz w:val="24"/>
                <w:szCs w:val="24"/>
                <w:lang w:val="ru-RU" w:eastAsia="ru-RU"/>
              </w:rPr>
              <w:t>процесів</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цифрової</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трансформації</w:t>
            </w:r>
            <w:proofErr w:type="spellEnd"/>
            <w:r w:rsidRPr="00AC6DE9">
              <w:rPr>
                <w:rFonts w:ascii="Times New Roman" w:hAnsi="Times New Roman" w:cs="Times New Roman"/>
                <w:sz w:val="24"/>
                <w:szCs w:val="24"/>
                <w:lang w:val="ru-RU" w:eastAsia="ru-RU"/>
              </w:rPr>
              <w:t>»,  </w:t>
            </w:r>
            <w:proofErr w:type="spellStart"/>
            <w:r w:rsidRPr="00AC6DE9">
              <w:rPr>
                <w:rFonts w:ascii="Times New Roman" w:hAnsi="Times New Roman" w:cs="Times New Roman"/>
                <w:sz w:val="24"/>
                <w:szCs w:val="24"/>
                <w:lang w:val="ru-RU" w:eastAsia="ru-RU"/>
              </w:rPr>
              <w:t>що</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відбулася</w:t>
            </w:r>
            <w:proofErr w:type="spellEnd"/>
            <w:r>
              <w:rPr>
                <w:rFonts w:ascii="Times New Roman" w:hAnsi="Times New Roman" w:cs="Times New Roman"/>
                <w:sz w:val="24"/>
                <w:szCs w:val="24"/>
                <w:lang w:val="ru-RU" w:eastAsia="ru-RU"/>
              </w:rPr>
              <w:t xml:space="preserve"> у </w:t>
            </w:r>
            <w:proofErr w:type="spellStart"/>
            <w:r>
              <w:rPr>
                <w:rFonts w:ascii="Times New Roman" w:hAnsi="Times New Roman" w:cs="Times New Roman"/>
                <w:sz w:val="24"/>
                <w:szCs w:val="24"/>
                <w:lang w:val="ru-RU" w:eastAsia="ru-RU"/>
              </w:rPr>
              <w:t>Києві</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Організаторами</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конференції</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виступили</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Секретаріат</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Кабінету</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Міністрів</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України</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спільно</w:t>
            </w:r>
            <w:proofErr w:type="spellEnd"/>
            <w:r w:rsidRPr="00AC6DE9">
              <w:rPr>
                <w:rFonts w:ascii="Times New Roman" w:hAnsi="Times New Roman" w:cs="Times New Roman"/>
                <w:sz w:val="24"/>
                <w:szCs w:val="24"/>
                <w:lang w:val="ru-RU" w:eastAsia="ru-RU"/>
              </w:rPr>
              <w:t xml:space="preserve"> з </w:t>
            </w:r>
            <w:proofErr w:type="spellStart"/>
            <w:r w:rsidRPr="00AC6DE9">
              <w:rPr>
                <w:rFonts w:ascii="Times New Roman" w:hAnsi="Times New Roman" w:cs="Times New Roman"/>
                <w:sz w:val="24"/>
                <w:szCs w:val="24"/>
                <w:lang w:val="ru-RU" w:eastAsia="ru-RU"/>
              </w:rPr>
              <w:t>Асоціацією</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об’єднаних</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територіальних</w:t>
            </w:r>
            <w:proofErr w:type="spellEnd"/>
            <w:r w:rsidRPr="00AC6DE9">
              <w:rPr>
                <w:rFonts w:ascii="Times New Roman" w:hAnsi="Times New Roman" w:cs="Times New Roman"/>
                <w:sz w:val="24"/>
                <w:szCs w:val="24"/>
                <w:lang w:val="ru-RU" w:eastAsia="ru-RU"/>
              </w:rPr>
              <w:t xml:space="preserve"> громад та </w:t>
            </w:r>
            <w:proofErr w:type="spellStart"/>
            <w:r w:rsidRPr="00AC6DE9">
              <w:rPr>
                <w:rFonts w:ascii="Times New Roman" w:hAnsi="Times New Roman" w:cs="Times New Roman"/>
                <w:sz w:val="24"/>
                <w:szCs w:val="24"/>
                <w:lang w:val="ru-RU" w:eastAsia="ru-RU"/>
              </w:rPr>
              <w:t>Всеукраїнською</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асоціацією</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центрів</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надання</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адміністративних</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послуг</w:t>
            </w:r>
            <w:proofErr w:type="spellEnd"/>
            <w:r w:rsidRPr="00AC6DE9">
              <w:rPr>
                <w:rFonts w:ascii="Times New Roman" w:hAnsi="Times New Roman" w:cs="Times New Roman"/>
                <w:sz w:val="24"/>
                <w:szCs w:val="24"/>
                <w:lang w:val="ru-RU" w:eastAsia="ru-RU"/>
              </w:rPr>
              <w:t xml:space="preserve"> за </w:t>
            </w:r>
            <w:proofErr w:type="spellStart"/>
            <w:r w:rsidRPr="00AC6DE9">
              <w:rPr>
                <w:rFonts w:ascii="Times New Roman" w:hAnsi="Times New Roman" w:cs="Times New Roman"/>
                <w:sz w:val="24"/>
                <w:szCs w:val="24"/>
                <w:lang w:val="ru-RU" w:eastAsia="ru-RU"/>
              </w:rPr>
              <w:t>підтримки</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Програми</w:t>
            </w:r>
            <w:proofErr w:type="spellEnd"/>
            <w:r w:rsidRPr="00AC6DE9">
              <w:rPr>
                <w:rFonts w:ascii="Times New Roman" w:hAnsi="Times New Roman" w:cs="Times New Roman"/>
                <w:sz w:val="24"/>
                <w:szCs w:val="24"/>
                <w:lang w:val="ru-RU" w:eastAsia="ru-RU"/>
              </w:rPr>
              <w:t xml:space="preserve"> «U-LEAD з </w:t>
            </w:r>
            <w:proofErr w:type="spellStart"/>
            <w:r w:rsidRPr="00AC6DE9">
              <w:rPr>
                <w:rFonts w:ascii="Times New Roman" w:hAnsi="Times New Roman" w:cs="Times New Roman"/>
                <w:sz w:val="24"/>
                <w:szCs w:val="24"/>
                <w:lang w:val="ru-RU" w:eastAsia="ru-RU"/>
              </w:rPr>
              <w:t>Європою</w:t>
            </w:r>
            <w:proofErr w:type="spellEnd"/>
            <w:r w:rsidRPr="00AC6DE9">
              <w:rPr>
                <w:rFonts w:ascii="Times New Roman" w:hAnsi="Times New Roman" w:cs="Times New Roman"/>
                <w:sz w:val="24"/>
                <w:szCs w:val="24"/>
                <w:lang w:val="ru-RU" w:eastAsia="ru-RU"/>
              </w:rPr>
              <w:t xml:space="preserve">» і проекту «Реформа </w:t>
            </w:r>
            <w:proofErr w:type="spellStart"/>
            <w:r w:rsidRPr="00AC6DE9">
              <w:rPr>
                <w:rFonts w:ascii="Times New Roman" w:hAnsi="Times New Roman" w:cs="Times New Roman"/>
                <w:sz w:val="24"/>
                <w:szCs w:val="24"/>
                <w:lang w:val="ru-RU" w:eastAsia="ru-RU"/>
              </w:rPr>
              <w:t>управління</w:t>
            </w:r>
            <w:proofErr w:type="spellEnd"/>
            <w:r w:rsidRPr="00AC6DE9">
              <w:rPr>
                <w:rFonts w:ascii="Times New Roman" w:hAnsi="Times New Roman" w:cs="Times New Roman"/>
                <w:sz w:val="24"/>
                <w:szCs w:val="24"/>
                <w:lang w:val="ru-RU" w:eastAsia="ru-RU"/>
              </w:rPr>
              <w:t xml:space="preserve"> на </w:t>
            </w:r>
            <w:proofErr w:type="spellStart"/>
            <w:r w:rsidRPr="00AC6DE9">
              <w:rPr>
                <w:rFonts w:ascii="Times New Roman" w:hAnsi="Times New Roman" w:cs="Times New Roman"/>
                <w:sz w:val="24"/>
                <w:szCs w:val="24"/>
                <w:lang w:val="ru-RU" w:eastAsia="ru-RU"/>
              </w:rPr>
              <w:t>сході</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України</w:t>
            </w:r>
            <w:proofErr w:type="spellEnd"/>
            <w:r w:rsidRPr="00AC6DE9">
              <w:rPr>
                <w:rFonts w:ascii="Times New Roman" w:hAnsi="Times New Roman" w:cs="Times New Roman"/>
                <w:sz w:val="24"/>
                <w:szCs w:val="24"/>
                <w:lang w:val="ru-RU" w:eastAsia="ru-RU"/>
              </w:rPr>
              <w:t xml:space="preserve"> ІІ», </w:t>
            </w:r>
            <w:proofErr w:type="spellStart"/>
            <w:r w:rsidRPr="00AC6DE9">
              <w:rPr>
                <w:rFonts w:ascii="Times New Roman" w:hAnsi="Times New Roman" w:cs="Times New Roman"/>
                <w:sz w:val="24"/>
                <w:szCs w:val="24"/>
                <w:lang w:val="ru-RU" w:eastAsia="ru-RU"/>
              </w:rPr>
              <w:t>що</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виконується</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компанією</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Deutsche</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Gesellschaft</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für</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Internationale</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Zusammenarbeit</w:t>
            </w:r>
            <w:proofErr w:type="spellEnd"/>
            <w:r w:rsidRPr="00AC6DE9">
              <w:rPr>
                <w:rFonts w:ascii="Times New Roman" w:hAnsi="Times New Roman" w:cs="Times New Roman"/>
                <w:sz w:val="24"/>
                <w:szCs w:val="24"/>
                <w:lang w:val="ru-RU" w:eastAsia="ru-RU"/>
              </w:rPr>
              <w:t xml:space="preserve"> (GIZ) </w:t>
            </w:r>
            <w:proofErr w:type="spellStart"/>
            <w:r w:rsidRPr="00AC6DE9">
              <w:rPr>
                <w:rFonts w:ascii="Times New Roman" w:hAnsi="Times New Roman" w:cs="Times New Roman"/>
                <w:sz w:val="24"/>
                <w:szCs w:val="24"/>
                <w:lang w:val="ru-RU" w:eastAsia="ru-RU"/>
              </w:rPr>
              <w:t>GmbH</w:t>
            </w:r>
            <w:proofErr w:type="spellEnd"/>
            <w:r w:rsidRPr="00AC6DE9">
              <w:rPr>
                <w:rFonts w:ascii="Times New Roman" w:hAnsi="Times New Roman" w:cs="Times New Roman"/>
                <w:sz w:val="24"/>
                <w:szCs w:val="24"/>
                <w:lang w:val="ru-RU" w:eastAsia="ru-RU"/>
              </w:rPr>
              <w:t xml:space="preserve"> за </w:t>
            </w:r>
            <w:proofErr w:type="spellStart"/>
            <w:r w:rsidRPr="00AC6DE9">
              <w:rPr>
                <w:rFonts w:ascii="Times New Roman" w:hAnsi="Times New Roman" w:cs="Times New Roman"/>
                <w:sz w:val="24"/>
                <w:szCs w:val="24"/>
                <w:lang w:val="ru-RU" w:eastAsia="ru-RU"/>
              </w:rPr>
              <w:t>дорученням</w:t>
            </w:r>
            <w:proofErr w:type="spellEnd"/>
            <w:r w:rsidRPr="00AC6DE9">
              <w:rPr>
                <w:rFonts w:ascii="Times New Roman" w:hAnsi="Times New Roman" w:cs="Times New Roman"/>
                <w:sz w:val="24"/>
                <w:szCs w:val="24"/>
                <w:lang w:val="ru-RU" w:eastAsia="ru-RU"/>
              </w:rPr>
              <w:t xml:space="preserve"> </w:t>
            </w:r>
            <w:proofErr w:type="gramStart"/>
            <w:r w:rsidRPr="00AC6DE9">
              <w:rPr>
                <w:rFonts w:ascii="Times New Roman" w:hAnsi="Times New Roman" w:cs="Times New Roman"/>
                <w:sz w:val="24"/>
                <w:szCs w:val="24"/>
                <w:lang w:val="ru-RU" w:eastAsia="ru-RU"/>
              </w:rPr>
              <w:t>Федерального</w:t>
            </w:r>
            <w:proofErr w:type="gramEnd"/>
            <w:r w:rsidRPr="00AC6DE9">
              <w:rPr>
                <w:rFonts w:ascii="Times New Roman" w:hAnsi="Times New Roman" w:cs="Times New Roman"/>
                <w:sz w:val="24"/>
                <w:szCs w:val="24"/>
                <w:lang w:val="ru-RU" w:eastAsia="ru-RU"/>
              </w:rPr>
              <w:t xml:space="preserve"> Уряду </w:t>
            </w:r>
            <w:proofErr w:type="spellStart"/>
            <w:r w:rsidRPr="00AC6DE9">
              <w:rPr>
                <w:rFonts w:ascii="Times New Roman" w:hAnsi="Times New Roman" w:cs="Times New Roman"/>
                <w:sz w:val="24"/>
                <w:szCs w:val="24"/>
                <w:lang w:val="ru-RU" w:eastAsia="ru-RU"/>
              </w:rPr>
              <w:t>Німеччини</w:t>
            </w:r>
            <w:proofErr w:type="spellEnd"/>
            <w:r w:rsidRPr="00AC6DE9">
              <w:rPr>
                <w:rFonts w:ascii="Times New Roman" w:hAnsi="Times New Roman" w:cs="Times New Roman"/>
                <w:sz w:val="24"/>
                <w:szCs w:val="24"/>
                <w:lang w:val="ru-RU" w:eastAsia="ru-RU"/>
              </w:rPr>
              <w:t>.</w:t>
            </w:r>
            <w:r>
              <w:rPr>
                <w:rFonts w:ascii="Times New Roman" w:hAnsi="Times New Roman" w:cs="Times New Roman"/>
                <w:sz w:val="24"/>
                <w:szCs w:val="24"/>
                <w:lang w:val="ru-RU" w:eastAsia="ru-RU"/>
              </w:rPr>
              <w:t xml:space="preserve"> </w:t>
            </w:r>
            <w:r w:rsidRPr="00AC6DE9">
              <w:rPr>
                <w:rFonts w:ascii="Times New Roman" w:hAnsi="Times New Roman" w:cs="Times New Roman"/>
                <w:sz w:val="24"/>
                <w:szCs w:val="24"/>
                <w:lang w:val="ru-RU" w:eastAsia="ru-RU"/>
              </w:rPr>
              <w:t xml:space="preserve">Мета </w:t>
            </w:r>
            <w:proofErr w:type="spellStart"/>
            <w:r w:rsidRPr="00AC6DE9">
              <w:rPr>
                <w:rFonts w:ascii="Times New Roman" w:hAnsi="Times New Roman" w:cs="Times New Roman"/>
                <w:sz w:val="24"/>
                <w:szCs w:val="24"/>
                <w:lang w:val="ru-RU" w:eastAsia="ru-RU"/>
              </w:rPr>
              <w:t>конференції</w:t>
            </w:r>
            <w:proofErr w:type="spellEnd"/>
            <w:r w:rsidRPr="00AC6DE9">
              <w:rPr>
                <w:rFonts w:ascii="Times New Roman" w:hAnsi="Times New Roman" w:cs="Times New Roman"/>
                <w:sz w:val="24"/>
                <w:szCs w:val="24"/>
                <w:lang w:val="ru-RU" w:eastAsia="ru-RU"/>
              </w:rPr>
              <w:t xml:space="preserve"> – </w:t>
            </w:r>
            <w:proofErr w:type="spellStart"/>
            <w:r w:rsidRPr="00AC6DE9">
              <w:rPr>
                <w:rFonts w:ascii="Times New Roman" w:hAnsi="Times New Roman" w:cs="Times New Roman"/>
                <w:sz w:val="24"/>
                <w:szCs w:val="24"/>
                <w:lang w:val="ru-RU" w:eastAsia="ru-RU"/>
              </w:rPr>
              <w:t>обмін</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досвідом</w:t>
            </w:r>
            <w:proofErr w:type="spellEnd"/>
            <w:r w:rsidRPr="00AC6DE9">
              <w:rPr>
                <w:rFonts w:ascii="Times New Roman" w:hAnsi="Times New Roman" w:cs="Times New Roman"/>
                <w:sz w:val="24"/>
                <w:szCs w:val="24"/>
                <w:lang w:val="ru-RU" w:eastAsia="ru-RU"/>
              </w:rPr>
              <w:t xml:space="preserve"> та </w:t>
            </w:r>
            <w:proofErr w:type="spellStart"/>
            <w:r w:rsidRPr="00AC6DE9">
              <w:rPr>
                <w:rFonts w:ascii="Times New Roman" w:hAnsi="Times New Roman" w:cs="Times New Roman"/>
                <w:sz w:val="24"/>
                <w:szCs w:val="24"/>
                <w:lang w:val="ru-RU" w:eastAsia="ru-RU"/>
              </w:rPr>
              <w:t>кращими</w:t>
            </w:r>
            <w:proofErr w:type="spellEnd"/>
            <w:r w:rsidRPr="00AC6DE9">
              <w:rPr>
                <w:rFonts w:ascii="Times New Roman" w:hAnsi="Times New Roman" w:cs="Times New Roman"/>
                <w:sz w:val="24"/>
                <w:szCs w:val="24"/>
                <w:lang w:val="ru-RU" w:eastAsia="ru-RU"/>
              </w:rPr>
              <w:t xml:space="preserve"> практиками </w:t>
            </w:r>
            <w:proofErr w:type="spellStart"/>
            <w:r w:rsidRPr="00AC6DE9">
              <w:rPr>
                <w:rFonts w:ascii="Times New Roman" w:hAnsi="Times New Roman" w:cs="Times New Roman"/>
                <w:sz w:val="24"/>
                <w:szCs w:val="24"/>
                <w:lang w:val="ru-RU" w:eastAsia="ru-RU"/>
              </w:rPr>
              <w:t>реформування</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системи</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надання</w:t>
            </w:r>
            <w:proofErr w:type="spellEnd"/>
            <w:r w:rsidRPr="00AC6DE9">
              <w:rPr>
                <w:rFonts w:ascii="Times New Roman" w:hAnsi="Times New Roman" w:cs="Times New Roman"/>
                <w:sz w:val="24"/>
                <w:szCs w:val="24"/>
                <w:lang w:val="ru-RU" w:eastAsia="ru-RU"/>
              </w:rPr>
              <w:t xml:space="preserve"> </w:t>
            </w:r>
            <w:proofErr w:type="spellStart"/>
            <w:proofErr w:type="gramStart"/>
            <w:r w:rsidRPr="00AC6DE9">
              <w:rPr>
                <w:rFonts w:ascii="Times New Roman" w:hAnsi="Times New Roman" w:cs="Times New Roman"/>
                <w:sz w:val="24"/>
                <w:szCs w:val="24"/>
                <w:lang w:val="ru-RU" w:eastAsia="ru-RU"/>
              </w:rPr>
              <w:t>адм</w:t>
            </w:r>
            <w:proofErr w:type="gramEnd"/>
            <w:r w:rsidRPr="00AC6DE9">
              <w:rPr>
                <w:rFonts w:ascii="Times New Roman" w:hAnsi="Times New Roman" w:cs="Times New Roman"/>
                <w:sz w:val="24"/>
                <w:szCs w:val="24"/>
                <w:lang w:val="ru-RU" w:eastAsia="ru-RU"/>
              </w:rPr>
              <w:t>іністративних</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послуг</w:t>
            </w:r>
            <w:proofErr w:type="spellEnd"/>
            <w:r>
              <w:rPr>
                <w:lang w:val="ru-RU" w:eastAsia="ru-RU"/>
              </w:rPr>
              <w:t>;</w:t>
            </w:r>
          </w:p>
          <w:p w:rsidR="00AC6DE9" w:rsidRPr="00AC6DE9" w:rsidRDefault="00AC6DE9" w:rsidP="00AC6DE9">
            <w:pPr>
              <w:pStyle w:val="a4"/>
              <w:jc w:val="both"/>
              <w:rPr>
                <w:rFonts w:ascii="Times New Roman" w:hAnsi="Times New Roman" w:cs="Times New Roman"/>
                <w:sz w:val="24"/>
                <w:szCs w:val="24"/>
                <w:lang w:val="ru-RU" w:eastAsia="ru-RU"/>
              </w:rPr>
            </w:pPr>
            <w:r w:rsidRPr="00AC6DE9">
              <w:rPr>
                <w:rFonts w:ascii="Times New Roman" w:hAnsi="Times New Roman" w:cs="Times New Roman"/>
                <w:sz w:val="24"/>
                <w:szCs w:val="24"/>
                <w:lang w:val="ru-RU" w:eastAsia="ru-RU"/>
              </w:rPr>
              <w:t>20</w:t>
            </w:r>
            <w:r>
              <w:rPr>
                <w:rFonts w:ascii="Times New Roman" w:hAnsi="Times New Roman" w:cs="Times New Roman"/>
                <w:sz w:val="24"/>
                <w:szCs w:val="24"/>
                <w:lang w:val="ru-RU" w:eastAsia="ru-RU"/>
              </w:rPr>
              <w:t>.11.</w:t>
            </w:r>
            <w:r w:rsidRPr="00AC6DE9">
              <w:rPr>
                <w:rFonts w:ascii="Times New Roman" w:hAnsi="Times New Roman" w:cs="Times New Roman"/>
                <w:sz w:val="24"/>
                <w:szCs w:val="24"/>
                <w:lang w:val="ru-RU" w:eastAsia="ru-RU"/>
              </w:rPr>
              <w:t xml:space="preserve">2019 року </w:t>
            </w:r>
            <w:proofErr w:type="spellStart"/>
            <w:r w:rsidRPr="00AC6DE9">
              <w:rPr>
                <w:rFonts w:ascii="Times New Roman" w:hAnsi="Times New Roman" w:cs="Times New Roman"/>
                <w:sz w:val="24"/>
                <w:szCs w:val="24"/>
                <w:lang w:val="ru-RU" w:eastAsia="ru-RU"/>
              </w:rPr>
              <w:t>працівники</w:t>
            </w:r>
            <w:proofErr w:type="spellEnd"/>
            <w:r w:rsidRPr="00AC6DE9">
              <w:rPr>
                <w:rFonts w:ascii="Times New Roman" w:hAnsi="Times New Roman" w:cs="Times New Roman"/>
                <w:sz w:val="24"/>
                <w:szCs w:val="24"/>
                <w:lang w:val="ru-RU" w:eastAsia="ru-RU"/>
              </w:rPr>
              <w:t xml:space="preserve"> Центру </w:t>
            </w:r>
            <w:proofErr w:type="spellStart"/>
            <w:r w:rsidRPr="00AC6DE9">
              <w:rPr>
                <w:rFonts w:ascii="Times New Roman" w:hAnsi="Times New Roman" w:cs="Times New Roman"/>
                <w:sz w:val="24"/>
                <w:szCs w:val="24"/>
                <w:lang w:val="ru-RU" w:eastAsia="ru-RU"/>
              </w:rPr>
              <w:t>надання</w:t>
            </w:r>
            <w:proofErr w:type="spellEnd"/>
            <w:r w:rsidRPr="00AC6DE9">
              <w:rPr>
                <w:rFonts w:ascii="Times New Roman" w:hAnsi="Times New Roman" w:cs="Times New Roman"/>
                <w:sz w:val="24"/>
                <w:szCs w:val="24"/>
                <w:lang w:val="ru-RU" w:eastAsia="ru-RU"/>
              </w:rPr>
              <w:t xml:space="preserve"> </w:t>
            </w:r>
            <w:proofErr w:type="spellStart"/>
            <w:proofErr w:type="gramStart"/>
            <w:r w:rsidRPr="00AC6DE9">
              <w:rPr>
                <w:rFonts w:ascii="Times New Roman" w:hAnsi="Times New Roman" w:cs="Times New Roman"/>
                <w:sz w:val="24"/>
                <w:szCs w:val="24"/>
                <w:lang w:val="ru-RU" w:eastAsia="ru-RU"/>
              </w:rPr>
              <w:t>адм</w:t>
            </w:r>
            <w:proofErr w:type="gramEnd"/>
            <w:r w:rsidRPr="00AC6DE9">
              <w:rPr>
                <w:rFonts w:ascii="Times New Roman" w:hAnsi="Times New Roman" w:cs="Times New Roman"/>
                <w:sz w:val="24"/>
                <w:szCs w:val="24"/>
                <w:lang w:val="ru-RU" w:eastAsia="ru-RU"/>
              </w:rPr>
              <w:t>іністративних</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послуг</w:t>
            </w:r>
            <w:proofErr w:type="spellEnd"/>
            <w:r w:rsidRPr="00AC6DE9">
              <w:rPr>
                <w:rFonts w:ascii="Times New Roman" w:hAnsi="Times New Roman" w:cs="Times New Roman"/>
                <w:sz w:val="24"/>
                <w:szCs w:val="24"/>
                <w:lang w:val="ru-RU" w:eastAsia="ru-RU"/>
              </w:rPr>
              <w:t xml:space="preserve"> м. </w:t>
            </w:r>
            <w:proofErr w:type="spellStart"/>
            <w:r w:rsidRPr="00AC6DE9">
              <w:rPr>
                <w:rFonts w:ascii="Times New Roman" w:hAnsi="Times New Roman" w:cs="Times New Roman"/>
                <w:sz w:val="24"/>
                <w:szCs w:val="24"/>
                <w:lang w:val="ru-RU" w:eastAsia="ru-RU"/>
              </w:rPr>
              <w:t>Суми</w:t>
            </w:r>
            <w:proofErr w:type="spellEnd"/>
            <w:r w:rsidRPr="00AC6DE9">
              <w:rPr>
                <w:rFonts w:ascii="Times New Roman" w:hAnsi="Times New Roman" w:cs="Times New Roman"/>
                <w:sz w:val="24"/>
                <w:szCs w:val="24"/>
                <w:lang w:val="ru-RU" w:eastAsia="ru-RU"/>
              </w:rPr>
              <w:t xml:space="preserve"> взяли участь у </w:t>
            </w:r>
            <w:proofErr w:type="spellStart"/>
            <w:r w:rsidRPr="00AC6DE9">
              <w:rPr>
                <w:rFonts w:ascii="Times New Roman" w:hAnsi="Times New Roman" w:cs="Times New Roman"/>
                <w:sz w:val="24"/>
                <w:szCs w:val="24"/>
                <w:lang w:val="ru-RU" w:eastAsia="ru-RU"/>
              </w:rPr>
              <w:t>відеоконференції</w:t>
            </w:r>
            <w:proofErr w:type="spellEnd"/>
            <w:r w:rsidRPr="00AC6DE9">
              <w:rPr>
                <w:rFonts w:ascii="Times New Roman" w:hAnsi="Times New Roman" w:cs="Times New Roman"/>
                <w:sz w:val="24"/>
                <w:szCs w:val="24"/>
                <w:lang w:val="ru-RU" w:eastAsia="ru-RU"/>
              </w:rPr>
              <w:t xml:space="preserve"> з </w:t>
            </w:r>
            <w:proofErr w:type="spellStart"/>
            <w:r w:rsidRPr="00AC6DE9">
              <w:rPr>
                <w:rFonts w:ascii="Times New Roman" w:hAnsi="Times New Roman" w:cs="Times New Roman"/>
                <w:sz w:val="24"/>
                <w:szCs w:val="24"/>
                <w:lang w:val="ru-RU" w:eastAsia="ru-RU"/>
              </w:rPr>
              <w:t>питань</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надання</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послуг</w:t>
            </w:r>
            <w:proofErr w:type="spellEnd"/>
            <w:r w:rsidRPr="00AC6DE9">
              <w:rPr>
                <w:rFonts w:ascii="Times New Roman" w:hAnsi="Times New Roman" w:cs="Times New Roman"/>
                <w:sz w:val="24"/>
                <w:szCs w:val="24"/>
                <w:lang w:val="ru-RU" w:eastAsia="ru-RU"/>
              </w:rPr>
              <w:t xml:space="preserve"> з </w:t>
            </w:r>
            <w:proofErr w:type="spellStart"/>
            <w:r w:rsidRPr="00AC6DE9">
              <w:rPr>
                <w:rFonts w:ascii="Times New Roman" w:hAnsi="Times New Roman" w:cs="Times New Roman"/>
                <w:sz w:val="24"/>
                <w:szCs w:val="24"/>
                <w:lang w:val="ru-RU" w:eastAsia="ru-RU"/>
              </w:rPr>
              <w:t>оформлення</w:t>
            </w:r>
            <w:proofErr w:type="spellEnd"/>
            <w:r w:rsidRPr="00AC6DE9">
              <w:rPr>
                <w:rFonts w:ascii="Times New Roman" w:hAnsi="Times New Roman" w:cs="Times New Roman"/>
                <w:sz w:val="24"/>
                <w:szCs w:val="24"/>
                <w:lang w:val="ru-RU" w:eastAsia="ru-RU"/>
              </w:rPr>
              <w:t xml:space="preserve"> та </w:t>
            </w:r>
            <w:proofErr w:type="spellStart"/>
            <w:r w:rsidRPr="00AC6DE9">
              <w:rPr>
                <w:rFonts w:ascii="Times New Roman" w:hAnsi="Times New Roman" w:cs="Times New Roman"/>
                <w:sz w:val="24"/>
                <w:szCs w:val="24"/>
                <w:lang w:val="ru-RU" w:eastAsia="ru-RU"/>
              </w:rPr>
              <w:t>видачі</w:t>
            </w:r>
            <w:proofErr w:type="spellEnd"/>
            <w:r w:rsidRPr="00AC6DE9">
              <w:rPr>
                <w:rFonts w:ascii="Times New Roman" w:hAnsi="Times New Roman" w:cs="Times New Roman"/>
                <w:sz w:val="24"/>
                <w:szCs w:val="24"/>
                <w:lang w:val="ru-RU" w:eastAsia="ru-RU"/>
              </w:rPr>
              <w:t xml:space="preserve"> паспорту </w:t>
            </w:r>
            <w:proofErr w:type="spellStart"/>
            <w:r w:rsidRPr="00AC6DE9">
              <w:rPr>
                <w:rFonts w:ascii="Times New Roman" w:hAnsi="Times New Roman" w:cs="Times New Roman"/>
                <w:sz w:val="24"/>
                <w:szCs w:val="24"/>
                <w:lang w:val="ru-RU" w:eastAsia="ru-RU"/>
              </w:rPr>
              <w:t>громадянина</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України</w:t>
            </w:r>
            <w:proofErr w:type="spellEnd"/>
            <w:r w:rsidRPr="00AC6DE9">
              <w:rPr>
                <w:rFonts w:ascii="Times New Roman" w:hAnsi="Times New Roman" w:cs="Times New Roman"/>
                <w:sz w:val="24"/>
                <w:szCs w:val="24"/>
                <w:lang w:val="ru-RU" w:eastAsia="ru-RU"/>
              </w:rPr>
              <w:t xml:space="preserve"> та </w:t>
            </w:r>
            <w:proofErr w:type="spellStart"/>
            <w:r w:rsidRPr="00AC6DE9">
              <w:rPr>
                <w:rFonts w:ascii="Times New Roman" w:hAnsi="Times New Roman" w:cs="Times New Roman"/>
                <w:sz w:val="24"/>
                <w:szCs w:val="24"/>
                <w:lang w:val="ru-RU" w:eastAsia="ru-RU"/>
              </w:rPr>
              <w:t>реєстрації</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місця</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проживання</w:t>
            </w:r>
            <w:proofErr w:type="spellEnd"/>
            <w:r w:rsidRPr="00AC6DE9">
              <w:rPr>
                <w:rFonts w:ascii="Times New Roman" w:hAnsi="Times New Roman" w:cs="Times New Roman"/>
                <w:sz w:val="24"/>
                <w:szCs w:val="24"/>
                <w:lang w:val="ru-RU" w:eastAsia="ru-RU"/>
              </w:rPr>
              <w:t>/</w:t>
            </w:r>
            <w:proofErr w:type="spellStart"/>
            <w:r w:rsidRPr="00AC6DE9">
              <w:rPr>
                <w:rFonts w:ascii="Times New Roman" w:hAnsi="Times New Roman" w:cs="Times New Roman"/>
                <w:sz w:val="24"/>
                <w:szCs w:val="24"/>
                <w:lang w:val="ru-RU" w:eastAsia="ru-RU"/>
              </w:rPr>
              <w:t>перебування</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фізичних</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осіб</w:t>
            </w:r>
            <w:proofErr w:type="spellEnd"/>
            <w:r w:rsidRPr="00AC6DE9">
              <w:rPr>
                <w:rFonts w:ascii="Times New Roman" w:hAnsi="Times New Roman" w:cs="Times New Roman"/>
                <w:sz w:val="24"/>
                <w:szCs w:val="24"/>
                <w:lang w:val="ru-RU" w:eastAsia="ru-RU"/>
              </w:rPr>
              <w:t>.</w:t>
            </w:r>
            <w:r>
              <w:t xml:space="preserve"> </w:t>
            </w:r>
            <w:r w:rsidRPr="00AC6DE9">
              <w:rPr>
                <w:rFonts w:ascii="Times New Roman" w:hAnsi="Times New Roman" w:cs="Times New Roman"/>
                <w:sz w:val="24"/>
                <w:szCs w:val="24"/>
                <w:lang w:val="ru-RU" w:eastAsia="ru-RU"/>
              </w:rPr>
              <w:t xml:space="preserve">До </w:t>
            </w:r>
            <w:proofErr w:type="spellStart"/>
            <w:r w:rsidRPr="00AC6DE9">
              <w:rPr>
                <w:rFonts w:ascii="Times New Roman" w:hAnsi="Times New Roman" w:cs="Times New Roman"/>
                <w:sz w:val="24"/>
                <w:szCs w:val="24"/>
                <w:lang w:val="ru-RU" w:eastAsia="ru-RU"/>
              </w:rPr>
              <w:t>конференції</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також</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долучилися</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колеги</w:t>
            </w:r>
            <w:proofErr w:type="spellEnd"/>
            <w:r w:rsidRPr="00AC6DE9">
              <w:rPr>
                <w:rFonts w:ascii="Times New Roman" w:hAnsi="Times New Roman" w:cs="Times New Roman"/>
                <w:sz w:val="24"/>
                <w:szCs w:val="24"/>
                <w:lang w:val="ru-RU" w:eastAsia="ru-RU"/>
              </w:rPr>
              <w:t xml:space="preserve"> з </w:t>
            </w:r>
            <w:proofErr w:type="spellStart"/>
            <w:r w:rsidRPr="00AC6DE9">
              <w:rPr>
                <w:rFonts w:ascii="Times New Roman" w:hAnsi="Times New Roman" w:cs="Times New Roman"/>
                <w:sz w:val="24"/>
                <w:szCs w:val="24"/>
                <w:lang w:val="ru-RU" w:eastAsia="ru-RU"/>
              </w:rPr>
              <w:t>Києва</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Харкова</w:t>
            </w:r>
            <w:proofErr w:type="spellEnd"/>
            <w:r w:rsidRPr="00AC6DE9">
              <w:rPr>
                <w:rFonts w:ascii="Times New Roman" w:hAnsi="Times New Roman" w:cs="Times New Roman"/>
                <w:sz w:val="24"/>
                <w:szCs w:val="24"/>
                <w:lang w:val="ru-RU" w:eastAsia="ru-RU"/>
              </w:rPr>
              <w:t xml:space="preserve">, Львова, </w:t>
            </w:r>
            <w:proofErr w:type="spellStart"/>
            <w:r w:rsidRPr="00AC6DE9">
              <w:rPr>
                <w:rFonts w:ascii="Times New Roman" w:hAnsi="Times New Roman" w:cs="Times New Roman"/>
                <w:sz w:val="24"/>
                <w:szCs w:val="24"/>
                <w:lang w:val="ru-RU" w:eastAsia="ru-RU"/>
              </w:rPr>
              <w:t>Лисичанська</w:t>
            </w:r>
            <w:proofErr w:type="spellEnd"/>
            <w:r w:rsidRPr="00AC6DE9">
              <w:rPr>
                <w:rFonts w:ascii="Times New Roman" w:hAnsi="Times New Roman" w:cs="Times New Roman"/>
                <w:sz w:val="24"/>
                <w:szCs w:val="24"/>
                <w:lang w:val="ru-RU" w:eastAsia="ru-RU"/>
              </w:rPr>
              <w:t xml:space="preserve"> та </w:t>
            </w:r>
            <w:proofErr w:type="spellStart"/>
            <w:r w:rsidRPr="00AC6DE9">
              <w:rPr>
                <w:rFonts w:ascii="Times New Roman" w:hAnsi="Times New Roman" w:cs="Times New Roman"/>
                <w:sz w:val="24"/>
                <w:szCs w:val="24"/>
                <w:lang w:val="ru-RU" w:eastAsia="ru-RU"/>
              </w:rPr>
              <w:t>ін</w:t>
            </w:r>
            <w:r>
              <w:rPr>
                <w:rFonts w:ascii="Times New Roman" w:hAnsi="Times New Roman" w:cs="Times New Roman"/>
                <w:sz w:val="24"/>
                <w:szCs w:val="24"/>
                <w:lang w:val="ru-RU" w:eastAsia="ru-RU"/>
              </w:rPr>
              <w:t>ших</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міст</w:t>
            </w:r>
            <w:proofErr w:type="spellEnd"/>
            <w:r w:rsidRPr="00AC6DE9">
              <w:rPr>
                <w:rFonts w:ascii="Times New Roman" w:hAnsi="Times New Roman" w:cs="Times New Roman"/>
                <w:sz w:val="24"/>
                <w:szCs w:val="24"/>
                <w:lang w:val="ru-RU" w:eastAsia="ru-RU"/>
              </w:rPr>
              <w:t xml:space="preserve"> за </w:t>
            </w:r>
            <w:proofErr w:type="spellStart"/>
            <w:r w:rsidRPr="00AC6DE9">
              <w:rPr>
                <w:rFonts w:ascii="Times New Roman" w:hAnsi="Times New Roman" w:cs="Times New Roman"/>
                <w:sz w:val="24"/>
                <w:szCs w:val="24"/>
                <w:lang w:val="ru-RU" w:eastAsia="ru-RU"/>
              </w:rPr>
              <w:t>допомогою</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сучасної</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системи</w:t>
            </w:r>
            <w:proofErr w:type="spellEnd"/>
            <w:r w:rsidRPr="00AC6DE9">
              <w:rPr>
                <w:rFonts w:ascii="Times New Roman" w:hAnsi="Times New Roman" w:cs="Times New Roman"/>
                <w:sz w:val="24"/>
                <w:szCs w:val="24"/>
                <w:lang w:val="ru-RU" w:eastAsia="ru-RU"/>
              </w:rPr>
              <w:t xml:space="preserve"> </w:t>
            </w:r>
            <w:proofErr w:type="spellStart"/>
            <w:r w:rsidRPr="00AC6DE9">
              <w:rPr>
                <w:rFonts w:ascii="Times New Roman" w:hAnsi="Times New Roman" w:cs="Times New Roman"/>
                <w:sz w:val="24"/>
                <w:szCs w:val="24"/>
                <w:lang w:val="ru-RU" w:eastAsia="ru-RU"/>
              </w:rPr>
              <w:t>відеоконференцзв’язку</w:t>
            </w:r>
            <w:proofErr w:type="spellEnd"/>
            <w:r>
              <w:rPr>
                <w:rFonts w:ascii="Times New Roman" w:hAnsi="Times New Roman" w:cs="Times New Roman"/>
                <w:sz w:val="24"/>
                <w:szCs w:val="24"/>
                <w:lang w:val="ru-RU" w:eastAsia="ru-RU"/>
              </w:rPr>
              <w:t>;</w:t>
            </w:r>
          </w:p>
          <w:p w:rsidR="00AC6DE9" w:rsidRDefault="00AC6DE9" w:rsidP="00AC6DE9">
            <w:pPr>
              <w:pStyle w:val="a4"/>
              <w:jc w:val="both"/>
              <w:rPr>
                <w:rFonts w:ascii="Times New Roman" w:hAnsi="Times New Roman" w:cs="Times New Roman"/>
                <w:sz w:val="24"/>
                <w:szCs w:val="24"/>
                <w:lang w:val="ru-RU"/>
              </w:rPr>
            </w:pPr>
            <w:r w:rsidRPr="00AC6DE9">
              <w:rPr>
                <w:rFonts w:ascii="Times New Roman" w:hAnsi="Times New Roman" w:cs="Times New Roman"/>
                <w:sz w:val="24"/>
                <w:szCs w:val="24"/>
                <w:lang w:val="ru-RU"/>
              </w:rPr>
              <w:t xml:space="preserve">5.11.2019 року </w:t>
            </w:r>
            <w:proofErr w:type="spellStart"/>
            <w:r w:rsidRPr="00AC6DE9">
              <w:rPr>
                <w:rFonts w:ascii="Times New Roman" w:hAnsi="Times New Roman" w:cs="Times New Roman"/>
                <w:sz w:val="24"/>
                <w:szCs w:val="24"/>
                <w:lang w:val="ru-RU"/>
              </w:rPr>
              <w:t>була</w:t>
            </w:r>
            <w:proofErr w:type="spellEnd"/>
            <w:r w:rsidRPr="00AC6DE9">
              <w:rPr>
                <w:rFonts w:ascii="Times New Roman" w:hAnsi="Times New Roman" w:cs="Times New Roman"/>
                <w:sz w:val="24"/>
                <w:szCs w:val="24"/>
                <w:lang w:val="ru-RU"/>
              </w:rPr>
              <w:t xml:space="preserve"> проведена </w:t>
            </w:r>
            <w:proofErr w:type="spellStart"/>
            <w:r w:rsidRPr="00AC6DE9">
              <w:rPr>
                <w:rFonts w:ascii="Times New Roman" w:hAnsi="Times New Roman" w:cs="Times New Roman"/>
                <w:sz w:val="24"/>
                <w:szCs w:val="24"/>
                <w:lang w:val="ru-RU"/>
              </w:rPr>
              <w:t>нарада</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керівників</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управління</w:t>
            </w:r>
            <w:proofErr w:type="spellEnd"/>
            <w:r w:rsidRPr="00AC6DE9">
              <w:rPr>
                <w:rFonts w:ascii="Times New Roman" w:hAnsi="Times New Roman" w:cs="Times New Roman"/>
                <w:sz w:val="24"/>
                <w:szCs w:val="24"/>
                <w:lang w:val="ru-RU"/>
              </w:rPr>
              <w:t xml:space="preserve"> «Центр </w:t>
            </w:r>
            <w:proofErr w:type="spellStart"/>
            <w:r w:rsidRPr="00AC6DE9">
              <w:rPr>
                <w:rFonts w:ascii="Times New Roman" w:hAnsi="Times New Roman" w:cs="Times New Roman"/>
                <w:sz w:val="24"/>
                <w:szCs w:val="24"/>
                <w:lang w:val="ru-RU"/>
              </w:rPr>
              <w:t>надання</w:t>
            </w:r>
            <w:proofErr w:type="spellEnd"/>
            <w:r w:rsidRPr="00AC6DE9">
              <w:rPr>
                <w:rFonts w:ascii="Times New Roman" w:hAnsi="Times New Roman" w:cs="Times New Roman"/>
                <w:sz w:val="24"/>
                <w:szCs w:val="24"/>
                <w:lang w:val="ru-RU"/>
              </w:rPr>
              <w:t xml:space="preserve"> </w:t>
            </w:r>
            <w:proofErr w:type="spellStart"/>
            <w:proofErr w:type="gramStart"/>
            <w:r w:rsidRPr="00AC6DE9">
              <w:rPr>
                <w:rFonts w:ascii="Times New Roman" w:hAnsi="Times New Roman" w:cs="Times New Roman"/>
                <w:sz w:val="24"/>
                <w:szCs w:val="24"/>
                <w:lang w:val="ru-RU"/>
              </w:rPr>
              <w:t>адм</w:t>
            </w:r>
            <w:proofErr w:type="gramEnd"/>
            <w:r w:rsidRPr="00AC6DE9">
              <w:rPr>
                <w:rFonts w:ascii="Times New Roman" w:hAnsi="Times New Roman" w:cs="Times New Roman"/>
                <w:sz w:val="24"/>
                <w:szCs w:val="24"/>
                <w:lang w:val="ru-RU"/>
              </w:rPr>
              <w:t>іністративних</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послуг</w:t>
            </w:r>
            <w:proofErr w:type="spellEnd"/>
            <w:r w:rsidRPr="00AC6DE9">
              <w:rPr>
                <w:rFonts w:ascii="Times New Roman" w:hAnsi="Times New Roman" w:cs="Times New Roman"/>
                <w:sz w:val="24"/>
                <w:szCs w:val="24"/>
                <w:lang w:val="ru-RU"/>
              </w:rPr>
              <w:t xml:space="preserve"> у м. </w:t>
            </w:r>
            <w:proofErr w:type="spellStart"/>
            <w:r w:rsidRPr="00AC6DE9">
              <w:rPr>
                <w:rFonts w:ascii="Times New Roman" w:hAnsi="Times New Roman" w:cs="Times New Roman"/>
                <w:sz w:val="24"/>
                <w:szCs w:val="24"/>
                <w:lang w:val="ru-RU"/>
              </w:rPr>
              <w:t>Суми</w:t>
            </w:r>
            <w:proofErr w:type="spellEnd"/>
            <w:r w:rsidRPr="00AC6DE9">
              <w:rPr>
                <w:rFonts w:ascii="Times New Roman" w:hAnsi="Times New Roman" w:cs="Times New Roman"/>
                <w:sz w:val="24"/>
                <w:szCs w:val="24"/>
                <w:lang w:val="ru-RU"/>
              </w:rPr>
              <w:t xml:space="preserve">», департаменту </w:t>
            </w:r>
            <w:proofErr w:type="spellStart"/>
            <w:r w:rsidRPr="00AC6DE9">
              <w:rPr>
                <w:rFonts w:ascii="Times New Roman" w:hAnsi="Times New Roman" w:cs="Times New Roman"/>
                <w:sz w:val="24"/>
                <w:szCs w:val="24"/>
                <w:lang w:val="ru-RU"/>
              </w:rPr>
              <w:t>соціального</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захисту</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населення</w:t>
            </w:r>
            <w:proofErr w:type="spellEnd"/>
            <w:r w:rsidRPr="00AC6DE9">
              <w:rPr>
                <w:rFonts w:ascii="Times New Roman" w:hAnsi="Times New Roman" w:cs="Times New Roman"/>
                <w:sz w:val="24"/>
                <w:szCs w:val="24"/>
                <w:lang w:val="ru-RU"/>
              </w:rPr>
              <w:t xml:space="preserve"> СМР, </w:t>
            </w:r>
            <w:proofErr w:type="spellStart"/>
            <w:r w:rsidRPr="00AC6DE9">
              <w:rPr>
                <w:rFonts w:ascii="Times New Roman" w:hAnsi="Times New Roman" w:cs="Times New Roman"/>
                <w:sz w:val="24"/>
                <w:szCs w:val="24"/>
                <w:lang w:val="ru-RU"/>
              </w:rPr>
              <w:t>Сумського</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міського</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відділення</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управління</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виконавчої</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дирекції</w:t>
            </w:r>
            <w:proofErr w:type="spellEnd"/>
            <w:r w:rsidRPr="00AC6DE9">
              <w:rPr>
                <w:rFonts w:ascii="Times New Roman" w:hAnsi="Times New Roman" w:cs="Times New Roman"/>
                <w:sz w:val="24"/>
                <w:szCs w:val="24"/>
                <w:lang w:val="ru-RU"/>
              </w:rPr>
              <w:t xml:space="preserve"> Фонду </w:t>
            </w:r>
            <w:proofErr w:type="spellStart"/>
            <w:r w:rsidRPr="00AC6DE9">
              <w:rPr>
                <w:rFonts w:ascii="Times New Roman" w:hAnsi="Times New Roman" w:cs="Times New Roman"/>
                <w:sz w:val="24"/>
                <w:szCs w:val="24"/>
                <w:lang w:val="ru-RU"/>
              </w:rPr>
              <w:t>соціального</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страхування</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України</w:t>
            </w:r>
            <w:proofErr w:type="spellEnd"/>
            <w:r w:rsidRPr="00AC6DE9">
              <w:rPr>
                <w:rFonts w:ascii="Times New Roman" w:hAnsi="Times New Roman" w:cs="Times New Roman"/>
                <w:sz w:val="24"/>
                <w:szCs w:val="24"/>
                <w:lang w:val="ru-RU"/>
              </w:rPr>
              <w:t xml:space="preserve"> у </w:t>
            </w:r>
            <w:proofErr w:type="spellStart"/>
            <w:r w:rsidRPr="00AC6DE9">
              <w:rPr>
                <w:rFonts w:ascii="Times New Roman" w:hAnsi="Times New Roman" w:cs="Times New Roman"/>
                <w:sz w:val="24"/>
                <w:szCs w:val="24"/>
                <w:lang w:val="ru-RU"/>
              </w:rPr>
              <w:t>Сумській</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області</w:t>
            </w:r>
            <w:proofErr w:type="spellEnd"/>
            <w:r w:rsidRPr="00AC6DE9">
              <w:rPr>
                <w:rFonts w:ascii="Times New Roman" w:hAnsi="Times New Roman" w:cs="Times New Roman"/>
                <w:sz w:val="24"/>
                <w:szCs w:val="24"/>
                <w:lang w:val="ru-RU"/>
              </w:rPr>
              <w:t>.</w:t>
            </w:r>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Під</w:t>
            </w:r>
            <w:proofErr w:type="spellEnd"/>
            <w:r w:rsidRPr="00AC6DE9">
              <w:rPr>
                <w:rFonts w:ascii="Times New Roman" w:hAnsi="Times New Roman" w:cs="Times New Roman"/>
                <w:sz w:val="24"/>
                <w:szCs w:val="24"/>
                <w:lang w:val="ru-RU"/>
              </w:rPr>
              <w:t xml:space="preserve"> час </w:t>
            </w:r>
            <w:proofErr w:type="spellStart"/>
            <w:r w:rsidRPr="00AC6DE9">
              <w:rPr>
                <w:rFonts w:ascii="Times New Roman" w:hAnsi="Times New Roman" w:cs="Times New Roman"/>
                <w:sz w:val="24"/>
                <w:szCs w:val="24"/>
                <w:lang w:val="ru-RU"/>
              </w:rPr>
              <w:t>наради</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вирішувались</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питання</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надання</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адміністративних</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послуг</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безпосередньо</w:t>
            </w:r>
            <w:proofErr w:type="spellEnd"/>
            <w:r w:rsidRPr="00AC6DE9">
              <w:rPr>
                <w:rFonts w:ascii="Times New Roman" w:hAnsi="Times New Roman" w:cs="Times New Roman"/>
                <w:sz w:val="24"/>
                <w:szCs w:val="24"/>
                <w:lang w:val="ru-RU"/>
              </w:rPr>
              <w:t xml:space="preserve"> через </w:t>
            </w:r>
            <w:proofErr w:type="spellStart"/>
            <w:r w:rsidRPr="00AC6DE9">
              <w:rPr>
                <w:rFonts w:ascii="Times New Roman" w:hAnsi="Times New Roman" w:cs="Times New Roman"/>
                <w:sz w:val="24"/>
                <w:szCs w:val="24"/>
                <w:lang w:val="ru-RU"/>
              </w:rPr>
              <w:t>адміністраторів</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управління</w:t>
            </w:r>
            <w:proofErr w:type="spellEnd"/>
            <w:r w:rsidRPr="00AC6DE9">
              <w:rPr>
                <w:rFonts w:ascii="Times New Roman" w:hAnsi="Times New Roman" w:cs="Times New Roman"/>
                <w:sz w:val="24"/>
                <w:szCs w:val="24"/>
                <w:lang w:val="ru-RU"/>
              </w:rPr>
              <w:t xml:space="preserve"> «Центр </w:t>
            </w:r>
            <w:proofErr w:type="spellStart"/>
            <w:r w:rsidRPr="00AC6DE9">
              <w:rPr>
                <w:rFonts w:ascii="Times New Roman" w:hAnsi="Times New Roman" w:cs="Times New Roman"/>
                <w:sz w:val="24"/>
                <w:szCs w:val="24"/>
                <w:lang w:val="ru-RU"/>
              </w:rPr>
              <w:t>надання</w:t>
            </w:r>
            <w:proofErr w:type="spellEnd"/>
            <w:r w:rsidRPr="00AC6DE9">
              <w:rPr>
                <w:rFonts w:ascii="Times New Roman" w:hAnsi="Times New Roman" w:cs="Times New Roman"/>
                <w:sz w:val="24"/>
                <w:szCs w:val="24"/>
                <w:lang w:val="ru-RU"/>
              </w:rPr>
              <w:t xml:space="preserve"> </w:t>
            </w:r>
            <w:proofErr w:type="spellStart"/>
            <w:proofErr w:type="gramStart"/>
            <w:r w:rsidRPr="00AC6DE9">
              <w:rPr>
                <w:rFonts w:ascii="Times New Roman" w:hAnsi="Times New Roman" w:cs="Times New Roman"/>
                <w:sz w:val="24"/>
                <w:szCs w:val="24"/>
                <w:lang w:val="ru-RU"/>
              </w:rPr>
              <w:t>адм</w:t>
            </w:r>
            <w:proofErr w:type="gramEnd"/>
            <w:r>
              <w:rPr>
                <w:rFonts w:ascii="Times New Roman" w:hAnsi="Times New Roman" w:cs="Times New Roman"/>
                <w:sz w:val="24"/>
                <w:szCs w:val="24"/>
                <w:lang w:val="ru-RU"/>
              </w:rPr>
              <w:t>іністративних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послуг</w:t>
            </w:r>
            <w:proofErr w:type="spellEnd"/>
            <w:r>
              <w:rPr>
                <w:rFonts w:ascii="Times New Roman" w:hAnsi="Times New Roman" w:cs="Times New Roman"/>
                <w:sz w:val="24"/>
                <w:szCs w:val="24"/>
                <w:lang w:val="ru-RU"/>
              </w:rPr>
              <w:t xml:space="preserve"> у м. </w:t>
            </w:r>
            <w:proofErr w:type="spellStart"/>
            <w:r>
              <w:rPr>
                <w:rFonts w:ascii="Times New Roman" w:hAnsi="Times New Roman" w:cs="Times New Roman"/>
                <w:sz w:val="24"/>
                <w:szCs w:val="24"/>
                <w:lang w:val="ru-RU"/>
              </w:rPr>
              <w:lastRenderedPageBreak/>
              <w:t>Суми</w:t>
            </w:r>
            <w:proofErr w:type="spellEnd"/>
            <w:r>
              <w:rPr>
                <w:rFonts w:ascii="Times New Roman" w:hAnsi="Times New Roman" w:cs="Times New Roman"/>
                <w:sz w:val="24"/>
                <w:szCs w:val="24"/>
                <w:lang w:val="ru-RU"/>
              </w:rPr>
              <w:t>»;</w:t>
            </w:r>
          </w:p>
          <w:p w:rsidR="00AC6DE9" w:rsidRPr="00AC6DE9" w:rsidRDefault="00AC6DE9" w:rsidP="00AC6DE9">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19.12.2019 </w:t>
            </w:r>
            <w:proofErr w:type="spellStart"/>
            <w:r>
              <w:rPr>
                <w:rFonts w:ascii="Times New Roman" w:hAnsi="Times New Roman" w:cs="Times New Roman"/>
                <w:sz w:val="24"/>
                <w:szCs w:val="24"/>
                <w:lang w:val="ru-RU"/>
              </w:rPr>
              <w:t>В</w:t>
            </w:r>
            <w:r w:rsidRPr="00AC6DE9">
              <w:rPr>
                <w:rFonts w:ascii="Times New Roman" w:hAnsi="Times New Roman" w:cs="Times New Roman"/>
                <w:sz w:val="24"/>
                <w:szCs w:val="24"/>
                <w:lang w:val="ru-RU"/>
              </w:rPr>
              <w:t>ідбулась</w:t>
            </w:r>
            <w:proofErr w:type="spellEnd"/>
            <w:r w:rsidRPr="00AC6DE9">
              <w:rPr>
                <w:rFonts w:ascii="Times New Roman" w:hAnsi="Times New Roman" w:cs="Times New Roman"/>
                <w:sz w:val="24"/>
                <w:szCs w:val="24"/>
                <w:lang w:val="ru-RU"/>
              </w:rPr>
              <w:t xml:space="preserve"> онлайн-</w:t>
            </w:r>
            <w:proofErr w:type="spellStart"/>
            <w:r w:rsidRPr="00AC6DE9">
              <w:rPr>
                <w:rFonts w:ascii="Times New Roman" w:hAnsi="Times New Roman" w:cs="Times New Roman"/>
                <w:sz w:val="24"/>
                <w:szCs w:val="24"/>
                <w:lang w:val="ru-RU"/>
              </w:rPr>
              <w:t>консультація</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адміністраторів</w:t>
            </w:r>
            <w:proofErr w:type="spellEnd"/>
            <w:r w:rsidRPr="00AC6DE9">
              <w:rPr>
                <w:rFonts w:ascii="Times New Roman" w:hAnsi="Times New Roman" w:cs="Times New Roman"/>
                <w:sz w:val="24"/>
                <w:szCs w:val="24"/>
                <w:lang w:val="ru-RU"/>
              </w:rPr>
              <w:t xml:space="preserve"> ЦНАП </w:t>
            </w:r>
            <w:proofErr w:type="spellStart"/>
            <w:r w:rsidRPr="00AC6DE9">
              <w:rPr>
                <w:rFonts w:ascii="Times New Roman" w:hAnsi="Times New Roman" w:cs="Times New Roman"/>
                <w:sz w:val="24"/>
                <w:szCs w:val="24"/>
                <w:lang w:val="ru-RU"/>
              </w:rPr>
              <w:t>м</w:t>
            </w:r>
            <w:proofErr w:type="gramStart"/>
            <w:r w:rsidRPr="00AC6DE9">
              <w:rPr>
                <w:rFonts w:ascii="Times New Roman" w:hAnsi="Times New Roman" w:cs="Times New Roman"/>
                <w:sz w:val="24"/>
                <w:szCs w:val="24"/>
                <w:lang w:val="ru-RU"/>
              </w:rPr>
              <w:t>.С</w:t>
            </w:r>
            <w:proofErr w:type="gramEnd"/>
            <w:r w:rsidRPr="00AC6DE9">
              <w:rPr>
                <w:rFonts w:ascii="Times New Roman" w:hAnsi="Times New Roman" w:cs="Times New Roman"/>
                <w:sz w:val="24"/>
                <w:szCs w:val="24"/>
                <w:lang w:val="ru-RU"/>
              </w:rPr>
              <w:t>уми</w:t>
            </w:r>
            <w:proofErr w:type="spellEnd"/>
            <w:r w:rsidRPr="00AC6DE9">
              <w:rPr>
                <w:rFonts w:ascii="Times New Roman" w:hAnsi="Times New Roman" w:cs="Times New Roman"/>
                <w:sz w:val="24"/>
                <w:szCs w:val="24"/>
                <w:lang w:val="ru-RU"/>
              </w:rPr>
              <w:t xml:space="preserve"> з </w:t>
            </w:r>
            <w:proofErr w:type="spellStart"/>
            <w:r w:rsidRPr="00AC6DE9">
              <w:rPr>
                <w:rFonts w:ascii="Times New Roman" w:hAnsi="Times New Roman" w:cs="Times New Roman"/>
                <w:sz w:val="24"/>
                <w:szCs w:val="24"/>
                <w:lang w:val="ru-RU"/>
              </w:rPr>
              <w:t>представниками</w:t>
            </w:r>
            <w:proofErr w:type="spellEnd"/>
            <w:r w:rsidRPr="00AC6DE9">
              <w:rPr>
                <w:rFonts w:ascii="Times New Roman" w:hAnsi="Times New Roman" w:cs="Times New Roman"/>
                <w:sz w:val="24"/>
                <w:szCs w:val="24"/>
                <w:lang w:val="ru-RU"/>
              </w:rPr>
              <w:t xml:space="preserve"> </w:t>
            </w:r>
            <w:proofErr w:type="spellStart"/>
            <w:r w:rsidRPr="00AC6DE9">
              <w:rPr>
                <w:rFonts w:ascii="Times New Roman" w:hAnsi="Times New Roman" w:cs="Times New Roman"/>
                <w:sz w:val="24"/>
                <w:szCs w:val="24"/>
                <w:lang w:val="ru-RU"/>
              </w:rPr>
              <w:t>сервісного</w:t>
            </w:r>
            <w:proofErr w:type="spellEnd"/>
            <w:r w:rsidRPr="00AC6DE9">
              <w:rPr>
                <w:rFonts w:ascii="Times New Roman" w:hAnsi="Times New Roman" w:cs="Times New Roman"/>
                <w:sz w:val="24"/>
                <w:szCs w:val="24"/>
                <w:lang w:val="ru-RU"/>
              </w:rPr>
              <w:t xml:space="preserve"> центру МВС та </w:t>
            </w:r>
            <w:proofErr w:type="spellStart"/>
            <w:r w:rsidRPr="00AC6DE9">
              <w:rPr>
                <w:rFonts w:ascii="Times New Roman" w:hAnsi="Times New Roman" w:cs="Times New Roman"/>
                <w:sz w:val="24"/>
                <w:szCs w:val="24"/>
                <w:lang w:val="ru-RU"/>
              </w:rPr>
              <w:t>представниками</w:t>
            </w:r>
            <w:proofErr w:type="spellEnd"/>
            <w:r w:rsidRPr="00AC6DE9">
              <w:rPr>
                <w:rFonts w:ascii="Times New Roman" w:hAnsi="Times New Roman" w:cs="Times New Roman"/>
                <w:sz w:val="24"/>
                <w:szCs w:val="24"/>
                <w:lang w:val="ru-RU"/>
              </w:rPr>
              <w:t xml:space="preserve"> </w:t>
            </w:r>
            <w:proofErr w:type="spellStart"/>
            <w:r w:rsidR="00EE30D9">
              <w:rPr>
                <w:rFonts w:ascii="Times New Roman" w:hAnsi="Times New Roman" w:cs="Times New Roman"/>
                <w:sz w:val="24"/>
                <w:szCs w:val="24"/>
                <w:lang w:val="ru-RU"/>
              </w:rPr>
              <w:t>Міністерства</w:t>
            </w:r>
            <w:proofErr w:type="spellEnd"/>
            <w:r w:rsidR="00EE30D9">
              <w:rPr>
                <w:rFonts w:ascii="Times New Roman" w:hAnsi="Times New Roman" w:cs="Times New Roman"/>
                <w:sz w:val="24"/>
                <w:szCs w:val="24"/>
                <w:lang w:val="ru-RU"/>
              </w:rPr>
              <w:t xml:space="preserve"> </w:t>
            </w:r>
            <w:proofErr w:type="spellStart"/>
            <w:r w:rsidR="00EE30D9">
              <w:rPr>
                <w:rFonts w:ascii="Times New Roman" w:hAnsi="Times New Roman" w:cs="Times New Roman"/>
                <w:sz w:val="24"/>
                <w:szCs w:val="24"/>
                <w:lang w:val="ru-RU"/>
              </w:rPr>
              <w:t>соціальної</w:t>
            </w:r>
            <w:proofErr w:type="spellEnd"/>
            <w:r w:rsidR="00EE30D9">
              <w:rPr>
                <w:rFonts w:ascii="Times New Roman" w:hAnsi="Times New Roman" w:cs="Times New Roman"/>
                <w:sz w:val="24"/>
                <w:szCs w:val="24"/>
                <w:lang w:val="ru-RU"/>
              </w:rPr>
              <w:t xml:space="preserve"> </w:t>
            </w:r>
            <w:proofErr w:type="spellStart"/>
            <w:r w:rsidR="00EE30D9">
              <w:rPr>
                <w:rFonts w:ascii="Times New Roman" w:hAnsi="Times New Roman" w:cs="Times New Roman"/>
                <w:sz w:val="24"/>
                <w:szCs w:val="24"/>
                <w:lang w:val="ru-RU"/>
              </w:rPr>
              <w:t>політики</w:t>
            </w:r>
            <w:proofErr w:type="spellEnd"/>
            <w:r w:rsidR="00EE30D9">
              <w:rPr>
                <w:rFonts w:ascii="Times New Roman" w:hAnsi="Times New Roman" w:cs="Times New Roman"/>
                <w:sz w:val="24"/>
                <w:szCs w:val="24"/>
                <w:lang w:val="ru-RU"/>
              </w:rPr>
              <w:t>.</w:t>
            </w:r>
          </w:p>
          <w:p w:rsidR="00DC05A2" w:rsidRPr="00DC05A2" w:rsidRDefault="00DC05A2" w:rsidP="00EE5682">
            <w:pPr>
              <w:pStyle w:val="a4"/>
              <w:jc w:val="both"/>
              <w:rPr>
                <w:rFonts w:ascii="Times New Roman" w:hAnsi="Times New Roman" w:cs="Times New Roman"/>
                <w:sz w:val="24"/>
                <w:szCs w:val="24"/>
                <w:lang w:val="ru-RU"/>
              </w:rPr>
            </w:pPr>
          </w:p>
        </w:tc>
        <w:tc>
          <w:tcPr>
            <w:tcW w:w="2020" w:type="dxa"/>
          </w:tcPr>
          <w:p w:rsidR="000F2AC5" w:rsidRDefault="000F2AC5" w:rsidP="00EE5682">
            <w:pPr>
              <w:rPr>
                <w:rFonts w:ascii="Times New Roman" w:hAnsi="Times New Roman" w:cs="Times New Roman"/>
                <w:sz w:val="24"/>
                <w:szCs w:val="24"/>
              </w:rPr>
            </w:pPr>
          </w:p>
          <w:p w:rsidR="000F2AC5" w:rsidRDefault="000F2AC5" w:rsidP="00EE5682">
            <w:pPr>
              <w:rPr>
                <w:rFonts w:ascii="Times New Roman" w:hAnsi="Times New Roman" w:cs="Times New Roman"/>
                <w:sz w:val="24"/>
                <w:szCs w:val="24"/>
              </w:rPr>
            </w:pPr>
          </w:p>
          <w:p w:rsidR="000F2AC5" w:rsidRDefault="000F2AC5" w:rsidP="00EE5682">
            <w:pPr>
              <w:rPr>
                <w:rFonts w:ascii="Times New Roman" w:hAnsi="Times New Roman" w:cs="Times New Roman"/>
                <w:sz w:val="24"/>
                <w:szCs w:val="24"/>
              </w:rPr>
            </w:pPr>
          </w:p>
          <w:p w:rsidR="000F2AC5" w:rsidRDefault="000F2AC5" w:rsidP="00EE5682">
            <w:pPr>
              <w:rPr>
                <w:rFonts w:ascii="Times New Roman" w:hAnsi="Times New Roman" w:cs="Times New Roman"/>
                <w:sz w:val="24"/>
                <w:szCs w:val="24"/>
              </w:rPr>
            </w:pPr>
          </w:p>
          <w:p w:rsidR="000F2AC5" w:rsidRDefault="000F2AC5" w:rsidP="00EE5682">
            <w:pPr>
              <w:rPr>
                <w:rFonts w:ascii="Times New Roman" w:hAnsi="Times New Roman" w:cs="Times New Roman"/>
                <w:sz w:val="24"/>
                <w:szCs w:val="24"/>
              </w:rPr>
            </w:pPr>
          </w:p>
          <w:p w:rsidR="000F2AC5" w:rsidRDefault="000F2AC5" w:rsidP="00EE5682">
            <w:pPr>
              <w:rPr>
                <w:rFonts w:ascii="Times New Roman" w:hAnsi="Times New Roman" w:cs="Times New Roman"/>
                <w:sz w:val="24"/>
                <w:szCs w:val="24"/>
              </w:rPr>
            </w:pPr>
            <w:r w:rsidRPr="00E172AA">
              <w:rPr>
                <w:rFonts w:ascii="Times New Roman" w:hAnsi="Times New Roman" w:cs="Times New Roman"/>
                <w:sz w:val="24"/>
                <w:szCs w:val="24"/>
              </w:rPr>
              <w:t xml:space="preserve">Прийнято  рішення міської ради </w:t>
            </w:r>
            <w:r>
              <w:rPr>
                <w:rFonts w:ascii="Times New Roman" w:hAnsi="Times New Roman" w:cs="Times New Roman"/>
                <w:sz w:val="24"/>
                <w:szCs w:val="24"/>
              </w:rPr>
              <w:t>–</w:t>
            </w:r>
            <w:r w:rsidRPr="00796F24">
              <w:rPr>
                <w:rFonts w:ascii="Times New Roman" w:hAnsi="Times New Roman" w:cs="Times New Roman"/>
                <w:color w:val="FF0000"/>
                <w:sz w:val="24"/>
                <w:szCs w:val="24"/>
              </w:rPr>
              <w:t xml:space="preserve"> </w:t>
            </w:r>
            <w:r w:rsidRPr="001B38BF">
              <w:rPr>
                <w:rFonts w:ascii="Times New Roman" w:hAnsi="Times New Roman" w:cs="Times New Roman"/>
                <w:sz w:val="24"/>
                <w:szCs w:val="24"/>
              </w:rPr>
              <w:t>1</w:t>
            </w:r>
            <w:r w:rsidR="00A94357">
              <w:rPr>
                <w:rFonts w:ascii="Times New Roman" w:hAnsi="Times New Roman" w:cs="Times New Roman"/>
                <w:sz w:val="24"/>
                <w:szCs w:val="24"/>
              </w:rPr>
              <w:t>;</w:t>
            </w:r>
          </w:p>
          <w:p w:rsidR="00A94357" w:rsidRDefault="00A94357" w:rsidP="00EE5682">
            <w:pPr>
              <w:rPr>
                <w:rFonts w:ascii="Times New Roman" w:hAnsi="Times New Roman" w:cs="Times New Roman"/>
                <w:sz w:val="24"/>
                <w:szCs w:val="24"/>
              </w:rPr>
            </w:pPr>
            <w:r>
              <w:rPr>
                <w:rFonts w:ascii="Times New Roman" w:hAnsi="Times New Roman" w:cs="Times New Roman"/>
                <w:sz w:val="24"/>
                <w:szCs w:val="24"/>
              </w:rPr>
              <w:t>рішення виконавчого комітету – 1.</w:t>
            </w:r>
          </w:p>
          <w:p w:rsidR="00A94357" w:rsidRDefault="00A94357" w:rsidP="00EE5682">
            <w:pPr>
              <w:rPr>
                <w:rFonts w:ascii="Times New Roman" w:hAnsi="Times New Roman" w:cs="Times New Roman"/>
                <w:bCs/>
                <w:sz w:val="24"/>
                <w:szCs w:val="24"/>
              </w:rPr>
            </w:pPr>
          </w:p>
          <w:p w:rsidR="00A94357" w:rsidRDefault="00A94357" w:rsidP="00EE5682">
            <w:pPr>
              <w:rPr>
                <w:rFonts w:ascii="Times New Roman" w:hAnsi="Times New Roman" w:cs="Times New Roman"/>
                <w:bCs/>
                <w:sz w:val="24"/>
                <w:szCs w:val="24"/>
              </w:rPr>
            </w:pPr>
          </w:p>
          <w:p w:rsidR="000F2AC5" w:rsidRPr="00FA3624" w:rsidRDefault="000F2AC5" w:rsidP="00EE5682">
            <w:pPr>
              <w:rPr>
                <w:rFonts w:ascii="Times New Roman" w:hAnsi="Times New Roman" w:cs="Times New Roman"/>
                <w:bCs/>
                <w:sz w:val="24"/>
                <w:szCs w:val="24"/>
              </w:rPr>
            </w:pPr>
            <w:r>
              <w:rPr>
                <w:rFonts w:ascii="Times New Roman" w:hAnsi="Times New Roman" w:cs="Times New Roman"/>
                <w:bCs/>
                <w:sz w:val="24"/>
                <w:szCs w:val="24"/>
              </w:rPr>
              <w:t>П</w:t>
            </w:r>
            <w:r w:rsidRPr="007107C2">
              <w:rPr>
                <w:rFonts w:ascii="Times New Roman" w:hAnsi="Times New Roman" w:cs="Times New Roman"/>
                <w:bCs/>
                <w:sz w:val="24"/>
                <w:szCs w:val="24"/>
              </w:rPr>
              <w:t xml:space="preserve">рийнято </w:t>
            </w:r>
            <w:r w:rsidR="00CB044C">
              <w:rPr>
                <w:rFonts w:ascii="Times New Roman" w:hAnsi="Times New Roman" w:cs="Times New Roman"/>
                <w:bCs/>
                <w:sz w:val="24"/>
                <w:szCs w:val="24"/>
              </w:rPr>
              <w:t>27000</w:t>
            </w:r>
            <w:r w:rsidRPr="007107C2">
              <w:rPr>
                <w:rFonts w:ascii="Times New Roman" w:hAnsi="Times New Roman" w:cs="Times New Roman"/>
                <w:bCs/>
                <w:sz w:val="24"/>
                <w:szCs w:val="24"/>
              </w:rPr>
              <w:t xml:space="preserve"> заяв від суб’єктів господарювання та громадян, видано </w:t>
            </w:r>
            <w:r w:rsidR="00CB044C">
              <w:rPr>
                <w:rFonts w:ascii="Times New Roman" w:hAnsi="Times New Roman" w:cs="Times New Roman"/>
                <w:bCs/>
                <w:sz w:val="24"/>
                <w:szCs w:val="24"/>
              </w:rPr>
              <w:t>28600</w:t>
            </w:r>
            <w:r w:rsidRPr="007107C2">
              <w:rPr>
                <w:rFonts w:ascii="Times New Roman" w:hAnsi="Times New Roman" w:cs="Times New Roman"/>
                <w:bCs/>
                <w:sz w:val="24"/>
                <w:szCs w:val="24"/>
              </w:rPr>
              <w:t xml:space="preserve"> </w:t>
            </w:r>
            <w:r>
              <w:rPr>
                <w:rFonts w:ascii="Times New Roman" w:hAnsi="Times New Roman" w:cs="Times New Roman"/>
                <w:bCs/>
                <w:sz w:val="24"/>
                <w:szCs w:val="24"/>
              </w:rPr>
              <w:lastRenderedPageBreak/>
              <w:t xml:space="preserve">результатів  </w:t>
            </w:r>
            <w:r w:rsidRPr="007107C2">
              <w:rPr>
                <w:rFonts w:ascii="Times New Roman" w:hAnsi="Times New Roman" w:cs="Times New Roman"/>
                <w:bCs/>
                <w:sz w:val="24"/>
                <w:szCs w:val="24"/>
              </w:rPr>
              <w:t>адміністративних послуг</w:t>
            </w:r>
            <w:r>
              <w:rPr>
                <w:rFonts w:ascii="Times New Roman" w:hAnsi="Times New Roman" w:cs="Times New Roman"/>
                <w:bCs/>
                <w:sz w:val="24"/>
                <w:szCs w:val="24"/>
              </w:rPr>
              <w:t>.</w:t>
            </w:r>
          </w:p>
          <w:p w:rsidR="000F2AC5" w:rsidRDefault="000F2AC5" w:rsidP="00EE5682">
            <w:pPr>
              <w:rPr>
                <w:rFonts w:ascii="Times New Roman" w:hAnsi="Times New Roman" w:cs="Times New Roman"/>
                <w:bCs/>
                <w:sz w:val="24"/>
                <w:szCs w:val="24"/>
              </w:rPr>
            </w:pPr>
          </w:p>
          <w:p w:rsidR="000F2AC5" w:rsidRDefault="000F2AC5" w:rsidP="00EE5682">
            <w:pPr>
              <w:rPr>
                <w:rFonts w:ascii="Times New Roman" w:hAnsi="Times New Roman" w:cs="Times New Roman"/>
                <w:bCs/>
                <w:sz w:val="24"/>
                <w:szCs w:val="24"/>
              </w:rPr>
            </w:pPr>
          </w:p>
          <w:p w:rsidR="000F2AC5" w:rsidRDefault="000F2AC5" w:rsidP="00EE5682">
            <w:pPr>
              <w:rPr>
                <w:rFonts w:ascii="Times New Roman" w:hAnsi="Times New Roman" w:cs="Times New Roman"/>
                <w:bCs/>
                <w:sz w:val="24"/>
                <w:szCs w:val="24"/>
              </w:rPr>
            </w:pPr>
          </w:p>
          <w:p w:rsidR="000F2AC5" w:rsidRDefault="000F2AC5" w:rsidP="00EE5682">
            <w:pPr>
              <w:rPr>
                <w:rFonts w:ascii="Times New Roman" w:hAnsi="Times New Roman" w:cs="Times New Roman"/>
                <w:bCs/>
                <w:sz w:val="24"/>
                <w:szCs w:val="24"/>
              </w:rPr>
            </w:pPr>
          </w:p>
          <w:p w:rsidR="00623137" w:rsidRDefault="00623137" w:rsidP="006107B9">
            <w:pPr>
              <w:rPr>
                <w:rFonts w:ascii="Times New Roman" w:hAnsi="Times New Roman" w:cs="Times New Roman"/>
                <w:sz w:val="24"/>
                <w:szCs w:val="24"/>
              </w:rPr>
            </w:pPr>
          </w:p>
          <w:p w:rsidR="000F2AC5" w:rsidRPr="00F84E12" w:rsidRDefault="000F2AC5" w:rsidP="006107B9">
            <w:pPr>
              <w:rPr>
                <w:rFonts w:ascii="Times New Roman" w:hAnsi="Times New Roman" w:cs="Times New Roman"/>
                <w:sz w:val="24"/>
                <w:szCs w:val="24"/>
              </w:rPr>
            </w:pPr>
            <w:r>
              <w:rPr>
                <w:rFonts w:ascii="Times New Roman" w:hAnsi="Times New Roman" w:cs="Times New Roman"/>
                <w:sz w:val="24"/>
                <w:szCs w:val="24"/>
              </w:rPr>
              <w:t xml:space="preserve">За звітний період внесено </w:t>
            </w:r>
            <w:r w:rsidR="006107B9">
              <w:rPr>
                <w:rFonts w:ascii="Times New Roman" w:hAnsi="Times New Roman" w:cs="Times New Roman"/>
                <w:sz w:val="24"/>
                <w:szCs w:val="24"/>
              </w:rPr>
              <w:t>2032</w:t>
            </w:r>
            <w:r>
              <w:rPr>
                <w:rFonts w:ascii="Times New Roman" w:hAnsi="Times New Roman" w:cs="Times New Roman"/>
                <w:sz w:val="24"/>
                <w:szCs w:val="24"/>
              </w:rPr>
              <w:t xml:space="preserve"> запис</w:t>
            </w:r>
            <w:r w:rsidR="006107B9">
              <w:rPr>
                <w:rFonts w:ascii="Times New Roman" w:hAnsi="Times New Roman" w:cs="Times New Roman"/>
                <w:sz w:val="24"/>
                <w:szCs w:val="24"/>
              </w:rPr>
              <w:t>и</w:t>
            </w:r>
            <w:r>
              <w:rPr>
                <w:rFonts w:ascii="Times New Roman" w:hAnsi="Times New Roman" w:cs="Times New Roman"/>
                <w:sz w:val="24"/>
                <w:szCs w:val="24"/>
              </w:rPr>
              <w:t xml:space="preserve"> про адміністративні правопорушення </w:t>
            </w:r>
          </w:p>
        </w:tc>
      </w:tr>
      <w:tr w:rsidR="000F2AC5" w:rsidRPr="00D43E0B" w:rsidTr="00EE5682">
        <w:trPr>
          <w:trHeight w:val="256"/>
        </w:trPr>
        <w:tc>
          <w:tcPr>
            <w:tcW w:w="621" w:type="dxa"/>
          </w:tcPr>
          <w:p w:rsidR="000F2AC5" w:rsidRPr="00084CC8" w:rsidRDefault="000F2AC5" w:rsidP="00EE5682">
            <w:pPr>
              <w:pStyle w:val="2"/>
              <w:shd w:val="clear" w:color="auto" w:fill="auto"/>
              <w:spacing w:before="0" w:after="0" w:line="240" w:lineRule="auto"/>
              <w:jc w:val="left"/>
              <w:rPr>
                <w:rStyle w:val="MicrosoftSansSerif12pt0pt"/>
                <w:lang w:val="uk-UA"/>
              </w:rPr>
            </w:pPr>
            <w:r>
              <w:rPr>
                <w:rStyle w:val="MicrosoftSansSerif12pt0pt"/>
                <w:lang w:val="uk-UA"/>
              </w:rPr>
              <w:lastRenderedPageBreak/>
              <w:t xml:space="preserve">  2</w:t>
            </w:r>
          </w:p>
        </w:tc>
        <w:tc>
          <w:tcPr>
            <w:tcW w:w="2685" w:type="dxa"/>
          </w:tcPr>
          <w:p w:rsidR="000F2AC5" w:rsidRPr="001B38BF" w:rsidRDefault="000F2AC5" w:rsidP="00EE5682">
            <w:pPr>
              <w:pStyle w:val="2"/>
              <w:spacing w:before="0" w:after="0"/>
              <w:jc w:val="left"/>
              <w:rPr>
                <w:rStyle w:val="105pt0pt"/>
                <w:rFonts w:eastAsia="Microsoft Sans Serif"/>
                <w:sz w:val="24"/>
                <w:szCs w:val="24"/>
              </w:rPr>
            </w:pPr>
            <w:r>
              <w:rPr>
                <w:rStyle w:val="105pt0pt"/>
                <w:rFonts w:eastAsia="Microsoft Sans Serif"/>
                <w:sz w:val="24"/>
                <w:szCs w:val="24"/>
              </w:rPr>
              <w:t xml:space="preserve">підпункт 8 пункту «б» статті </w:t>
            </w:r>
            <w:r w:rsidRPr="001B38BF">
              <w:rPr>
                <w:rStyle w:val="105pt0pt"/>
                <w:rFonts w:eastAsia="Microsoft Sans Serif"/>
                <w:sz w:val="24"/>
                <w:szCs w:val="24"/>
              </w:rPr>
              <w:t>30</w:t>
            </w:r>
            <w:r>
              <w:rPr>
                <w:rStyle w:val="105pt0pt"/>
                <w:rFonts w:eastAsia="Microsoft Sans Serif"/>
                <w:sz w:val="24"/>
                <w:szCs w:val="24"/>
              </w:rPr>
              <w:t xml:space="preserve">    -</w:t>
            </w:r>
            <w:r w:rsidRPr="001B38BF">
              <w:rPr>
                <w:rStyle w:val="105pt0pt"/>
                <w:rFonts w:eastAsia="Microsoft Sans Serif"/>
                <w:sz w:val="24"/>
                <w:szCs w:val="24"/>
              </w:rPr>
              <w:t xml:space="preserve">  </w:t>
            </w:r>
            <w:r>
              <w:rPr>
                <w:rStyle w:val="105pt0pt"/>
                <w:rFonts w:eastAsia="Microsoft Sans Serif"/>
                <w:sz w:val="24"/>
                <w:szCs w:val="24"/>
              </w:rPr>
              <w:t>« в</w:t>
            </w:r>
            <w:r w:rsidRPr="001B38BF">
              <w:rPr>
                <w:rStyle w:val="105pt0pt"/>
                <w:rFonts w:eastAsia="Microsoft Sans Serif"/>
                <w:sz w:val="24"/>
                <w:szCs w:val="24"/>
              </w:rPr>
              <w:t>идача ордерів на заселення жилої площі в будинках державних та комунальних організацій</w:t>
            </w:r>
            <w:r>
              <w:rPr>
                <w:rStyle w:val="105pt0pt"/>
                <w:rFonts w:eastAsia="Microsoft Sans Serif"/>
                <w:sz w:val="24"/>
                <w:szCs w:val="24"/>
              </w:rPr>
              <w:t>»</w:t>
            </w:r>
          </w:p>
        </w:tc>
        <w:tc>
          <w:tcPr>
            <w:tcW w:w="10040" w:type="dxa"/>
          </w:tcPr>
          <w:p w:rsidR="000F2AC5" w:rsidRPr="001B38BF" w:rsidRDefault="000F2AC5" w:rsidP="004066D0">
            <w:pPr>
              <w:pStyle w:val="2"/>
              <w:shd w:val="clear" w:color="auto" w:fill="auto"/>
              <w:spacing w:before="0" w:after="0" w:line="240" w:lineRule="auto"/>
              <w:rPr>
                <w:rStyle w:val="105pt0pt"/>
                <w:rFonts w:eastAsia="Microsoft Sans Serif"/>
                <w:sz w:val="24"/>
                <w:szCs w:val="24"/>
              </w:rPr>
            </w:pPr>
            <w:r w:rsidRPr="001B38BF">
              <w:rPr>
                <w:rStyle w:val="105pt0pt"/>
                <w:rFonts w:eastAsia="Microsoft Sans Serif"/>
                <w:sz w:val="24"/>
                <w:szCs w:val="24"/>
              </w:rPr>
              <w:t xml:space="preserve">         Проведено засідань громадської комісії з житлових питань при виконавчому комітеті Сумської міської ради  та прийнято рішень виконавчого комітету Сумської міської ради – </w:t>
            </w:r>
            <w:r w:rsidR="00A451F1">
              <w:rPr>
                <w:rStyle w:val="105pt0pt"/>
                <w:rFonts w:eastAsia="Microsoft Sans Serif"/>
                <w:sz w:val="24"/>
                <w:szCs w:val="24"/>
              </w:rPr>
              <w:t>17</w:t>
            </w:r>
            <w:r w:rsidRPr="001B38BF">
              <w:rPr>
                <w:rStyle w:val="105pt0pt"/>
                <w:rFonts w:eastAsia="Microsoft Sans Serif"/>
                <w:sz w:val="24"/>
                <w:szCs w:val="24"/>
              </w:rPr>
              <w:t>.</w:t>
            </w:r>
          </w:p>
        </w:tc>
        <w:tc>
          <w:tcPr>
            <w:tcW w:w="2020" w:type="dxa"/>
          </w:tcPr>
          <w:p w:rsidR="000F2AC5" w:rsidRPr="001B38BF" w:rsidRDefault="000F2AC5" w:rsidP="004066D0">
            <w:pPr>
              <w:pStyle w:val="2"/>
              <w:shd w:val="clear" w:color="auto" w:fill="auto"/>
              <w:spacing w:before="0" w:after="0" w:line="240" w:lineRule="auto"/>
              <w:jc w:val="left"/>
              <w:rPr>
                <w:rStyle w:val="105pt0pt"/>
                <w:rFonts w:eastAsia="Microsoft Sans Serif"/>
                <w:sz w:val="24"/>
                <w:szCs w:val="24"/>
              </w:rPr>
            </w:pPr>
            <w:r w:rsidRPr="001B38BF">
              <w:rPr>
                <w:rStyle w:val="105pt0pt"/>
                <w:rFonts w:eastAsia="Microsoft Sans Serif"/>
                <w:sz w:val="24"/>
                <w:szCs w:val="24"/>
              </w:rPr>
              <w:t xml:space="preserve">Видано ордерів - </w:t>
            </w:r>
            <w:r w:rsidR="004066D0">
              <w:rPr>
                <w:rStyle w:val="105pt0pt"/>
                <w:rFonts w:eastAsia="Microsoft Sans Serif"/>
                <w:sz w:val="24"/>
                <w:szCs w:val="24"/>
              </w:rPr>
              <w:t>106</w:t>
            </w:r>
          </w:p>
        </w:tc>
      </w:tr>
      <w:tr w:rsidR="000F2AC5" w:rsidRPr="00D43E0B" w:rsidTr="00EE5682">
        <w:trPr>
          <w:trHeight w:val="256"/>
        </w:trPr>
        <w:tc>
          <w:tcPr>
            <w:tcW w:w="621" w:type="dxa"/>
          </w:tcPr>
          <w:p w:rsidR="000F2AC5" w:rsidRPr="00084CC8" w:rsidRDefault="000F2AC5" w:rsidP="00EE5682">
            <w:pPr>
              <w:pStyle w:val="2"/>
              <w:shd w:val="clear" w:color="auto" w:fill="auto"/>
              <w:spacing w:before="0" w:after="0" w:line="240" w:lineRule="auto"/>
              <w:jc w:val="left"/>
              <w:rPr>
                <w:rStyle w:val="MicrosoftSansSerif12pt0pt"/>
                <w:lang w:val="uk-UA"/>
              </w:rPr>
            </w:pPr>
            <w:r>
              <w:rPr>
                <w:rStyle w:val="MicrosoftSansSerif12pt0pt"/>
                <w:lang w:val="uk-UA"/>
              </w:rPr>
              <w:t xml:space="preserve">  3</w:t>
            </w:r>
          </w:p>
        </w:tc>
        <w:tc>
          <w:tcPr>
            <w:tcW w:w="2685" w:type="dxa"/>
          </w:tcPr>
          <w:p w:rsidR="000F2AC5" w:rsidRPr="001B38BF" w:rsidRDefault="000F2AC5" w:rsidP="00EE5682">
            <w:pPr>
              <w:pStyle w:val="2"/>
              <w:spacing w:before="0" w:after="0" w:line="240" w:lineRule="auto"/>
              <w:jc w:val="left"/>
              <w:rPr>
                <w:rStyle w:val="105pt0pt"/>
                <w:rFonts w:eastAsia="Microsoft Sans Serif"/>
                <w:sz w:val="24"/>
                <w:szCs w:val="24"/>
              </w:rPr>
            </w:pPr>
            <w:r>
              <w:rPr>
                <w:rStyle w:val="105pt0pt"/>
                <w:rFonts w:eastAsia="Microsoft Sans Serif"/>
                <w:sz w:val="24"/>
                <w:szCs w:val="24"/>
              </w:rPr>
              <w:t>підпункт 6 пункту «б» с</w:t>
            </w:r>
            <w:r w:rsidRPr="001B38BF">
              <w:rPr>
                <w:rStyle w:val="105pt0pt"/>
                <w:rFonts w:eastAsia="Microsoft Sans Serif"/>
                <w:sz w:val="24"/>
                <w:szCs w:val="24"/>
              </w:rPr>
              <w:t>т</w:t>
            </w:r>
            <w:r>
              <w:rPr>
                <w:rStyle w:val="105pt0pt"/>
                <w:rFonts w:eastAsia="Microsoft Sans Serif"/>
                <w:sz w:val="24"/>
                <w:szCs w:val="24"/>
              </w:rPr>
              <w:t>атті</w:t>
            </w:r>
            <w:r w:rsidRPr="001B38BF">
              <w:rPr>
                <w:rStyle w:val="105pt0pt"/>
                <w:rFonts w:eastAsia="Microsoft Sans Serif"/>
                <w:sz w:val="24"/>
                <w:szCs w:val="24"/>
              </w:rPr>
              <w:t xml:space="preserve"> 30</w:t>
            </w:r>
            <w:r>
              <w:rPr>
                <w:rStyle w:val="105pt0pt"/>
                <w:rFonts w:eastAsia="Microsoft Sans Serif"/>
                <w:sz w:val="24"/>
                <w:szCs w:val="24"/>
              </w:rPr>
              <w:t xml:space="preserve"> – «</w:t>
            </w:r>
            <w:r w:rsidRPr="001B38BF">
              <w:rPr>
                <w:rStyle w:val="105pt0pt"/>
                <w:rFonts w:eastAsia="Microsoft Sans Serif"/>
                <w:sz w:val="24"/>
                <w:szCs w:val="24"/>
              </w:rPr>
              <w:t xml:space="preserve"> </w:t>
            </w:r>
            <w:r>
              <w:rPr>
                <w:rStyle w:val="105pt0pt"/>
                <w:rFonts w:eastAsia="Microsoft Sans Serif"/>
                <w:sz w:val="24"/>
                <w:szCs w:val="24"/>
              </w:rPr>
              <w:t>н</w:t>
            </w:r>
            <w:r w:rsidRPr="001B38BF">
              <w:rPr>
                <w:rStyle w:val="105pt0pt"/>
                <w:rFonts w:eastAsia="Microsoft Sans Serif"/>
                <w:sz w:val="24"/>
                <w:szCs w:val="24"/>
              </w:rPr>
              <w:t>адання відповідно до закону громадянам, які потребують соціального захисту, безоплатного житла або за доступну для них плату</w:t>
            </w:r>
            <w:r>
              <w:rPr>
                <w:rStyle w:val="105pt0pt"/>
                <w:rFonts w:eastAsia="Microsoft Sans Serif"/>
                <w:sz w:val="24"/>
                <w:szCs w:val="24"/>
              </w:rPr>
              <w:t>»</w:t>
            </w:r>
          </w:p>
        </w:tc>
        <w:tc>
          <w:tcPr>
            <w:tcW w:w="10040" w:type="dxa"/>
          </w:tcPr>
          <w:p w:rsidR="000F2AC5" w:rsidRPr="001B38BF" w:rsidRDefault="000F2AC5" w:rsidP="00EE5682">
            <w:pPr>
              <w:pStyle w:val="2"/>
              <w:shd w:val="clear" w:color="auto" w:fill="auto"/>
              <w:spacing w:before="0" w:after="0" w:line="240" w:lineRule="auto"/>
              <w:rPr>
                <w:rStyle w:val="105pt0pt"/>
                <w:rFonts w:eastAsia="Microsoft Sans Serif"/>
                <w:sz w:val="24"/>
                <w:szCs w:val="24"/>
              </w:rPr>
            </w:pPr>
            <w:r w:rsidRPr="001B38BF">
              <w:rPr>
                <w:rStyle w:val="105pt0pt"/>
                <w:rFonts w:eastAsia="Microsoft Sans Serif"/>
                <w:sz w:val="24"/>
                <w:szCs w:val="24"/>
              </w:rPr>
              <w:t xml:space="preserve">         Проведено засідань громадської комісії з житлових питань при виконавчому комітеті Сумської міської ради  та прийнято рішень виконавчого комітету Сумської міської ради – 0.</w:t>
            </w:r>
          </w:p>
        </w:tc>
        <w:tc>
          <w:tcPr>
            <w:tcW w:w="2020" w:type="dxa"/>
          </w:tcPr>
          <w:p w:rsidR="000F2AC5" w:rsidRPr="001B38BF" w:rsidRDefault="000F2AC5" w:rsidP="00EE5682">
            <w:pPr>
              <w:pStyle w:val="2"/>
              <w:shd w:val="clear" w:color="auto" w:fill="auto"/>
              <w:spacing w:before="0" w:after="0" w:line="240" w:lineRule="auto"/>
              <w:jc w:val="center"/>
              <w:rPr>
                <w:rStyle w:val="105pt0pt"/>
                <w:rFonts w:eastAsia="Microsoft Sans Serif"/>
                <w:sz w:val="24"/>
                <w:szCs w:val="24"/>
              </w:rPr>
            </w:pPr>
            <w:r w:rsidRPr="001B38BF">
              <w:rPr>
                <w:rStyle w:val="105pt0pt"/>
                <w:rFonts w:eastAsia="Microsoft Sans Serif"/>
                <w:sz w:val="24"/>
                <w:szCs w:val="24"/>
              </w:rPr>
              <w:t>-</w:t>
            </w:r>
          </w:p>
        </w:tc>
      </w:tr>
      <w:tr w:rsidR="000F2AC5" w:rsidRPr="00D43E0B" w:rsidTr="00EE5682">
        <w:trPr>
          <w:trHeight w:val="256"/>
        </w:trPr>
        <w:tc>
          <w:tcPr>
            <w:tcW w:w="621" w:type="dxa"/>
          </w:tcPr>
          <w:p w:rsidR="000F2AC5" w:rsidRPr="00084CC8" w:rsidRDefault="000F2AC5" w:rsidP="00EE5682">
            <w:pPr>
              <w:pStyle w:val="2"/>
              <w:shd w:val="clear" w:color="auto" w:fill="auto"/>
              <w:spacing w:before="0" w:after="0" w:line="240" w:lineRule="auto"/>
              <w:jc w:val="left"/>
              <w:rPr>
                <w:rStyle w:val="MicrosoftSansSerif12pt0pt"/>
                <w:lang w:val="uk-UA"/>
              </w:rPr>
            </w:pPr>
            <w:r>
              <w:rPr>
                <w:rStyle w:val="MicrosoftSansSerif12pt0pt"/>
                <w:lang w:val="uk-UA"/>
              </w:rPr>
              <w:t xml:space="preserve">  4</w:t>
            </w:r>
          </w:p>
        </w:tc>
        <w:tc>
          <w:tcPr>
            <w:tcW w:w="2685" w:type="dxa"/>
          </w:tcPr>
          <w:p w:rsidR="000F2AC5" w:rsidRPr="001B38BF" w:rsidRDefault="000F2AC5" w:rsidP="00EE5682">
            <w:pPr>
              <w:pStyle w:val="2"/>
              <w:spacing w:before="0" w:after="0" w:line="240" w:lineRule="auto"/>
              <w:jc w:val="left"/>
              <w:rPr>
                <w:rStyle w:val="105pt0pt"/>
                <w:rFonts w:eastAsia="Microsoft Sans Serif"/>
                <w:sz w:val="24"/>
                <w:szCs w:val="24"/>
              </w:rPr>
            </w:pPr>
            <w:r>
              <w:rPr>
                <w:rStyle w:val="105pt0pt"/>
                <w:rFonts w:eastAsia="Microsoft Sans Serif"/>
                <w:sz w:val="24"/>
                <w:szCs w:val="24"/>
              </w:rPr>
              <w:t>підпункт 7 пункту «б» с</w:t>
            </w:r>
            <w:r w:rsidRPr="001B38BF">
              <w:rPr>
                <w:rStyle w:val="105pt0pt"/>
                <w:rFonts w:eastAsia="Microsoft Sans Serif"/>
                <w:sz w:val="24"/>
                <w:szCs w:val="24"/>
              </w:rPr>
              <w:t>т</w:t>
            </w:r>
            <w:r>
              <w:rPr>
                <w:rStyle w:val="105pt0pt"/>
                <w:rFonts w:eastAsia="Microsoft Sans Serif"/>
                <w:sz w:val="24"/>
                <w:szCs w:val="24"/>
              </w:rPr>
              <w:t>атті</w:t>
            </w:r>
            <w:r w:rsidRPr="001B38BF">
              <w:rPr>
                <w:rStyle w:val="105pt0pt"/>
                <w:rFonts w:eastAsia="Microsoft Sans Serif"/>
                <w:sz w:val="24"/>
                <w:szCs w:val="24"/>
              </w:rPr>
              <w:t xml:space="preserve"> 30 </w:t>
            </w:r>
            <w:r>
              <w:rPr>
                <w:rStyle w:val="105pt0pt"/>
                <w:rFonts w:eastAsia="Microsoft Sans Serif"/>
                <w:sz w:val="24"/>
                <w:szCs w:val="24"/>
              </w:rPr>
              <w:t>–</w:t>
            </w:r>
            <w:r w:rsidRPr="001B38BF">
              <w:rPr>
                <w:rStyle w:val="105pt0pt"/>
                <w:rFonts w:eastAsia="Microsoft Sans Serif"/>
                <w:sz w:val="24"/>
                <w:szCs w:val="24"/>
              </w:rPr>
              <w:t xml:space="preserve"> </w:t>
            </w:r>
            <w:r>
              <w:rPr>
                <w:rStyle w:val="105pt0pt"/>
                <w:rFonts w:eastAsia="Microsoft Sans Serif"/>
                <w:sz w:val="24"/>
                <w:szCs w:val="24"/>
              </w:rPr>
              <w:t>«з</w:t>
            </w:r>
            <w:r w:rsidRPr="001B38BF">
              <w:rPr>
                <w:rStyle w:val="105pt0pt"/>
                <w:rFonts w:eastAsia="Microsoft Sans Serif"/>
                <w:sz w:val="24"/>
                <w:szCs w:val="24"/>
              </w:rPr>
              <w:t>дійснення контролю за станом квартирного обліку та додержанням житлового законодавства на підприємства,</w:t>
            </w:r>
          </w:p>
          <w:p w:rsidR="000F2AC5" w:rsidRPr="001B38BF" w:rsidRDefault="000F2AC5" w:rsidP="00EE5682">
            <w:pPr>
              <w:pStyle w:val="2"/>
              <w:shd w:val="clear" w:color="auto" w:fill="auto"/>
              <w:spacing w:before="0" w:after="0" w:line="240" w:lineRule="auto"/>
              <w:jc w:val="left"/>
              <w:rPr>
                <w:rStyle w:val="105pt0pt"/>
                <w:rFonts w:eastAsia="Microsoft Sans Serif"/>
                <w:sz w:val="24"/>
                <w:szCs w:val="24"/>
              </w:rPr>
            </w:pPr>
            <w:r w:rsidRPr="001B38BF">
              <w:rPr>
                <w:rStyle w:val="105pt0pt"/>
                <w:rFonts w:eastAsia="Microsoft Sans Serif"/>
                <w:sz w:val="24"/>
                <w:szCs w:val="24"/>
              </w:rPr>
              <w:t xml:space="preserve">установах та організаціях, розташованих на відповідній території, </w:t>
            </w:r>
            <w:r w:rsidRPr="001B38BF">
              <w:rPr>
                <w:rStyle w:val="105pt0pt"/>
                <w:rFonts w:eastAsia="Microsoft Sans Serif"/>
                <w:sz w:val="24"/>
                <w:szCs w:val="24"/>
              </w:rPr>
              <w:lastRenderedPageBreak/>
              <w:t>незалежно від форм власності</w:t>
            </w:r>
            <w:r>
              <w:rPr>
                <w:rStyle w:val="105pt0pt"/>
                <w:rFonts w:eastAsia="Microsoft Sans Serif"/>
                <w:sz w:val="24"/>
                <w:szCs w:val="24"/>
              </w:rPr>
              <w:t>»</w:t>
            </w:r>
          </w:p>
        </w:tc>
        <w:tc>
          <w:tcPr>
            <w:tcW w:w="10040" w:type="dxa"/>
          </w:tcPr>
          <w:p w:rsidR="000F2AC5" w:rsidRPr="001B38BF" w:rsidRDefault="000F2AC5" w:rsidP="006D113D">
            <w:pPr>
              <w:pStyle w:val="2"/>
              <w:shd w:val="clear" w:color="auto" w:fill="auto"/>
              <w:spacing w:before="0" w:after="0" w:line="240" w:lineRule="auto"/>
              <w:rPr>
                <w:rStyle w:val="105pt0pt"/>
                <w:rFonts w:eastAsia="Microsoft Sans Serif"/>
                <w:sz w:val="24"/>
                <w:szCs w:val="24"/>
              </w:rPr>
            </w:pPr>
            <w:r>
              <w:rPr>
                <w:rStyle w:val="105pt0pt"/>
                <w:rFonts w:eastAsia="Microsoft Sans Serif"/>
                <w:sz w:val="24"/>
                <w:szCs w:val="24"/>
              </w:rPr>
              <w:lastRenderedPageBreak/>
              <w:t xml:space="preserve">        </w:t>
            </w:r>
            <w:r w:rsidRPr="001B38BF">
              <w:rPr>
                <w:rStyle w:val="105pt0pt"/>
                <w:rFonts w:eastAsia="Microsoft Sans Serif"/>
                <w:sz w:val="24"/>
                <w:szCs w:val="24"/>
              </w:rPr>
              <w:t xml:space="preserve">Затверджено протоколи засідань житлово-побутової комісії Управління </w:t>
            </w:r>
            <w:proofErr w:type="spellStart"/>
            <w:r w:rsidRPr="001B38BF">
              <w:rPr>
                <w:rStyle w:val="105pt0pt"/>
                <w:rFonts w:eastAsia="Microsoft Sans Serif"/>
                <w:sz w:val="24"/>
                <w:szCs w:val="24"/>
              </w:rPr>
              <w:t>Держспецзв’язку</w:t>
            </w:r>
            <w:proofErr w:type="spellEnd"/>
            <w:r w:rsidRPr="001B38BF">
              <w:rPr>
                <w:rStyle w:val="105pt0pt"/>
                <w:rFonts w:eastAsia="Microsoft Sans Serif"/>
                <w:sz w:val="24"/>
                <w:szCs w:val="24"/>
              </w:rPr>
              <w:t xml:space="preserve"> в Сумській області про прийняття на квартирний облік </w:t>
            </w:r>
            <w:r w:rsidR="004066D0">
              <w:rPr>
                <w:rStyle w:val="105pt0pt"/>
                <w:rFonts w:eastAsia="Microsoft Sans Serif"/>
                <w:sz w:val="24"/>
                <w:szCs w:val="24"/>
              </w:rPr>
              <w:t>4</w:t>
            </w:r>
            <w:r w:rsidRPr="001B38BF">
              <w:rPr>
                <w:rStyle w:val="105pt0pt"/>
                <w:rFonts w:eastAsia="Microsoft Sans Serif"/>
                <w:sz w:val="24"/>
                <w:szCs w:val="24"/>
              </w:rPr>
              <w:t xml:space="preserve"> громадян.</w:t>
            </w:r>
          </w:p>
        </w:tc>
        <w:tc>
          <w:tcPr>
            <w:tcW w:w="2020" w:type="dxa"/>
          </w:tcPr>
          <w:p w:rsidR="000F2AC5" w:rsidRPr="001B38BF" w:rsidRDefault="004066D0" w:rsidP="00EE5682">
            <w:pPr>
              <w:pStyle w:val="2"/>
              <w:shd w:val="clear" w:color="auto" w:fill="auto"/>
              <w:spacing w:before="0" w:after="0" w:line="240" w:lineRule="auto"/>
              <w:jc w:val="center"/>
              <w:rPr>
                <w:rStyle w:val="105pt0pt"/>
                <w:rFonts w:eastAsia="Microsoft Sans Serif"/>
                <w:sz w:val="24"/>
                <w:szCs w:val="24"/>
              </w:rPr>
            </w:pPr>
            <w:r>
              <w:rPr>
                <w:rStyle w:val="105pt0pt"/>
                <w:rFonts w:eastAsia="Microsoft Sans Serif"/>
                <w:sz w:val="24"/>
                <w:szCs w:val="24"/>
              </w:rPr>
              <w:t>2</w:t>
            </w:r>
            <w:r w:rsidR="000F2AC5" w:rsidRPr="001B38BF">
              <w:rPr>
                <w:rStyle w:val="105pt0pt"/>
                <w:rFonts w:eastAsia="Microsoft Sans Serif"/>
                <w:sz w:val="24"/>
                <w:szCs w:val="24"/>
              </w:rPr>
              <w:t xml:space="preserve"> рішення виконавчого комітету</w:t>
            </w:r>
          </w:p>
        </w:tc>
      </w:tr>
      <w:tr w:rsidR="000F2AC5" w:rsidRPr="00D43E0B" w:rsidTr="00EE5682">
        <w:trPr>
          <w:trHeight w:val="256"/>
        </w:trPr>
        <w:tc>
          <w:tcPr>
            <w:tcW w:w="621" w:type="dxa"/>
          </w:tcPr>
          <w:p w:rsidR="000F2AC5" w:rsidRPr="00084CC8" w:rsidRDefault="000F2AC5" w:rsidP="00EE5682">
            <w:pPr>
              <w:pStyle w:val="2"/>
              <w:shd w:val="clear" w:color="auto" w:fill="auto"/>
              <w:spacing w:before="0" w:after="0" w:line="240" w:lineRule="auto"/>
              <w:jc w:val="left"/>
              <w:rPr>
                <w:rStyle w:val="MicrosoftSansSerif12pt0pt"/>
                <w:lang w:val="uk-UA"/>
              </w:rPr>
            </w:pPr>
            <w:r>
              <w:rPr>
                <w:rStyle w:val="MicrosoftSansSerif12pt0pt"/>
                <w:lang w:val="uk-UA"/>
              </w:rPr>
              <w:lastRenderedPageBreak/>
              <w:t xml:space="preserve">  5</w:t>
            </w:r>
          </w:p>
        </w:tc>
        <w:tc>
          <w:tcPr>
            <w:tcW w:w="2685" w:type="dxa"/>
          </w:tcPr>
          <w:p w:rsidR="000F2AC5" w:rsidRPr="001B38BF" w:rsidRDefault="000F2AC5" w:rsidP="00EE5682">
            <w:pPr>
              <w:pStyle w:val="2"/>
              <w:shd w:val="clear" w:color="auto" w:fill="auto"/>
              <w:spacing w:before="0" w:after="0" w:line="240" w:lineRule="auto"/>
              <w:jc w:val="left"/>
              <w:rPr>
                <w:rStyle w:val="105pt0pt"/>
                <w:rFonts w:eastAsia="Microsoft Sans Serif"/>
                <w:sz w:val="24"/>
                <w:szCs w:val="24"/>
              </w:rPr>
            </w:pPr>
            <w:r>
              <w:rPr>
                <w:rStyle w:val="105pt0pt"/>
                <w:rFonts w:eastAsia="Microsoft Sans Serif"/>
                <w:sz w:val="24"/>
                <w:szCs w:val="24"/>
              </w:rPr>
              <w:t>підпункт 11 пункту «б» с</w:t>
            </w:r>
            <w:r w:rsidRPr="001B38BF">
              <w:rPr>
                <w:rStyle w:val="105pt0pt"/>
                <w:rFonts w:eastAsia="Microsoft Sans Serif"/>
                <w:sz w:val="24"/>
                <w:szCs w:val="24"/>
              </w:rPr>
              <w:t>т</w:t>
            </w:r>
            <w:r>
              <w:rPr>
                <w:rStyle w:val="105pt0pt"/>
                <w:rFonts w:eastAsia="Microsoft Sans Serif"/>
                <w:sz w:val="24"/>
                <w:szCs w:val="24"/>
              </w:rPr>
              <w:t>атті</w:t>
            </w:r>
            <w:r w:rsidRPr="001B38BF">
              <w:rPr>
                <w:rStyle w:val="105pt0pt"/>
                <w:rFonts w:eastAsia="Microsoft Sans Serif"/>
                <w:sz w:val="24"/>
                <w:szCs w:val="24"/>
              </w:rPr>
              <w:t xml:space="preserve"> 30 </w:t>
            </w:r>
            <w:r>
              <w:rPr>
                <w:rStyle w:val="105pt0pt"/>
                <w:rFonts w:eastAsia="Microsoft Sans Serif"/>
                <w:sz w:val="24"/>
                <w:szCs w:val="24"/>
              </w:rPr>
              <w:t>–</w:t>
            </w:r>
            <w:r w:rsidRPr="001B38BF">
              <w:rPr>
                <w:rStyle w:val="105pt0pt"/>
                <w:rFonts w:eastAsia="Microsoft Sans Serif"/>
                <w:sz w:val="24"/>
                <w:szCs w:val="24"/>
              </w:rPr>
              <w:t xml:space="preserve"> </w:t>
            </w:r>
            <w:r>
              <w:rPr>
                <w:rStyle w:val="105pt0pt"/>
                <w:rFonts w:eastAsia="Microsoft Sans Serif"/>
                <w:sz w:val="24"/>
                <w:szCs w:val="24"/>
              </w:rPr>
              <w:t>«в</w:t>
            </w:r>
            <w:r w:rsidRPr="001B38BF">
              <w:rPr>
                <w:rStyle w:val="105pt0pt"/>
                <w:rFonts w:eastAsia="Microsoft Sans Serif"/>
                <w:sz w:val="24"/>
                <w:szCs w:val="24"/>
              </w:rPr>
              <w:t>ирішення відповідно до законодавства питань, пов’язаних з наданням Державній службі спеціального зв’язку та захисту інформації України службових жилих приміщень, житлової площі</w:t>
            </w:r>
            <w:r>
              <w:rPr>
                <w:rStyle w:val="105pt0pt"/>
                <w:rFonts w:eastAsia="Microsoft Sans Serif"/>
                <w:sz w:val="24"/>
                <w:szCs w:val="24"/>
              </w:rPr>
              <w:t>»</w:t>
            </w:r>
          </w:p>
        </w:tc>
        <w:tc>
          <w:tcPr>
            <w:tcW w:w="10040" w:type="dxa"/>
          </w:tcPr>
          <w:p w:rsidR="000F2AC5" w:rsidRPr="001B38BF" w:rsidRDefault="000F2AC5" w:rsidP="00EE5682">
            <w:pPr>
              <w:pStyle w:val="2"/>
              <w:shd w:val="clear" w:color="auto" w:fill="auto"/>
              <w:spacing w:before="0" w:after="0" w:line="240" w:lineRule="auto"/>
              <w:rPr>
                <w:rStyle w:val="105pt0pt"/>
                <w:rFonts w:eastAsia="Microsoft Sans Serif"/>
                <w:sz w:val="24"/>
                <w:szCs w:val="24"/>
              </w:rPr>
            </w:pPr>
            <w:r w:rsidRPr="001B38BF">
              <w:rPr>
                <w:rStyle w:val="105pt0pt"/>
                <w:rFonts w:eastAsia="Microsoft Sans Serif"/>
                <w:sz w:val="24"/>
                <w:szCs w:val="24"/>
              </w:rPr>
              <w:t xml:space="preserve">Управління Державної служби спеціального зв’язку та захисту інформації України в Сумській області  до виконавчого комітету Сумської міської ради не зверталось  </w:t>
            </w:r>
          </w:p>
        </w:tc>
        <w:tc>
          <w:tcPr>
            <w:tcW w:w="2020" w:type="dxa"/>
          </w:tcPr>
          <w:p w:rsidR="000F2AC5" w:rsidRPr="001B38BF" w:rsidRDefault="000F2AC5" w:rsidP="00EE5682">
            <w:pPr>
              <w:pStyle w:val="2"/>
              <w:shd w:val="clear" w:color="auto" w:fill="auto"/>
              <w:spacing w:before="0" w:after="0" w:line="240" w:lineRule="auto"/>
              <w:jc w:val="center"/>
              <w:rPr>
                <w:rStyle w:val="105pt0pt"/>
                <w:rFonts w:eastAsia="Microsoft Sans Serif"/>
                <w:sz w:val="24"/>
                <w:szCs w:val="24"/>
              </w:rPr>
            </w:pPr>
            <w:r>
              <w:rPr>
                <w:rStyle w:val="105pt0pt"/>
                <w:rFonts w:eastAsia="Microsoft Sans Serif"/>
                <w:sz w:val="24"/>
                <w:szCs w:val="24"/>
              </w:rPr>
              <w:t>-</w:t>
            </w:r>
          </w:p>
        </w:tc>
      </w:tr>
      <w:tr w:rsidR="000F2AC5" w:rsidRPr="00D43E0B" w:rsidTr="00EE5682">
        <w:trPr>
          <w:trHeight w:val="256"/>
        </w:trPr>
        <w:tc>
          <w:tcPr>
            <w:tcW w:w="621" w:type="dxa"/>
          </w:tcPr>
          <w:p w:rsidR="000F2AC5" w:rsidRPr="00084CC8" w:rsidRDefault="000F2AC5" w:rsidP="00EE5682">
            <w:pPr>
              <w:pStyle w:val="2"/>
              <w:shd w:val="clear" w:color="auto" w:fill="auto"/>
              <w:spacing w:before="0" w:after="0" w:line="240" w:lineRule="auto"/>
              <w:jc w:val="left"/>
              <w:rPr>
                <w:rStyle w:val="MicrosoftSansSerif12pt0pt"/>
                <w:lang w:val="uk-UA"/>
              </w:rPr>
            </w:pPr>
            <w:r>
              <w:rPr>
                <w:rStyle w:val="MicrosoftSansSerif12pt0pt"/>
                <w:lang w:val="uk-UA"/>
              </w:rPr>
              <w:t xml:space="preserve">  6</w:t>
            </w:r>
          </w:p>
        </w:tc>
        <w:tc>
          <w:tcPr>
            <w:tcW w:w="2685" w:type="dxa"/>
          </w:tcPr>
          <w:p w:rsidR="000F2AC5" w:rsidRPr="001B38BF" w:rsidRDefault="000F2AC5" w:rsidP="00EE5682">
            <w:pPr>
              <w:pStyle w:val="2"/>
              <w:shd w:val="clear" w:color="auto" w:fill="auto"/>
              <w:spacing w:before="0" w:after="0" w:line="240" w:lineRule="auto"/>
              <w:jc w:val="left"/>
              <w:rPr>
                <w:rStyle w:val="105pt0pt"/>
                <w:rFonts w:eastAsia="Microsoft Sans Serif"/>
                <w:sz w:val="24"/>
                <w:szCs w:val="24"/>
              </w:rPr>
            </w:pPr>
            <w:r>
              <w:rPr>
                <w:rStyle w:val="105pt0pt"/>
                <w:rFonts w:eastAsia="Microsoft Sans Serif"/>
                <w:sz w:val="24"/>
                <w:szCs w:val="24"/>
              </w:rPr>
              <w:t>підпункт 12 пункту «б» с</w:t>
            </w:r>
            <w:r w:rsidRPr="001B38BF">
              <w:rPr>
                <w:rStyle w:val="105pt0pt"/>
                <w:rFonts w:eastAsia="Microsoft Sans Serif"/>
                <w:sz w:val="24"/>
                <w:szCs w:val="24"/>
              </w:rPr>
              <w:t>т</w:t>
            </w:r>
            <w:r>
              <w:rPr>
                <w:rStyle w:val="105pt0pt"/>
                <w:rFonts w:eastAsia="Microsoft Sans Serif"/>
                <w:sz w:val="24"/>
                <w:szCs w:val="24"/>
              </w:rPr>
              <w:t>атті</w:t>
            </w:r>
            <w:r w:rsidRPr="001B38BF">
              <w:rPr>
                <w:rStyle w:val="105pt0pt"/>
                <w:rFonts w:eastAsia="Microsoft Sans Serif"/>
                <w:sz w:val="24"/>
                <w:szCs w:val="24"/>
              </w:rPr>
              <w:t xml:space="preserve"> 30 </w:t>
            </w:r>
            <w:r>
              <w:rPr>
                <w:rStyle w:val="105pt0pt"/>
                <w:rFonts w:eastAsia="Microsoft Sans Serif"/>
                <w:sz w:val="24"/>
                <w:szCs w:val="24"/>
              </w:rPr>
              <w:t>–</w:t>
            </w:r>
            <w:r w:rsidRPr="001B38BF">
              <w:rPr>
                <w:rStyle w:val="105pt0pt"/>
                <w:rFonts w:eastAsia="Microsoft Sans Serif"/>
                <w:sz w:val="24"/>
                <w:szCs w:val="24"/>
              </w:rPr>
              <w:t xml:space="preserve"> </w:t>
            </w:r>
            <w:r>
              <w:rPr>
                <w:rStyle w:val="105pt0pt"/>
                <w:rFonts w:eastAsia="Microsoft Sans Serif"/>
                <w:sz w:val="24"/>
                <w:szCs w:val="24"/>
              </w:rPr>
              <w:t>«з</w:t>
            </w:r>
            <w:r w:rsidRPr="001B38BF">
              <w:rPr>
                <w:rStyle w:val="105pt0pt"/>
                <w:rFonts w:eastAsia="Microsoft Sans Serif"/>
                <w:sz w:val="24"/>
                <w:szCs w:val="24"/>
              </w:rPr>
              <w:t>дійснення заходів щодо ведення в установленому порядку єдиного державного реєстру громадян, які потребують поліпшення житлових умов</w:t>
            </w:r>
            <w:r>
              <w:rPr>
                <w:rStyle w:val="105pt0pt"/>
                <w:rFonts w:eastAsia="Microsoft Sans Serif"/>
                <w:sz w:val="24"/>
                <w:szCs w:val="24"/>
              </w:rPr>
              <w:t>»</w:t>
            </w:r>
          </w:p>
        </w:tc>
        <w:tc>
          <w:tcPr>
            <w:tcW w:w="10040" w:type="dxa"/>
          </w:tcPr>
          <w:p w:rsidR="000F2AC5" w:rsidRPr="001B38BF" w:rsidRDefault="000F2AC5" w:rsidP="00EE5682">
            <w:pPr>
              <w:pStyle w:val="2"/>
              <w:shd w:val="clear" w:color="auto" w:fill="auto"/>
              <w:spacing w:before="0" w:after="0" w:line="240" w:lineRule="auto"/>
              <w:rPr>
                <w:rStyle w:val="105pt0pt"/>
                <w:rFonts w:eastAsia="Microsoft Sans Serif"/>
                <w:sz w:val="24"/>
                <w:szCs w:val="24"/>
              </w:rPr>
            </w:pPr>
            <w:r w:rsidRPr="001B38BF">
              <w:rPr>
                <w:rStyle w:val="105pt0pt"/>
                <w:rFonts w:eastAsia="Microsoft Sans Serif"/>
                <w:sz w:val="24"/>
                <w:szCs w:val="24"/>
              </w:rPr>
              <w:t>Тимчасово призупинено надання інформації, у зв’язку з тим, що Міністерство регіонального розвитку, будівництва та житлово-комунального господарства України не повідомляло виконавчий комітет про поновлення роботи єдиного державного реєстру громадян, які потребують поліпшення житлових умов.</w:t>
            </w:r>
          </w:p>
        </w:tc>
        <w:tc>
          <w:tcPr>
            <w:tcW w:w="2020" w:type="dxa"/>
          </w:tcPr>
          <w:p w:rsidR="000F2AC5" w:rsidRPr="001B38BF" w:rsidRDefault="000F2AC5" w:rsidP="00EE5682">
            <w:pPr>
              <w:pStyle w:val="2"/>
              <w:shd w:val="clear" w:color="auto" w:fill="auto"/>
              <w:spacing w:before="0" w:after="0" w:line="240" w:lineRule="auto"/>
              <w:jc w:val="center"/>
              <w:rPr>
                <w:rStyle w:val="105pt0pt"/>
                <w:rFonts w:eastAsia="Microsoft Sans Serif"/>
                <w:sz w:val="24"/>
                <w:szCs w:val="24"/>
              </w:rPr>
            </w:pPr>
            <w:r>
              <w:rPr>
                <w:rStyle w:val="105pt0pt"/>
                <w:rFonts w:eastAsia="Microsoft Sans Serif"/>
                <w:sz w:val="24"/>
                <w:szCs w:val="24"/>
              </w:rPr>
              <w:t>-</w:t>
            </w:r>
          </w:p>
        </w:tc>
      </w:tr>
      <w:tr w:rsidR="000F2AC5" w:rsidRPr="00D43E0B" w:rsidTr="00EE5682">
        <w:trPr>
          <w:trHeight w:val="256"/>
        </w:trPr>
        <w:tc>
          <w:tcPr>
            <w:tcW w:w="621" w:type="dxa"/>
          </w:tcPr>
          <w:p w:rsidR="000F2AC5" w:rsidRPr="00D158B6" w:rsidRDefault="000F2AC5" w:rsidP="00EE5682">
            <w:pPr>
              <w:jc w:val="center"/>
              <w:rPr>
                <w:rFonts w:ascii="Times New Roman" w:hAnsi="Times New Roman" w:cs="Times New Roman"/>
                <w:sz w:val="24"/>
                <w:szCs w:val="24"/>
              </w:rPr>
            </w:pPr>
            <w:r>
              <w:rPr>
                <w:rFonts w:ascii="Times New Roman" w:hAnsi="Times New Roman" w:cs="Times New Roman"/>
                <w:sz w:val="24"/>
                <w:szCs w:val="24"/>
              </w:rPr>
              <w:t>7</w:t>
            </w:r>
          </w:p>
        </w:tc>
        <w:tc>
          <w:tcPr>
            <w:tcW w:w="2685" w:type="dxa"/>
          </w:tcPr>
          <w:p w:rsidR="000F2AC5" w:rsidRPr="00D43E0B" w:rsidRDefault="000F2AC5" w:rsidP="00EE5682">
            <w:pPr>
              <w:rPr>
                <w:rFonts w:ascii="Times New Roman" w:hAnsi="Times New Roman" w:cs="Times New Roman"/>
                <w:sz w:val="24"/>
                <w:szCs w:val="24"/>
              </w:rPr>
            </w:pPr>
            <w:r w:rsidRPr="007131FC">
              <w:rPr>
                <w:rFonts w:ascii="Times New Roman" w:hAnsi="Times New Roman" w:cs="Times New Roman"/>
                <w:sz w:val="24"/>
                <w:szCs w:val="24"/>
              </w:rPr>
              <w:t xml:space="preserve">підпункт 1 пункту 1 статті 37 </w:t>
            </w:r>
            <w:r w:rsidRPr="007131FC">
              <w:rPr>
                <w:rFonts w:ascii="Times New Roman" w:hAnsi="Times New Roman" w:cs="Times New Roman"/>
                <w:sz w:val="24"/>
                <w:szCs w:val="24"/>
                <w:vertAlign w:val="superscript"/>
              </w:rPr>
              <w:t>1</w:t>
            </w:r>
            <w:r w:rsidRPr="007131FC">
              <w:rPr>
                <w:rFonts w:ascii="Times New Roman" w:hAnsi="Times New Roman" w:cs="Times New Roman"/>
                <w:sz w:val="24"/>
                <w:szCs w:val="24"/>
              </w:rPr>
              <w:t xml:space="preserve"> – «формування та ведення реєстру територіальної громади відповідно до закону»</w:t>
            </w:r>
          </w:p>
        </w:tc>
        <w:tc>
          <w:tcPr>
            <w:tcW w:w="10040" w:type="dxa"/>
          </w:tcPr>
          <w:p w:rsidR="000F2AC5" w:rsidRDefault="000F2AC5" w:rsidP="00EE5682">
            <w:pPr>
              <w:jc w:val="both"/>
              <w:rPr>
                <w:rFonts w:ascii="Times New Roman" w:hAnsi="Times New Roman" w:cs="Times New Roman"/>
                <w:sz w:val="24"/>
                <w:szCs w:val="24"/>
              </w:rPr>
            </w:pPr>
            <w:r w:rsidRPr="0076076B">
              <w:rPr>
                <w:rFonts w:ascii="Times New Roman" w:hAnsi="Times New Roman" w:cs="Times New Roman"/>
                <w:sz w:val="24"/>
                <w:szCs w:val="24"/>
              </w:rPr>
              <w:t xml:space="preserve"> </w:t>
            </w:r>
            <w:r w:rsidRPr="0025652C">
              <w:rPr>
                <w:rFonts w:ascii="Times New Roman" w:hAnsi="Times New Roman" w:cs="Times New Roman"/>
                <w:sz w:val="24"/>
                <w:szCs w:val="24"/>
              </w:rPr>
              <w:t>Відповідно до підпункту 1 пункту 1 статті 37 у виконавчому комітеті Сумської міської ради сформовано реєстр територіальної громади. Ведення зазначеного реєстру покладено на відділ реєстрації місця проживання управління «ЦНАП у м.</w:t>
            </w:r>
            <w:r>
              <w:rPr>
                <w:rFonts w:ascii="Times New Roman" w:hAnsi="Times New Roman" w:cs="Times New Roman"/>
                <w:sz w:val="24"/>
                <w:szCs w:val="24"/>
              </w:rPr>
              <w:t xml:space="preserve"> </w:t>
            </w:r>
            <w:r w:rsidRPr="0025652C">
              <w:rPr>
                <w:rFonts w:ascii="Times New Roman" w:hAnsi="Times New Roman" w:cs="Times New Roman"/>
                <w:sz w:val="24"/>
                <w:szCs w:val="24"/>
              </w:rPr>
              <w:t>Суми», так за звітній період в рамках наповненн</w:t>
            </w:r>
            <w:r>
              <w:rPr>
                <w:rFonts w:ascii="Times New Roman" w:hAnsi="Times New Roman" w:cs="Times New Roman"/>
                <w:sz w:val="24"/>
                <w:szCs w:val="24"/>
              </w:rPr>
              <w:t>я зазначеного реєстру проведено:</w:t>
            </w:r>
          </w:p>
          <w:p w:rsidR="000F2AC5" w:rsidRDefault="000F2AC5" w:rsidP="00EE5682">
            <w:pPr>
              <w:jc w:val="both"/>
              <w:rPr>
                <w:rFonts w:ascii="Times New Roman" w:hAnsi="Times New Roman" w:cs="Times New Roman"/>
                <w:sz w:val="24"/>
                <w:szCs w:val="24"/>
              </w:rPr>
            </w:pPr>
            <w:proofErr w:type="spellStart"/>
            <w:r>
              <w:rPr>
                <w:sz w:val="24"/>
                <w:szCs w:val="24"/>
              </w:rPr>
              <w:t>-</w:t>
            </w:r>
            <w:r w:rsidRPr="007131FC">
              <w:rPr>
                <w:rFonts w:ascii="Times New Roman" w:hAnsi="Times New Roman" w:cs="Times New Roman"/>
                <w:sz w:val="24"/>
                <w:szCs w:val="24"/>
              </w:rPr>
              <w:t>реє</w:t>
            </w:r>
            <w:r>
              <w:rPr>
                <w:rFonts w:ascii="Times New Roman" w:hAnsi="Times New Roman" w:cs="Times New Roman"/>
                <w:sz w:val="24"/>
                <w:szCs w:val="24"/>
              </w:rPr>
              <w:t>страція</w:t>
            </w:r>
            <w:proofErr w:type="spellEnd"/>
            <w:r>
              <w:rPr>
                <w:rFonts w:ascii="Times New Roman" w:hAnsi="Times New Roman" w:cs="Times New Roman"/>
                <w:sz w:val="24"/>
                <w:szCs w:val="24"/>
              </w:rPr>
              <w:t xml:space="preserve"> місця проживання </w:t>
            </w:r>
            <w:r w:rsidR="00A94357">
              <w:rPr>
                <w:rFonts w:ascii="Times New Roman" w:hAnsi="Times New Roman" w:cs="Times New Roman"/>
                <w:sz w:val="24"/>
                <w:szCs w:val="24"/>
              </w:rPr>
              <w:t>14827</w:t>
            </w:r>
          </w:p>
          <w:p w:rsidR="000F2AC5" w:rsidRDefault="000F2AC5" w:rsidP="00EE5682">
            <w:pPr>
              <w:jc w:val="both"/>
              <w:rPr>
                <w:rFonts w:ascii="Times New Roman" w:hAnsi="Times New Roman" w:cs="Times New Roman"/>
                <w:sz w:val="24"/>
                <w:szCs w:val="24"/>
              </w:rPr>
            </w:pPr>
            <w:proofErr w:type="spellStart"/>
            <w:r>
              <w:rPr>
                <w:rFonts w:ascii="Times New Roman" w:hAnsi="Times New Roman" w:cs="Times New Roman"/>
                <w:sz w:val="24"/>
                <w:szCs w:val="24"/>
              </w:rPr>
              <w:t>-зняття</w:t>
            </w:r>
            <w:proofErr w:type="spellEnd"/>
            <w:r>
              <w:rPr>
                <w:rFonts w:ascii="Times New Roman" w:hAnsi="Times New Roman" w:cs="Times New Roman"/>
                <w:sz w:val="24"/>
                <w:szCs w:val="24"/>
              </w:rPr>
              <w:t xml:space="preserve"> з реєстрації місця проживання </w:t>
            </w:r>
            <w:r w:rsidR="00A94357">
              <w:rPr>
                <w:rFonts w:ascii="Times New Roman" w:hAnsi="Times New Roman" w:cs="Times New Roman"/>
                <w:sz w:val="24"/>
                <w:szCs w:val="24"/>
              </w:rPr>
              <w:t>13632</w:t>
            </w:r>
          </w:p>
          <w:p w:rsidR="000F2AC5" w:rsidRDefault="000F2AC5" w:rsidP="00EE5682">
            <w:pPr>
              <w:jc w:val="both"/>
              <w:rPr>
                <w:rFonts w:ascii="Times New Roman" w:hAnsi="Times New Roman" w:cs="Times New Roman"/>
                <w:sz w:val="24"/>
                <w:szCs w:val="24"/>
              </w:rPr>
            </w:pPr>
            <w:proofErr w:type="spellStart"/>
            <w:r>
              <w:rPr>
                <w:rFonts w:ascii="Times New Roman" w:hAnsi="Times New Roman" w:cs="Times New Roman"/>
                <w:sz w:val="24"/>
                <w:szCs w:val="24"/>
              </w:rPr>
              <w:t>-зміна</w:t>
            </w:r>
            <w:proofErr w:type="spellEnd"/>
            <w:r>
              <w:rPr>
                <w:rFonts w:ascii="Times New Roman" w:hAnsi="Times New Roman" w:cs="Times New Roman"/>
                <w:sz w:val="24"/>
                <w:szCs w:val="24"/>
              </w:rPr>
              <w:t xml:space="preserve"> назви вулиці </w:t>
            </w:r>
            <w:r w:rsidR="00A94357">
              <w:rPr>
                <w:rFonts w:ascii="Times New Roman" w:hAnsi="Times New Roman" w:cs="Times New Roman"/>
                <w:sz w:val="24"/>
                <w:szCs w:val="24"/>
              </w:rPr>
              <w:t>2065</w:t>
            </w:r>
          </w:p>
          <w:p w:rsidR="000F2AC5" w:rsidRDefault="000F2AC5" w:rsidP="00EE5682">
            <w:pPr>
              <w:jc w:val="both"/>
              <w:rPr>
                <w:rFonts w:ascii="Times New Roman" w:hAnsi="Times New Roman" w:cs="Times New Roman"/>
                <w:sz w:val="24"/>
                <w:szCs w:val="24"/>
              </w:rPr>
            </w:pPr>
            <w:proofErr w:type="spellStart"/>
            <w:r>
              <w:rPr>
                <w:rFonts w:ascii="Times New Roman" w:hAnsi="Times New Roman" w:cs="Times New Roman"/>
                <w:sz w:val="24"/>
                <w:szCs w:val="24"/>
              </w:rPr>
              <w:t>-довідка</w:t>
            </w:r>
            <w:proofErr w:type="spellEnd"/>
            <w:r>
              <w:rPr>
                <w:rFonts w:ascii="Times New Roman" w:hAnsi="Times New Roman" w:cs="Times New Roman"/>
                <w:sz w:val="24"/>
                <w:szCs w:val="24"/>
              </w:rPr>
              <w:t xml:space="preserve"> про реєстрацію/зняття з реєстрації місця проживання ( виїзд на ПМП), довідка про склад сім’ї </w:t>
            </w:r>
            <w:r w:rsidR="00A94357">
              <w:rPr>
                <w:rFonts w:ascii="Times New Roman" w:hAnsi="Times New Roman" w:cs="Times New Roman"/>
                <w:sz w:val="24"/>
                <w:szCs w:val="24"/>
              </w:rPr>
              <w:t>68125</w:t>
            </w:r>
          </w:p>
          <w:p w:rsidR="000F2AC5" w:rsidRDefault="000F2AC5" w:rsidP="00EE5682">
            <w:pPr>
              <w:jc w:val="both"/>
              <w:rPr>
                <w:rFonts w:ascii="Times New Roman" w:hAnsi="Times New Roman" w:cs="Times New Roman"/>
                <w:sz w:val="24"/>
                <w:szCs w:val="24"/>
              </w:rPr>
            </w:pPr>
            <w:proofErr w:type="spellStart"/>
            <w:r>
              <w:rPr>
                <w:rFonts w:ascii="Times New Roman" w:hAnsi="Times New Roman" w:cs="Times New Roman"/>
                <w:sz w:val="24"/>
                <w:szCs w:val="24"/>
              </w:rPr>
              <w:t>-занесення</w:t>
            </w:r>
            <w:proofErr w:type="spellEnd"/>
            <w:r>
              <w:rPr>
                <w:rFonts w:ascii="Times New Roman" w:hAnsi="Times New Roman" w:cs="Times New Roman"/>
                <w:sz w:val="24"/>
                <w:szCs w:val="24"/>
              </w:rPr>
              <w:t xml:space="preserve"> даних до Реєстру мешканців міста Суми </w:t>
            </w:r>
            <w:r w:rsidR="00A94357">
              <w:rPr>
                <w:rFonts w:ascii="Times New Roman" w:hAnsi="Times New Roman" w:cs="Times New Roman"/>
                <w:sz w:val="24"/>
                <w:szCs w:val="24"/>
              </w:rPr>
              <w:t>95548</w:t>
            </w:r>
          </w:p>
          <w:p w:rsidR="000F2AC5" w:rsidRPr="007131FC" w:rsidRDefault="000F2AC5" w:rsidP="00A94357">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-підготовка</w:t>
            </w:r>
            <w:proofErr w:type="spellEnd"/>
            <w:r>
              <w:rPr>
                <w:rFonts w:ascii="Times New Roman" w:hAnsi="Times New Roman" w:cs="Times New Roman"/>
                <w:sz w:val="24"/>
                <w:szCs w:val="24"/>
              </w:rPr>
              <w:t xml:space="preserve"> звітів </w:t>
            </w:r>
            <w:r w:rsidR="00A94357">
              <w:rPr>
                <w:rFonts w:ascii="Times New Roman" w:hAnsi="Times New Roman" w:cs="Times New Roman"/>
                <w:sz w:val="24"/>
                <w:szCs w:val="24"/>
              </w:rPr>
              <w:t>300</w:t>
            </w:r>
          </w:p>
        </w:tc>
        <w:tc>
          <w:tcPr>
            <w:tcW w:w="2020" w:type="dxa"/>
          </w:tcPr>
          <w:p w:rsidR="000F2AC5" w:rsidRDefault="000F2AC5" w:rsidP="00EE5682">
            <w:pPr>
              <w:rPr>
                <w:b/>
                <w:sz w:val="24"/>
                <w:szCs w:val="24"/>
              </w:rPr>
            </w:pPr>
          </w:p>
          <w:p w:rsidR="000F2AC5" w:rsidRPr="00FA3624" w:rsidRDefault="000F2AC5" w:rsidP="00EE5682">
            <w:pPr>
              <w:rPr>
                <w:sz w:val="24"/>
                <w:szCs w:val="24"/>
              </w:rPr>
            </w:pPr>
          </w:p>
          <w:p w:rsidR="000F2AC5" w:rsidRDefault="000F2AC5" w:rsidP="00EE5682">
            <w:pPr>
              <w:rPr>
                <w:sz w:val="24"/>
                <w:szCs w:val="24"/>
              </w:rPr>
            </w:pPr>
          </w:p>
          <w:p w:rsidR="000F2AC5" w:rsidRDefault="000F2AC5" w:rsidP="00EE5682">
            <w:pPr>
              <w:rPr>
                <w:sz w:val="24"/>
                <w:szCs w:val="24"/>
              </w:rPr>
            </w:pPr>
          </w:p>
          <w:p w:rsidR="000F2AC5" w:rsidRPr="00984EC3" w:rsidRDefault="00A94357" w:rsidP="00EE5682">
            <w:pPr>
              <w:rPr>
                <w:rFonts w:ascii="Times New Roman" w:hAnsi="Times New Roman" w:cs="Times New Roman"/>
                <w:sz w:val="24"/>
                <w:szCs w:val="24"/>
              </w:rPr>
            </w:pPr>
            <w:r>
              <w:rPr>
                <w:rFonts w:ascii="Times New Roman" w:hAnsi="Times New Roman" w:cs="Times New Roman"/>
                <w:sz w:val="24"/>
                <w:szCs w:val="24"/>
              </w:rPr>
              <w:t>14827</w:t>
            </w:r>
          </w:p>
          <w:p w:rsidR="000F2AC5" w:rsidRPr="007131FC" w:rsidRDefault="00A94357" w:rsidP="00EE5682">
            <w:pPr>
              <w:rPr>
                <w:rFonts w:ascii="Times New Roman" w:hAnsi="Times New Roman" w:cs="Times New Roman"/>
              </w:rPr>
            </w:pPr>
            <w:r>
              <w:rPr>
                <w:rFonts w:ascii="Times New Roman" w:hAnsi="Times New Roman" w:cs="Times New Roman"/>
              </w:rPr>
              <w:t>13632</w:t>
            </w:r>
          </w:p>
          <w:p w:rsidR="000F2AC5" w:rsidRPr="00984EC3" w:rsidRDefault="00A94357" w:rsidP="00EE5682">
            <w:pPr>
              <w:rPr>
                <w:rFonts w:ascii="Times New Roman" w:hAnsi="Times New Roman" w:cs="Times New Roman"/>
              </w:rPr>
            </w:pPr>
            <w:r>
              <w:rPr>
                <w:rFonts w:ascii="Times New Roman" w:hAnsi="Times New Roman" w:cs="Times New Roman"/>
              </w:rPr>
              <w:t>2065</w:t>
            </w:r>
          </w:p>
          <w:p w:rsidR="000F2AC5" w:rsidRDefault="000F2AC5" w:rsidP="00EE5682">
            <w:pPr>
              <w:rPr>
                <w:rFonts w:ascii="Times New Roman" w:hAnsi="Times New Roman" w:cs="Times New Roman"/>
              </w:rPr>
            </w:pPr>
          </w:p>
          <w:p w:rsidR="000F2AC5" w:rsidRDefault="00A94357" w:rsidP="00EE5682">
            <w:pPr>
              <w:rPr>
                <w:rFonts w:ascii="Times New Roman" w:hAnsi="Times New Roman" w:cs="Times New Roman"/>
              </w:rPr>
            </w:pPr>
            <w:r>
              <w:rPr>
                <w:rFonts w:ascii="Times New Roman" w:hAnsi="Times New Roman" w:cs="Times New Roman"/>
              </w:rPr>
              <w:t>68125</w:t>
            </w:r>
          </w:p>
          <w:p w:rsidR="000F2AC5" w:rsidRDefault="00A94357" w:rsidP="00EE5682">
            <w:pPr>
              <w:rPr>
                <w:rFonts w:ascii="Times New Roman" w:hAnsi="Times New Roman" w:cs="Times New Roman"/>
              </w:rPr>
            </w:pPr>
            <w:r>
              <w:rPr>
                <w:rFonts w:ascii="Times New Roman" w:hAnsi="Times New Roman" w:cs="Times New Roman"/>
              </w:rPr>
              <w:t>95548</w:t>
            </w:r>
          </w:p>
          <w:p w:rsidR="000F2AC5" w:rsidRDefault="00A94357" w:rsidP="00EE5682">
            <w:pPr>
              <w:rPr>
                <w:rFonts w:ascii="Times New Roman" w:hAnsi="Times New Roman" w:cs="Times New Roman"/>
              </w:rPr>
            </w:pPr>
            <w:r>
              <w:rPr>
                <w:rFonts w:ascii="Times New Roman" w:hAnsi="Times New Roman" w:cs="Times New Roman"/>
              </w:rPr>
              <w:lastRenderedPageBreak/>
              <w:t>300</w:t>
            </w:r>
          </w:p>
          <w:p w:rsidR="000F2AC5" w:rsidRDefault="000F2AC5" w:rsidP="00EE5682">
            <w:pPr>
              <w:rPr>
                <w:rFonts w:ascii="Times New Roman" w:hAnsi="Times New Roman" w:cs="Times New Roman"/>
              </w:rPr>
            </w:pPr>
          </w:p>
          <w:p w:rsidR="000F2AC5" w:rsidRPr="000F430F" w:rsidRDefault="000F2AC5" w:rsidP="00EE5682">
            <w:pPr>
              <w:rPr>
                <w:rFonts w:ascii="Times New Roman" w:hAnsi="Times New Roman" w:cs="Times New Roman"/>
              </w:rPr>
            </w:pPr>
          </w:p>
        </w:tc>
      </w:tr>
      <w:tr w:rsidR="000F2AC5" w:rsidRPr="00D43E0B" w:rsidTr="00EE5682">
        <w:trPr>
          <w:trHeight w:val="256"/>
        </w:trPr>
        <w:tc>
          <w:tcPr>
            <w:tcW w:w="621" w:type="dxa"/>
          </w:tcPr>
          <w:p w:rsidR="000F2AC5" w:rsidRPr="00D158B6" w:rsidRDefault="000F2AC5" w:rsidP="00EE5682">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685" w:type="dxa"/>
          </w:tcPr>
          <w:p w:rsidR="000F2AC5" w:rsidRPr="00D43E0B" w:rsidRDefault="000F2AC5" w:rsidP="00EE5682">
            <w:pPr>
              <w:rPr>
                <w:rFonts w:ascii="Times New Roman" w:hAnsi="Times New Roman" w:cs="Times New Roman"/>
                <w:sz w:val="24"/>
                <w:szCs w:val="24"/>
              </w:rPr>
            </w:pPr>
            <w:r w:rsidRPr="00D43E0B">
              <w:rPr>
                <w:rStyle w:val="rvts46"/>
                <w:rFonts w:ascii="Times New Roman" w:hAnsi="Times New Roman" w:cs="Times New Roman"/>
                <w:sz w:val="24"/>
                <w:szCs w:val="24"/>
              </w:rPr>
              <w:t>підпункт 7 пункту "б" частини першої статті 38 – «</w:t>
            </w:r>
            <w:r w:rsidRPr="00D43E0B">
              <w:rPr>
                <w:rStyle w:val="rvts0"/>
                <w:rFonts w:ascii="Times New Roman" w:hAnsi="Times New Roman" w:cs="Times New Roman"/>
                <w:sz w:val="24"/>
                <w:szCs w:val="24"/>
              </w:rPr>
              <w:t>державна реєстрація у встановленому порядку юридичних осіб та фізичних осіб – підприємців»</w:t>
            </w:r>
          </w:p>
        </w:tc>
        <w:tc>
          <w:tcPr>
            <w:tcW w:w="10040" w:type="dxa"/>
          </w:tcPr>
          <w:p w:rsidR="0038745C" w:rsidRPr="0038745C" w:rsidRDefault="000F2AC5" w:rsidP="0038745C">
            <w:pPr>
              <w:jc w:val="both"/>
              <w:rPr>
                <w:rFonts w:ascii="Times New Roman" w:hAnsi="Times New Roman" w:cs="Times New Roman"/>
                <w:sz w:val="24"/>
                <w:szCs w:val="24"/>
              </w:rPr>
            </w:pPr>
            <w:r w:rsidRPr="00593914">
              <w:rPr>
                <w:rFonts w:ascii="Times New Roman" w:hAnsi="Times New Roman" w:cs="Times New Roman"/>
                <w:sz w:val="24"/>
                <w:szCs w:val="24"/>
              </w:rPr>
              <w:t xml:space="preserve">    </w:t>
            </w:r>
            <w:r w:rsidR="0038745C">
              <w:rPr>
                <w:rFonts w:ascii="Times New Roman" w:hAnsi="Times New Roman" w:cs="Times New Roman"/>
                <w:sz w:val="24"/>
                <w:szCs w:val="24"/>
              </w:rPr>
              <w:t>Протягом</w:t>
            </w:r>
            <w:r w:rsidR="0038745C" w:rsidRPr="0038745C">
              <w:rPr>
                <w:rFonts w:ascii="Times New Roman" w:hAnsi="Times New Roman" w:cs="Times New Roman"/>
                <w:sz w:val="24"/>
                <w:szCs w:val="24"/>
              </w:rPr>
              <w:t xml:space="preserve"> року було організовано роботу відділу для проведення своєчасної державної реєстрації та інших реєстраційних дій, ведення Єдиного державного реєстру (далі - ЄДР) та надання відомостей з нього, крім того здійснення інших повноважень передбачених Законом України «Про державну реєстрацію юридичних осіб, фізичних осіб – підприємців та громадських формувань». Відділом задекларовано надання 22 адміністративних послуги. Протягом року було надано 17769 адміністративні послуги, у тому числі державна реєстрація юридичних осіб, внесення змін до установчих документів юридичних осіб, внесення відомостей про юридичну особу, що не пов’язані зі змінами в установчих документах (зміна назви, засновників та відомостей про них, видів економічної діяльності, місцезнаходження, керівника, підписанта, внесення змін щодо приведення статутів у відповідність до Закону України «Про товариства з обмеженою та додатковою відповідальністю», порядок підписання установчих документів, внесення </w:t>
            </w:r>
            <w:proofErr w:type="spellStart"/>
            <w:r w:rsidR="0038745C" w:rsidRPr="0038745C">
              <w:rPr>
                <w:rFonts w:ascii="Times New Roman" w:hAnsi="Times New Roman" w:cs="Times New Roman"/>
                <w:sz w:val="24"/>
                <w:szCs w:val="24"/>
              </w:rPr>
              <w:t>бенефіціарних</w:t>
            </w:r>
            <w:proofErr w:type="spellEnd"/>
            <w:r w:rsidR="0038745C" w:rsidRPr="0038745C">
              <w:rPr>
                <w:rFonts w:ascii="Times New Roman" w:hAnsi="Times New Roman" w:cs="Times New Roman"/>
                <w:sz w:val="24"/>
                <w:szCs w:val="24"/>
              </w:rPr>
              <w:t xml:space="preserve"> власників (контролерів) юридичних осіб, технічна помилка), припинення юридичної особи за рішенням засновника, уповноваженого органу, внесення судових рішень за несвоєчасне подання декларацій на протязі року, ухвал пов’язаних з банкрутством; державна реєстрація фізичної особи – підприємця, внесення змін до відомостей (структурування адреси, приведення адреси відповідно до Закону України «Про засудження комуністичного та націонал - соціалістичного (нацистського) тоталітарних режимів в Україні та заборону пропаганди». За результатами надання адміністративних послуг до міського бюджету надійшло близько 1100000 грн.</w:t>
            </w:r>
          </w:p>
          <w:p w:rsidR="0038745C" w:rsidRPr="0038745C" w:rsidRDefault="0038745C" w:rsidP="0038745C">
            <w:pPr>
              <w:jc w:val="both"/>
              <w:rPr>
                <w:rFonts w:ascii="Times New Roman" w:hAnsi="Times New Roman" w:cs="Times New Roman"/>
                <w:sz w:val="24"/>
                <w:szCs w:val="24"/>
              </w:rPr>
            </w:pPr>
            <w:r w:rsidRPr="0038745C">
              <w:rPr>
                <w:rFonts w:ascii="Times New Roman" w:hAnsi="Times New Roman" w:cs="Times New Roman"/>
                <w:sz w:val="24"/>
                <w:szCs w:val="24"/>
              </w:rPr>
              <w:t>Проводиться постійна співпраця з правоохоронними органами та судовими інстанціями, а саме, проведення виїмок на підставі вмотивованих постанов та ухвал суду, витребування документів, участь у судових засіданнях, як третіх осіб, звернення до поліції із заявами про підозри вчинення злочинів, виконання судових рішень.</w:t>
            </w:r>
          </w:p>
          <w:p w:rsidR="0038745C" w:rsidRPr="008F0774" w:rsidRDefault="0038745C" w:rsidP="0038745C">
            <w:pPr>
              <w:jc w:val="both"/>
              <w:rPr>
                <w:rFonts w:ascii="Times New Roman" w:hAnsi="Times New Roman" w:cs="Times New Roman"/>
                <w:sz w:val="24"/>
                <w:szCs w:val="24"/>
              </w:rPr>
            </w:pPr>
            <w:r w:rsidRPr="0038745C">
              <w:rPr>
                <w:rFonts w:ascii="Times New Roman" w:hAnsi="Times New Roman" w:cs="Times New Roman"/>
                <w:sz w:val="24"/>
                <w:szCs w:val="24"/>
              </w:rPr>
              <w:t>Взято на облік 488 реєстраційні справи, що надійшли від інших органів державної реєстрації. Знято з обліку 430 реєстраційних справ.</w:t>
            </w:r>
          </w:p>
          <w:p w:rsidR="000F2AC5" w:rsidRPr="008F0774" w:rsidRDefault="000F2AC5" w:rsidP="00EE5682">
            <w:pPr>
              <w:jc w:val="both"/>
              <w:rPr>
                <w:rFonts w:ascii="Times New Roman" w:hAnsi="Times New Roman" w:cs="Times New Roman"/>
                <w:sz w:val="24"/>
                <w:szCs w:val="24"/>
              </w:rPr>
            </w:pPr>
          </w:p>
        </w:tc>
        <w:tc>
          <w:tcPr>
            <w:tcW w:w="2020" w:type="dxa"/>
          </w:tcPr>
          <w:p w:rsidR="000F2AC5" w:rsidRDefault="000F2AC5" w:rsidP="00EE5682">
            <w:pPr>
              <w:rPr>
                <w:rFonts w:ascii="Times New Roman" w:hAnsi="Times New Roman" w:cs="Times New Roman"/>
                <w:sz w:val="24"/>
                <w:szCs w:val="24"/>
              </w:rPr>
            </w:pPr>
            <w:r>
              <w:rPr>
                <w:rFonts w:ascii="Times New Roman" w:hAnsi="Times New Roman" w:cs="Times New Roman"/>
                <w:sz w:val="24"/>
                <w:szCs w:val="24"/>
              </w:rPr>
              <w:t>Б</w:t>
            </w:r>
            <w:r w:rsidRPr="008F0774">
              <w:rPr>
                <w:rFonts w:ascii="Times New Roman" w:hAnsi="Times New Roman" w:cs="Times New Roman"/>
                <w:sz w:val="24"/>
                <w:szCs w:val="24"/>
              </w:rPr>
              <w:t xml:space="preserve">уло надано </w:t>
            </w:r>
            <w:r>
              <w:rPr>
                <w:rFonts w:ascii="Times New Roman" w:hAnsi="Times New Roman" w:cs="Times New Roman"/>
                <w:sz w:val="24"/>
                <w:szCs w:val="24"/>
              </w:rPr>
              <w:t>17</w:t>
            </w:r>
            <w:r w:rsidR="0038745C">
              <w:rPr>
                <w:rFonts w:ascii="Times New Roman" w:hAnsi="Times New Roman" w:cs="Times New Roman"/>
                <w:sz w:val="24"/>
                <w:szCs w:val="24"/>
              </w:rPr>
              <w:t>769</w:t>
            </w:r>
          </w:p>
          <w:p w:rsidR="000F2AC5" w:rsidRPr="008F0774" w:rsidRDefault="000F2AC5" w:rsidP="00EE5682">
            <w:pPr>
              <w:rPr>
                <w:rFonts w:ascii="Times New Roman" w:hAnsi="Times New Roman" w:cs="Times New Roman"/>
                <w:sz w:val="24"/>
                <w:szCs w:val="24"/>
              </w:rPr>
            </w:pPr>
            <w:r w:rsidRPr="008F0774">
              <w:rPr>
                <w:rFonts w:ascii="Times New Roman" w:hAnsi="Times New Roman" w:cs="Times New Roman"/>
                <w:sz w:val="24"/>
                <w:szCs w:val="24"/>
              </w:rPr>
              <w:t>адміністративних послуг</w:t>
            </w:r>
          </w:p>
        </w:tc>
      </w:tr>
      <w:tr w:rsidR="000F2AC5" w:rsidRPr="00D43E0B" w:rsidTr="00EE5682">
        <w:trPr>
          <w:trHeight w:val="441"/>
        </w:trPr>
        <w:tc>
          <w:tcPr>
            <w:tcW w:w="621" w:type="dxa"/>
          </w:tcPr>
          <w:p w:rsidR="000F2AC5" w:rsidRDefault="000F2AC5" w:rsidP="00EE5682">
            <w:pPr>
              <w:jc w:val="center"/>
              <w:rPr>
                <w:rFonts w:ascii="Times New Roman" w:hAnsi="Times New Roman" w:cs="Times New Roman"/>
                <w:sz w:val="24"/>
                <w:szCs w:val="24"/>
              </w:rPr>
            </w:pPr>
            <w:r>
              <w:rPr>
                <w:rFonts w:ascii="Times New Roman" w:hAnsi="Times New Roman" w:cs="Times New Roman"/>
                <w:sz w:val="24"/>
                <w:szCs w:val="24"/>
              </w:rPr>
              <w:t>9</w:t>
            </w:r>
          </w:p>
          <w:p w:rsidR="000F2AC5" w:rsidRDefault="000F2AC5" w:rsidP="00EE5682">
            <w:pPr>
              <w:jc w:val="center"/>
              <w:rPr>
                <w:rFonts w:ascii="Times New Roman" w:hAnsi="Times New Roman" w:cs="Times New Roman"/>
                <w:sz w:val="24"/>
                <w:szCs w:val="24"/>
              </w:rPr>
            </w:pPr>
          </w:p>
          <w:p w:rsidR="000F2AC5" w:rsidRDefault="000F2AC5" w:rsidP="00EE5682">
            <w:pPr>
              <w:jc w:val="center"/>
              <w:rPr>
                <w:rFonts w:ascii="Times New Roman" w:hAnsi="Times New Roman" w:cs="Times New Roman"/>
                <w:sz w:val="24"/>
                <w:szCs w:val="24"/>
              </w:rPr>
            </w:pPr>
          </w:p>
          <w:p w:rsidR="000F2AC5" w:rsidRPr="00D158B6" w:rsidRDefault="000F2AC5" w:rsidP="00EE5682">
            <w:pPr>
              <w:jc w:val="center"/>
              <w:rPr>
                <w:rFonts w:ascii="Times New Roman" w:hAnsi="Times New Roman" w:cs="Times New Roman"/>
                <w:sz w:val="24"/>
                <w:szCs w:val="24"/>
              </w:rPr>
            </w:pPr>
          </w:p>
        </w:tc>
        <w:tc>
          <w:tcPr>
            <w:tcW w:w="2685" w:type="dxa"/>
          </w:tcPr>
          <w:p w:rsidR="000F2AC5" w:rsidRPr="00D43E0B" w:rsidRDefault="000F2AC5" w:rsidP="00EE5682">
            <w:pPr>
              <w:rPr>
                <w:rFonts w:ascii="Times New Roman" w:hAnsi="Times New Roman" w:cs="Times New Roman"/>
                <w:sz w:val="24"/>
                <w:szCs w:val="24"/>
              </w:rPr>
            </w:pPr>
            <w:r w:rsidRPr="00D43E0B">
              <w:rPr>
                <w:rStyle w:val="rvts0"/>
                <w:rFonts w:ascii="Times New Roman" w:hAnsi="Times New Roman" w:cs="Times New Roman"/>
                <w:sz w:val="24"/>
                <w:szCs w:val="24"/>
              </w:rPr>
              <w:t xml:space="preserve">підпункт 8 пункту «б» частини першої статті 38 – «державна реєстрація речових прав на нерухоме </w:t>
            </w:r>
            <w:r w:rsidRPr="00D43E0B">
              <w:rPr>
                <w:rStyle w:val="rvts0"/>
                <w:rFonts w:ascii="Times New Roman" w:hAnsi="Times New Roman" w:cs="Times New Roman"/>
                <w:sz w:val="24"/>
                <w:szCs w:val="24"/>
              </w:rPr>
              <w:lastRenderedPageBreak/>
              <w:t>майно та їх обтяжень»</w:t>
            </w:r>
          </w:p>
        </w:tc>
        <w:tc>
          <w:tcPr>
            <w:tcW w:w="10040" w:type="dxa"/>
          </w:tcPr>
          <w:p w:rsidR="000F2AC5" w:rsidRPr="008F0774" w:rsidRDefault="000F2AC5" w:rsidP="00EE568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За звітний період </w:t>
            </w:r>
            <w:r w:rsidRPr="008F0774">
              <w:rPr>
                <w:rFonts w:ascii="Times New Roman" w:hAnsi="Times New Roman" w:cs="Times New Roman"/>
                <w:sz w:val="24"/>
                <w:szCs w:val="24"/>
              </w:rPr>
              <w:t>відділом державної реєстрації речових прав на нерухоме майно та їх обтяжень надано наступний перелік адміністративних послуг:</w:t>
            </w:r>
          </w:p>
          <w:p w:rsidR="000F2AC5" w:rsidRPr="008F0774" w:rsidRDefault="000F2AC5" w:rsidP="00EE5682">
            <w:pPr>
              <w:jc w:val="both"/>
              <w:rPr>
                <w:rFonts w:ascii="Times New Roman" w:hAnsi="Times New Roman" w:cs="Times New Roman"/>
                <w:sz w:val="24"/>
                <w:szCs w:val="24"/>
              </w:rPr>
            </w:pPr>
            <w:proofErr w:type="spellStart"/>
            <w:r>
              <w:rPr>
                <w:rFonts w:ascii="Times New Roman" w:hAnsi="Times New Roman" w:cs="Times New Roman"/>
                <w:sz w:val="24"/>
                <w:szCs w:val="24"/>
              </w:rPr>
              <w:t>-д</w:t>
            </w:r>
            <w:r w:rsidRPr="008F0774">
              <w:rPr>
                <w:rFonts w:ascii="Times New Roman" w:hAnsi="Times New Roman" w:cs="Times New Roman"/>
                <w:sz w:val="24"/>
                <w:szCs w:val="24"/>
              </w:rPr>
              <w:t>ержавна</w:t>
            </w:r>
            <w:proofErr w:type="spellEnd"/>
            <w:r w:rsidRPr="008F0774">
              <w:rPr>
                <w:rFonts w:ascii="Times New Roman" w:hAnsi="Times New Roman" w:cs="Times New Roman"/>
                <w:sz w:val="24"/>
                <w:szCs w:val="24"/>
              </w:rPr>
              <w:t xml:space="preserve"> реєстрація права власності</w:t>
            </w:r>
            <w:r w:rsidRPr="008F0774">
              <w:rPr>
                <w:rFonts w:ascii="Times New Roman" w:hAnsi="Times New Roman" w:cs="Times New Roman"/>
                <w:sz w:val="24"/>
                <w:szCs w:val="24"/>
              </w:rPr>
              <w:tab/>
            </w:r>
          </w:p>
          <w:p w:rsidR="000F2AC5" w:rsidRDefault="000F2AC5" w:rsidP="00EE5682">
            <w:pPr>
              <w:jc w:val="both"/>
              <w:rPr>
                <w:rFonts w:ascii="Times New Roman" w:hAnsi="Times New Roman" w:cs="Times New Roman"/>
                <w:sz w:val="24"/>
                <w:szCs w:val="24"/>
              </w:rPr>
            </w:pPr>
            <w:proofErr w:type="spellStart"/>
            <w:r>
              <w:rPr>
                <w:rFonts w:ascii="Times New Roman" w:hAnsi="Times New Roman" w:cs="Times New Roman"/>
                <w:sz w:val="24"/>
                <w:szCs w:val="24"/>
              </w:rPr>
              <w:t>-д</w:t>
            </w:r>
            <w:r w:rsidRPr="008F0774">
              <w:rPr>
                <w:rFonts w:ascii="Times New Roman" w:hAnsi="Times New Roman" w:cs="Times New Roman"/>
                <w:sz w:val="24"/>
                <w:szCs w:val="24"/>
              </w:rPr>
              <w:t>ержавна</w:t>
            </w:r>
            <w:proofErr w:type="spellEnd"/>
            <w:r w:rsidRPr="008F0774">
              <w:rPr>
                <w:rFonts w:ascii="Times New Roman" w:hAnsi="Times New Roman" w:cs="Times New Roman"/>
                <w:sz w:val="24"/>
                <w:szCs w:val="24"/>
              </w:rPr>
              <w:t xml:space="preserve"> реєстрація інших речових прав</w:t>
            </w:r>
            <w:r w:rsidRPr="008F0774">
              <w:rPr>
                <w:rFonts w:ascii="Times New Roman" w:hAnsi="Times New Roman" w:cs="Times New Roman"/>
                <w:sz w:val="24"/>
                <w:szCs w:val="24"/>
              </w:rPr>
              <w:tab/>
            </w:r>
          </w:p>
          <w:p w:rsidR="000F2AC5" w:rsidRPr="008F0774" w:rsidRDefault="000F2AC5" w:rsidP="00EE5682">
            <w:pPr>
              <w:jc w:val="both"/>
              <w:rPr>
                <w:rFonts w:ascii="Times New Roman" w:hAnsi="Times New Roman" w:cs="Times New Roman"/>
                <w:sz w:val="24"/>
                <w:szCs w:val="24"/>
              </w:rPr>
            </w:pPr>
            <w:proofErr w:type="spellStart"/>
            <w:r>
              <w:rPr>
                <w:rFonts w:ascii="Times New Roman" w:hAnsi="Times New Roman" w:cs="Times New Roman"/>
                <w:sz w:val="24"/>
                <w:szCs w:val="24"/>
              </w:rPr>
              <w:t>-н</w:t>
            </w:r>
            <w:r w:rsidRPr="008F0774">
              <w:rPr>
                <w:rFonts w:ascii="Times New Roman" w:hAnsi="Times New Roman" w:cs="Times New Roman"/>
                <w:sz w:val="24"/>
                <w:szCs w:val="24"/>
              </w:rPr>
              <w:t>адано</w:t>
            </w:r>
            <w:proofErr w:type="spellEnd"/>
            <w:r w:rsidRPr="008F0774">
              <w:rPr>
                <w:rFonts w:ascii="Times New Roman" w:hAnsi="Times New Roman" w:cs="Times New Roman"/>
                <w:sz w:val="24"/>
                <w:szCs w:val="24"/>
              </w:rPr>
              <w:t xml:space="preserve"> консультацій, в т.ч. відповіді на письмові звернення громадян, юридичних осіб, </w:t>
            </w:r>
            <w:r w:rsidRPr="008F0774">
              <w:rPr>
                <w:rFonts w:ascii="Times New Roman" w:hAnsi="Times New Roman" w:cs="Times New Roman"/>
                <w:sz w:val="24"/>
                <w:szCs w:val="24"/>
              </w:rPr>
              <w:lastRenderedPageBreak/>
              <w:t>органів державної влади та місцевого самоврядування</w:t>
            </w:r>
            <w:r w:rsidRPr="008F0774">
              <w:rPr>
                <w:rFonts w:ascii="Times New Roman" w:hAnsi="Times New Roman" w:cs="Times New Roman"/>
                <w:sz w:val="24"/>
                <w:szCs w:val="24"/>
              </w:rPr>
              <w:tab/>
            </w:r>
          </w:p>
          <w:p w:rsidR="000F2AC5" w:rsidRDefault="000F2AC5" w:rsidP="00EE5682">
            <w:pPr>
              <w:jc w:val="both"/>
              <w:rPr>
                <w:rFonts w:ascii="Times New Roman" w:hAnsi="Times New Roman" w:cs="Times New Roman"/>
                <w:sz w:val="24"/>
                <w:szCs w:val="24"/>
              </w:rPr>
            </w:pPr>
            <w:proofErr w:type="spellStart"/>
            <w:r>
              <w:rPr>
                <w:rFonts w:ascii="Times New Roman" w:hAnsi="Times New Roman" w:cs="Times New Roman"/>
                <w:sz w:val="24"/>
                <w:szCs w:val="24"/>
              </w:rPr>
              <w:t>-д</w:t>
            </w:r>
            <w:r w:rsidRPr="008F0774">
              <w:rPr>
                <w:rFonts w:ascii="Times New Roman" w:hAnsi="Times New Roman" w:cs="Times New Roman"/>
                <w:sz w:val="24"/>
                <w:szCs w:val="24"/>
              </w:rPr>
              <w:t>ержавна</w:t>
            </w:r>
            <w:proofErr w:type="spellEnd"/>
            <w:r w:rsidRPr="008F0774">
              <w:rPr>
                <w:rFonts w:ascii="Times New Roman" w:hAnsi="Times New Roman" w:cs="Times New Roman"/>
                <w:sz w:val="24"/>
                <w:szCs w:val="24"/>
              </w:rPr>
              <w:t xml:space="preserve"> реєстрація обтяжень речових прав</w:t>
            </w:r>
            <w:r w:rsidRPr="008F0774">
              <w:rPr>
                <w:rFonts w:ascii="Times New Roman" w:hAnsi="Times New Roman" w:cs="Times New Roman"/>
                <w:sz w:val="24"/>
                <w:szCs w:val="24"/>
              </w:rPr>
              <w:tab/>
            </w:r>
          </w:p>
          <w:p w:rsidR="000F2AC5" w:rsidRDefault="000F2AC5" w:rsidP="00EE5682">
            <w:pPr>
              <w:jc w:val="both"/>
              <w:rPr>
                <w:rFonts w:ascii="Times New Roman" w:hAnsi="Times New Roman" w:cs="Times New Roman"/>
                <w:sz w:val="24"/>
                <w:szCs w:val="24"/>
              </w:rPr>
            </w:pPr>
            <w:proofErr w:type="spellStart"/>
            <w:r>
              <w:rPr>
                <w:rFonts w:ascii="Times New Roman" w:hAnsi="Times New Roman" w:cs="Times New Roman"/>
                <w:sz w:val="24"/>
                <w:szCs w:val="24"/>
              </w:rPr>
              <w:t>-в</w:t>
            </w:r>
            <w:r w:rsidRPr="008F0774">
              <w:rPr>
                <w:rFonts w:ascii="Times New Roman" w:hAnsi="Times New Roman" w:cs="Times New Roman"/>
                <w:sz w:val="24"/>
                <w:szCs w:val="24"/>
              </w:rPr>
              <w:t>ідкликання</w:t>
            </w:r>
            <w:proofErr w:type="spellEnd"/>
            <w:r w:rsidRPr="008F0774">
              <w:rPr>
                <w:rFonts w:ascii="Times New Roman" w:hAnsi="Times New Roman" w:cs="Times New Roman"/>
                <w:sz w:val="24"/>
                <w:szCs w:val="24"/>
              </w:rPr>
              <w:t xml:space="preserve"> заяв про державну реєстрацію</w:t>
            </w:r>
            <w:r w:rsidRPr="008F0774">
              <w:rPr>
                <w:rFonts w:ascii="Times New Roman" w:hAnsi="Times New Roman" w:cs="Times New Roman"/>
                <w:sz w:val="24"/>
                <w:szCs w:val="24"/>
              </w:rPr>
              <w:tab/>
            </w:r>
          </w:p>
          <w:p w:rsidR="000F2AC5" w:rsidRPr="008F0774" w:rsidRDefault="000F2AC5" w:rsidP="00EE5682">
            <w:pPr>
              <w:jc w:val="both"/>
              <w:rPr>
                <w:rFonts w:ascii="Times New Roman" w:hAnsi="Times New Roman" w:cs="Times New Roman"/>
                <w:sz w:val="24"/>
                <w:szCs w:val="24"/>
              </w:rPr>
            </w:pPr>
            <w:proofErr w:type="spellStart"/>
            <w:r>
              <w:rPr>
                <w:rFonts w:ascii="Times New Roman" w:hAnsi="Times New Roman" w:cs="Times New Roman"/>
                <w:sz w:val="24"/>
                <w:szCs w:val="24"/>
              </w:rPr>
              <w:t>-д</w:t>
            </w:r>
            <w:r w:rsidRPr="008F0774">
              <w:rPr>
                <w:rFonts w:ascii="Times New Roman" w:hAnsi="Times New Roman" w:cs="Times New Roman"/>
                <w:sz w:val="24"/>
                <w:szCs w:val="24"/>
              </w:rPr>
              <w:t>ержавна</w:t>
            </w:r>
            <w:proofErr w:type="spellEnd"/>
            <w:r w:rsidRPr="008F0774">
              <w:rPr>
                <w:rFonts w:ascii="Times New Roman" w:hAnsi="Times New Roman" w:cs="Times New Roman"/>
                <w:sz w:val="24"/>
                <w:szCs w:val="24"/>
              </w:rPr>
              <w:t xml:space="preserve"> реєстрація внесення змін до записів Державного реєстру прав</w:t>
            </w:r>
          </w:p>
          <w:p w:rsidR="000F2AC5" w:rsidRDefault="000F2AC5" w:rsidP="00EE5682">
            <w:pPr>
              <w:jc w:val="both"/>
              <w:rPr>
                <w:rFonts w:ascii="Times New Roman" w:hAnsi="Times New Roman" w:cs="Times New Roman"/>
                <w:sz w:val="24"/>
                <w:szCs w:val="24"/>
              </w:rPr>
            </w:pPr>
            <w:proofErr w:type="spellStart"/>
            <w:r>
              <w:rPr>
                <w:rFonts w:ascii="Times New Roman" w:hAnsi="Times New Roman" w:cs="Times New Roman"/>
                <w:sz w:val="24"/>
                <w:szCs w:val="24"/>
              </w:rPr>
              <w:t>-у</w:t>
            </w:r>
            <w:r w:rsidRPr="008F0774">
              <w:rPr>
                <w:rFonts w:ascii="Times New Roman" w:hAnsi="Times New Roman" w:cs="Times New Roman"/>
                <w:sz w:val="24"/>
                <w:szCs w:val="24"/>
              </w:rPr>
              <w:t>чать</w:t>
            </w:r>
            <w:proofErr w:type="spellEnd"/>
            <w:r w:rsidRPr="008F0774">
              <w:rPr>
                <w:rFonts w:ascii="Times New Roman" w:hAnsi="Times New Roman" w:cs="Times New Roman"/>
                <w:sz w:val="24"/>
                <w:szCs w:val="24"/>
              </w:rPr>
              <w:t xml:space="preserve"> у судових засіданнях</w:t>
            </w:r>
            <w:r w:rsidRPr="008F0774">
              <w:rPr>
                <w:rFonts w:ascii="Times New Roman" w:hAnsi="Times New Roman" w:cs="Times New Roman"/>
                <w:sz w:val="24"/>
                <w:szCs w:val="24"/>
              </w:rPr>
              <w:tab/>
            </w:r>
          </w:p>
          <w:p w:rsidR="000F2AC5" w:rsidRPr="00E2611D" w:rsidRDefault="000F2AC5" w:rsidP="00EE5682">
            <w:pPr>
              <w:jc w:val="both"/>
              <w:rPr>
                <w:rFonts w:ascii="Times New Roman" w:hAnsi="Times New Roman" w:cs="Times New Roman"/>
                <w:sz w:val="24"/>
                <w:szCs w:val="24"/>
              </w:rPr>
            </w:pPr>
            <w:proofErr w:type="spellStart"/>
            <w:r>
              <w:rPr>
                <w:rFonts w:ascii="Times New Roman" w:hAnsi="Times New Roman" w:cs="Times New Roman"/>
                <w:sz w:val="24"/>
                <w:szCs w:val="24"/>
              </w:rPr>
              <w:t>-ф</w:t>
            </w:r>
            <w:r w:rsidRPr="008F0774">
              <w:rPr>
                <w:rFonts w:ascii="Times New Roman" w:hAnsi="Times New Roman" w:cs="Times New Roman"/>
                <w:sz w:val="24"/>
                <w:szCs w:val="24"/>
              </w:rPr>
              <w:t>ормування</w:t>
            </w:r>
            <w:proofErr w:type="spellEnd"/>
            <w:r w:rsidRPr="008F0774">
              <w:rPr>
                <w:rFonts w:ascii="Times New Roman" w:hAnsi="Times New Roman" w:cs="Times New Roman"/>
                <w:sz w:val="24"/>
                <w:szCs w:val="24"/>
              </w:rPr>
              <w:t xml:space="preserve"> справ для відправлення до інших суб’єктів державної реєстрації в межах Сумської області для відповідального зберігання</w:t>
            </w:r>
            <w:r>
              <w:rPr>
                <w:rFonts w:ascii="Times New Roman" w:hAnsi="Times New Roman" w:cs="Times New Roman"/>
                <w:sz w:val="24"/>
                <w:szCs w:val="24"/>
              </w:rPr>
              <w:t>.</w:t>
            </w:r>
            <w:r w:rsidRPr="008F0774">
              <w:rPr>
                <w:rFonts w:ascii="Times New Roman" w:hAnsi="Times New Roman" w:cs="Times New Roman"/>
                <w:sz w:val="24"/>
                <w:szCs w:val="24"/>
              </w:rPr>
              <w:t xml:space="preserve"> </w:t>
            </w:r>
          </w:p>
        </w:tc>
        <w:tc>
          <w:tcPr>
            <w:tcW w:w="2020" w:type="dxa"/>
          </w:tcPr>
          <w:p w:rsidR="000F2AC5" w:rsidRDefault="000F2AC5" w:rsidP="00EE5682">
            <w:pPr>
              <w:rPr>
                <w:rFonts w:ascii="Times New Roman" w:hAnsi="Times New Roman" w:cs="Times New Roman"/>
                <w:sz w:val="24"/>
                <w:szCs w:val="24"/>
              </w:rPr>
            </w:pPr>
          </w:p>
          <w:p w:rsidR="000F2AC5" w:rsidRDefault="000F2AC5" w:rsidP="00EE5682">
            <w:pPr>
              <w:rPr>
                <w:rFonts w:ascii="Times New Roman" w:hAnsi="Times New Roman" w:cs="Times New Roman"/>
                <w:sz w:val="24"/>
                <w:szCs w:val="24"/>
              </w:rPr>
            </w:pPr>
          </w:p>
          <w:p w:rsidR="000F2AC5" w:rsidRPr="00E2611D" w:rsidRDefault="00676601" w:rsidP="00EE5682">
            <w:pPr>
              <w:rPr>
                <w:rFonts w:ascii="Times New Roman" w:hAnsi="Times New Roman" w:cs="Times New Roman"/>
                <w:sz w:val="24"/>
                <w:szCs w:val="24"/>
              </w:rPr>
            </w:pPr>
            <w:r>
              <w:rPr>
                <w:rFonts w:ascii="Times New Roman" w:hAnsi="Times New Roman" w:cs="Times New Roman"/>
                <w:sz w:val="24"/>
                <w:szCs w:val="24"/>
              </w:rPr>
              <w:t>9297</w:t>
            </w:r>
          </w:p>
          <w:p w:rsidR="000F2AC5" w:rsidRPr="00E2611D" w:rsidRDefault="00676601" w:rsidP="00EE5682">
            <w:pPr>
              <w:rPr>
                <w:rFonts w:ascii="Times New Roman" w:hAnsi="Times New Roman" w:cs="Times New Roman"/>
                <w:sz w:val="24"/>
                <w:szCs w:val="24"/>
              </w:rPr>
            </w:pPr>
            <w:r>
              <w:rPr>
                <w:rFonts w:ascii="Times New Roman" w:hAnsi="Times New Roman" w:cs="Times New Roman"/>
                <w:sz w:val="24"/>
                <w:szCs w:val="24"/>
              </w:rPr>
              <w:t>11772</w:t>
            </w:r>
          </w:p>
          <w:p w:rsidR="000F2AC5" w:rsidRPr="00E2611D" w:rsidRDefault="000F2AC5" w:rsidP="00EE5682">
            <w:pPr>
              <w:rPr>
                <w:rFonts w:ascii="Times New Roman" w:hAnsi="Times New Roman" w:cs="Times New Roman"/>
                <w:sz w:val="24"/>
                <w:szCs w:val="24"/>
              </w:rPr>
            </w:pPr>
          </w:p>
          <w:p w:rsidR="000F2AC5" w:rsidRPr="00E2611D" w:rsidRDefault="00676601" w:rsidP="00EE5682">
            <w:pPr>
              <w:rPr>
                <w:rFonts w:ascii="Times New Roman" w:hAnsi="Times New Roman" w:cs="Times New Roman"/>
                <w:sz w:val="24"/>
                <w:szCs w:val="24"/>
              </w:rPr>
            </w:pPr>
            <w:r>
              <w:rPr>
                <w:rFonts w:ascii="Times New Roman" w:hAnsi="Times New Roman" w:cs="Times New Roman"/>
                <w:sz w:val="24"/>
                <w:szCs w:val="24"/>
              </w:rPr>
              <w:lastRenderedPageBreak/>
              <w:t>1458</w:t>
            </w:r>
          </w:p>
          <w:p w:rsidR="000F2AC5" w:rsidRPr="00E2611D" w:rsidRDefault="00676601" w:rsidP="00EE5682">
            <w:pPr>
              <w:rPr>
                <w:rFonts w:ascii="Times New Roman" w:hAnsi="Times New Roman" w:cs="Times New Roman"/>
                <w:sz w:val="24"/>
                <w:szCs w:val="24"/>
              </w:rPr>
            </w:pPr>
            <w:r>
              <w:rPr>
                <w:rFonts w:ascii="Times New Roman" w:hAnsi="Times New Roman" w:cs="Times New Roman"/>
                <w:sz w:val="24"/>
                <w:szCs w:val="24"/>
              </w:rPr>
              <w:t>244</w:t>
            </w:r>
          </w:p>
          <w:p w:rsidR="000F2AC5" w:rsidRPr="00E2611D" w:rsidRDefault="00676601" w:rsidP="00EE5682">
            <w:pPr>
              <w:rPr>
                <w:rFonts w:ascii="Times New Roman" w:hAnsi="Times New Roman" w:cs="Times New Roman"/>
                <w:sz w:val="24"/>
                <w:szCs w:val="24"/>
              </w:rPr>
            </w:pPr>
            <w:r>
              <w:rPr>
                <w:rFonts w:ascii="Times New Roman" w:hAnsi="Times New Roman" w:cs="Times New Roman"/>
                <w:sz w:val="24"/>
                <w:szCs w:val="24"/>
              </w:rPr>
              <w:t>172</w:t>
            </w:r>
          </w:p>
          <w:p w:rsidR="000F2AC5" w:rsidRPr="00E2611D" w:rsidRDefault="00676601" w:rsidP="00EE5682">
            <w:pPr>
              <w:rPr>
                <w:rFonts w:ascii="Times New Roman" w:hAnsi="Times New Roman" w:cs="Times New Roman"/>
                <w:sz w:val="24"/>
                <w:szCs w:val="24"/>
              </w:rPr>
            </w:pPr>
            <w:r>
              <w:rPr>
                <w:rFonts w:ascii="Times New Roman" w:hAnsi="Times New Roman" w:cs="Times New Roman"/>
                <w:sz w:val="24"/>
                <w:szCs w:val="24"/>
              </w:rPr>
              <w:t>355</w:t>
            </w:r>
          </w:p>
          <w:p w:rsidR="000F2AC5" w:rsidRPr="00E2611D" w:rsidRDefault="00676601" w:rsidP="00EE5682">
            <w:pPr>
              <w:rPr>
                <w:rFonts w:ascii="Times New Roman" w:hAnsi="Times New Roman" w:cs="Times New Roman"/>
                <w:sz w:val="24"/>
                <w:szCs w:val="24"/>
              </w:rPr>
            </w:pPr>
            <w:r>
              <w:rPr>
                <w:rFonts w:ascii="Times New Roman" w:hAnsi="Times New Roman" w:cs="Times New Roman"/>
                <w:sz w:val="24"/>
                <w:szCs w:val="24"/>
              </w:rPr>
              <w:t>83</w:t>
            </w:r>
          </w:p>
          <w:p w:rsidR="000F2AC5" w:rsidRPr="00A15A2D" w:rsidRDefault="00676601" w:rsidP="00EE5682">
            <w:pPr>
              <w:rPr>
                <w:rFonts w:ascii="Times New Roman" w:hAnsi="Times New Roman" w:cs="Times New Roman"/>
                <w:sz w:val="24"/>
                <w:szCs w:val="24"/>
              </w:rPr>
            </w:pPr>
            <w:r>
              <w:rPr>
                <w:rFonts w:ascii="Times New Roman" w:hAnsi="Times New Roman" w:cs="Times New Roman"/>
                <w:sz w:val="24"/>
                <w:szCs w:val="24"/>
              </w:rPr>
              <w:t>19624</w:t>
            </w:r>
          </w:p>
        </w:tc>
      </w:tr>
      <w:tr w:rsidR="000F2AC5" w:rsidRPr="00D43E0B" w:rsidTr="00EE5682">
        <w:trPr>
          <w:trHeight w:val="2754"/>
        </w:trPr>
        <w:tc>
          <w:tcPr>
            <w:tcW w:w="621" w:type="dxa"/>
          </w:tcPr>
          <w:p w:rsidR="000F2AC5" w:rsidRDefault="000F2AC5" w:rsidP="00EE5682">
            <w:pPr>
              <w:jc w:val="center"/>
              <w:rPr>
                <w:rFonts w:ascii="Times New Roman" w:hAnsi="Times New Roman" w:cs="Times New Roman"/>
                <w:sz w:val="24"/>
                <w:szCs w:val="24"/>
              </w:rPr>
            </w:pPr>
            <w:r>
              <w:rPr>
                <w:rFonts w:ascii="Times New Roman" w:hAnsi="Times New Roman" w:cs="Times New Roman"/>
                <w:sz w:val="24"/>
                <w:szCs w:val="24"/>
              </w:rPr>
              <w:lastRenderedPageBreak/>
              <w:t>10</w:t>
            </w:r>
          </w:p>
          <w:p w:rsidR="000F2AC5" w:rsidRDefault="000F2AC5" w:rsidP="00EE5682">
            <w:pPr>
              <w:jc w:val="center"/>
              <w:rPr>
                <w:rFonts w:ascii="Times New Roman" w:hAnsi="Times New Roman" w:cs="Times New Roman"/>
                <w:sz w:val="24"/>
                <w:szCs w:val="24"/>
              </w:rPr>
            </w:pPr>
          </w:p>
          <w:p w:rsidR="000F2AC5" w:rsidRDefault="000F2AC5" w:rsidP="00EE5682">
            <w:pPr>
              <w:jc w:val="center"/>
              <w:rPr>
                <w:rFonts w:ascii="Times New Roman" w:hAnsi="Times New Roman" w:cs="Times New Roman"/>
                <w:sz w:val="24"/>
                <w:szCs w:val="24"/>
              </w:rPr>
            </w:pPr>
          </w:p>
          <w:p w:rsidR="000F2AC5" w:rsidRPr="00D158B6" w:rsidRDefault="000F2AC5" w:rsidP="00EE5682">
            <w:pPr>
              <w:jc w:val="center"/>
              <w:rPr>
                <w:rFonts w:ascii="Times New Roman" w:hAnsi="Times New Roman" w:cs="Times New Roman"/>
                <w:sz w:val="24"/>
                <w:szCs w:val="24"/>
              </w:rPr>
            </w:pPr>
          </w:p>
        </w:tc>
        <w:tc>
          <w:tcPr>
            <w:tcW w:w="2685" w:type="dxa"/>
          </w:tcPr>
          <w:p w:rsidR="000F2AC5" w:rsidRPr="00D43E0B" w:rsidRDefault="000F2AC5" w:rsidP="00EE5682">
            <w:pPr>
              <w:rPr>
                <w:rStyle w:val="rvts0"/>
                <w:rFonts w:ascii="Times New Roman" w:hAnsi="Times New Roman" w:cs="Times New Roman"/>
                <w:sz w:val="24"/>
                <w:szCs w:val="24"/>
              </w:rPr>
            </w:pPr>
            <w:r w:rsidRPr="009F0BF2">
              <w:rPr>
                <w:rFonts w:ascii="Times New Roman" w:hAnsi="Times New Roman" w:cs="Times New Roman"/>
                <w:sz w:val="24"/>
                <w:szCs w:val="24"/>
              </w:rPr>
              <w:t xml:space="preserve">підпункт </w:t>
            </w:r>
            <w:r>
              <w:rPr>
                <w:rFonts w:ascii="Times New Roman" w:hAnsi="Times New Roman" w:cs="Times New Roman"/>
                <w:sz w:val="24"/>
                <w:szCs w:val="24"/>
              </w:rPr>
              <w:t>13</w:t>
            </w:r>
            <w:r w:rsidRPr="009F0BF2">
              <w:rPr>
                <w:rFonts w:ascii="Times New Roman" w:hAnsi="Times New Roman" w:cs="Times New Roman"/>
                <w:sz w:val="24"/>
                <w:szCs w:val="24"/>
              </w:rPr>
              <w:t xml:space="preserve"> пункту «б» частини першої статті 3</w:t>
            </w:r>
            <w:r>
              <w:rPr>
                <w:rFonts w:ascii="Times New Roman" w:hAnsi="Times New Roman" w:cs="Times New Roman"/>
                <w:sz w:val="24"/>
                <w:szCs w:val="24"/>
              </w:rPr>
              <w:t>3</w:t>
            </w:r>
            <w:r w:rsidRPr="009F0BF2">
              <w:rPr>
                <w:rFonts w:ascii="Times New Roman" w:hAnsi="Times New Roman" w:cs="Times New Roman"/>
                <w:sz w:val="24"/>
                <w:szCs w:val="24"/>
              </w:rPr>
              <w:t xml:space="preserve"> –</w:t>
            </w:r>
            <w:r>
              <w:rPr>
                <w:rFonts w:ascii="Times New Roman" w:hAnsi="Times New Roman" w:cs="Times New Roman"/>
                <w:sz w:val="24"/>
                <w:szCs w:val="24"/>
              </w:rPr>
              <w:t xml:space="preserve"> «надання відомостей з </w:t>
            </w:r>
            <w:r w:rsidRPr="009F0BF2">
              <w:rPr>
                <w:rFonts w:ascii="Times New Roman" w:hAnsi="Times New Roman" w:cs="Times New Roman"/>
                <w:sz w:val="24"/>
                <w:szCs w:val="24"/>
              </w:rPr>
              <w:t>Державного земельного кадастру відповідно до закону</w:t>
            </w:r>
            <w:r>
              <w:rPr>
                <w:rFonts w:ascii="Times New Roman" w:hAnsi="Times New Roman" w:cs="Times New Roman"/>
                <w:sz w:val="24"/>
                <w:szCs w:val="24"/>
              </w:rPr>
              <w:t>»</w:t>
            </w:r>
          </w:p>
        </w:tc>
        <w:tc>
          <w:tcPr>
            <w:tcW w:w="10040" w:type="dxa"/>
          </w:tcPr>
          <w:p w:rsidR="000F2AC5" w:rsidRPr="004A57BF" w:rsidRDefault="000F2AC5" w:rsidP="00332B19">
            <w:pPr>
              <w:jc w:val="both"/>
              <w:rPr>
                <w:rFonts w:ascii="Times New Roman" w:hAnsi="Times New Roman" w:cs="Times New Roman"/>
                <w:sz w:val="24"/>
                <w:szCs w:val="24"/>
              </w:rPr>
            </w:pPr>
            <w:r w:rsidRPr="0076076B">
              <w:rPr>
                <w:rFonts w:ascii="Times New Roman" w:hAnsi="Times New Roman" w:cs="Times New Roman"/>
                <w:sz w:val="24"/>
                <w:szCs w:val="24"/>
              </w:rPr>
              <w:t xml:space="preserve"> </w:t>
            </w:r>
            <w:r w:rsidRPr="00EC6C8E">
              <w:rPr>
                <w:rFonts w:ascii="Times New Roman" w:hAnsi="Times New Roman" w:cs="Times New Roman"/>
                <w:sz w:val="24"/>
                <w:szCs w:val="24"/>
              </w:rPr>
              <w:t>На даний час адміністратори виконують повноваження кадастрового реєстратора в частині видачі витягів з Д</w:t>
            </w:r>
            <w:r>
              <w:rPr>
                <w:rFonts w:ascii="Times New Roman" w:hAnsi="Times New Roman" w:cs="Times New Roman"/>
                <w:sz w:val="24"/>
                <w:szCs w:val="24"/>
              </w:rPr>
              <w:t>ержавного земельного кадастру</w:t>
            </w:r>
            <w:r w:rsidRPr="00EC6C8E">
              <w:rPr>
                <w:rFonts w:ascii="Times New Roman" w:hAnsi="Times New Roman" w:cs="Times New Roman"/>
                <w:sz w:val="24"/>
                <w:szCs w:val="24"/>
              </w:rPr>
              <w:t>, що значно спрощує отримання відповідних послуг громадянами та суб’єктами господарювання міста Суми та області</w:t>
            </w:r>
            <w:r>
              <w:rPr>
                <w:rFonts w:ascii="Times New Roman" w:hAnsi="Times New Roman" w:cs="Times New Roman"/>
                <w:sz w:val="24"/>
                <w:szCs w:val="24"/>
              </w:rPr>
              <w:t xml:space="preserve">. </w:t>
            </w:r>
            <w:r w:rsidRPr="00593914">
              <w:rPr>
                <w:rFonts w:ascii="Times New Roman" w:hAnsi="Times New Roman" w:cs="Times New Roman"/>
                <w:sz w:val="24"/>
                <w:szCs w:val="24"/>
              </w:rPr>
              <w:t>Відповідно до Закону України « Про Державний земельний кадастр»   адміністратор</w:t>
            </w:r>
            <w:r>
              <w:rPr>
                <w:rFonts w:ascii="Times New Roman" w:hAnsi="Times New Roman" w:cs="Times New Roman"/>
                <w:sz w:val="24"/>
                <w:szCs w:val="24"/>
              </w:rPr>
              <w:t>ами</w:t>
            </w:r>
            <w:r w:rsidRPr="00593914">
              <w:rPr>
                <w:rFonts w:ascii="Times New Roman" w:hAnsi="Times New Roman" w:cs="Times New Roman"/>
                <w:sz w:val="24"/>
                <w:szCs w:val="24"/>
              </w:rPr>
              <w:t xml:space="preserve"> ЦНАП було видано </w:t>
            </w:r>
            <w:r w:rsidR="00332B19">
              <w:rPr>
                <w:rFonts w:ascii="Times New Roman" w:hAnsi="Times New Roman" w:cs="Times New Roman"/>
                <w:sz w:val="24"/>
                <w:szCs w:val="24"/>
              </w:rPr>
              <w:t>8300</w:t>
            </w:r>
            <w:r>
              <w:rPr>
                <w:rFonts w:ascii="Times New Roman" w:hAnsi="Times New Roman" w:cs="Times New Roman"/>
                <w:sz w:val="24"/>
                <w:szCs w:val="24"/>
              </w:rPr>
              <w:t xml:space="preserve"> </w:t>
            </w:r>
            <w:r w:rsidRPr="00593914">
              <w:rPr>
                <w:rFonts w:ascii="Times New Roman" w:hAnsi="Times New Roman" w:cs="Times New Roman"/>
                <w:sz w:val="24"/>
                <w:szCs w:val="24"/>
              </w:rPr>
              <w:t>витяг</w:t>
            </w:r>
            <w:r>
              <w:rPr>
                <w:rFonts w:ascii="Times New Roman" w:hAnsi="Times New Roman" w:cs="Times New Roman"/>
                <w:sz w:val="24"/>
                <w:szCs w:val="24"/>
              </w:rPr>
              <w:t>ів</w:t>
            </w:r>
            <w:r w:rsidRPr="00593914">
              <w:rPr>
                <w:rFonts w:ascii="Times New Roman" w:hAnsi="Times New Roman" w:cs="Times New Roman"/>
                <w:sz w:val="24"/>
                <w:szCs w:val="24"/>
              </w:rPr>
              <w:t xml:space="preserve"> з Державного земельног</w:t>
            </w:r>
            <w:r>
              <w:rPr>
                <w:rFonts w:ascii="Times New Roman" w:hAnsi="Times New Roman" w:cs="Times New Roman"/>
                <w:sz w:val="24"/>
                <w:szCs w:val="24"/>
              </w:rPr>
              <w:t>о кадастру про земельну ділянку.</w:t>
            </w:r>
          </w:p>
        </w:tc>
        <w:tc>
          <w:tcPr>
            <w:tcW w:w="2020" w:type="dxa"/>
          </w:tcPr>
          <w:p w:rsidR="000F2AC5" w:rsidRPr="00F97A44" w:rsidRDefault="000F2AC5" w:rsidP="00332B19">
            <w:pPr>
              <w:rPr>
                <w:rFonts w:ascii="Times New Roman" w:hAnsi="Times New Roman" w:cs="Times New Roman"/>
                <w:sz w:val="24"/>
                <w:szCs w:val="24"/>
                <w:lang w:val="ru-RU"/>
              </w:rPr>
            </w:pPr>
            <w:r>
              <w:rPr>
                <w:rFonts w:ascii="Times New Roman" w:hAnsi="Times New Roman" w:cs="Times New Roman"/>
                <w:sz w:val="24"/>
                <w:szCs w:val="24"/>
                <w:lang w:val="ru-RU"/>
              </w:rPr>
              <w:t xml:space="preserve">Видано </w:t>
            </w:r>
            <w:r w:rsidR="00332B19">
              <w:rPr>
                <w:rFonts w:ascii="Times New Roman" w:hAnsi="Times New Roman" w:cs="Times New Roman"/>
                <w:sz w:val="24"/>
                <w:szCs w:val="24"/>
                <w:lang w:val="ru-RU"/>
              </w:rPr>
              <w:t>8300</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витягів</w:t>
            </w:r>
            <w:proofErr w:type="spellEnd"/>
          </w:p>
        </w:tc>
      </w:tr>
    </w:tbl>
    <w:p w:rsidR="000F2AC5" w:rsidRDefault="000F2AC5" w:rsidP="000F2AC5">
      <w:pPr>
        <w:tabs>
          <w:tab w:val="left" w:pos="6795"/>
        </w:tabs>
        <w:spacing w:after="0" w:line="240" w:lineRule="auto"/>
        <w:ind w:right="5"/>
        <w:jc w:val="both"/>
        <w:rPr>
          <w:rFonts w:ascii="Times New Roman" w:eastAsia="Times New Roman" w:hAnsi="Times New Roman" w:cs="Times New Roman"/>
          <w:sz w:val="28"/>
          <w:szCs w:val="28"/>
          <w:lang w:eastAsia="ru-RU"/>
        </w:rPr>
      </w:pPr>
    </w:p>
    <w:p w:rsidR="000F2AC5" w:rsidRDefault="000F2AC5" w:rsidP="000F2AC5">
      <w:pPr>
        <w:tabs>
          <w:tab w:val="left" w:pos="6795"/>
        </w:tabs>
        <w:spacing w:after="0" w:line="240" w:lineRule="auto"/>
        <w:ind w:right="5"/>
        <w:jc w:val="both"/>
        <w:rPr>
          <w:rFonts w:ascii="Times New Roman" w:eastAsia="Times New Roman" w:hAnsi="Times New Roman" w:cs="Times New Roman"/>
          <w:sz w:val="28"/>
          <w:szCs w:val="28"/>
          <w:lang w:eastAsia="ru-RU"/>
        </w:rPr>
      </w:pPr>
    </w:p>
    <w:p w:rsidR="000F2AC5" w:rsidRPr="00E62993" w:rsidRDefault="000F2AC5" w:rsidP="000F2AC5">
      <w:pPr>
        <w:tabs>
          <w:tab w:val="left" w:pos="6795"/>
        </w:tabs>
        <w:spacing w:after="0" w:line="240" w:lineRule="auto"/>
        <w:ind w:right="5"/>
        <w:jc w:val="both"/>
        <w:rPr>
          <w:rFonts w:ascii="Times New Roman" w:eastAsia="Times New Roman" w:hAnsi="Times New Roman" w:cs="Times New Roman"/>
          <w:b/>
          <w:sz w:val="28"/>
          <w:szCs w:val="28"/>
          <w:lang w:eastAsia="ru-RU"/>
        </w:rPr>
      </w:pPr>
      <w:r w:rsidRPr="00E62993">
        <w:rPr>
          <w:rFonts w:ascii="Times New Roman" w:eastAsia="Times New Roman" w:hAnsi="Times New Roman" w:cs="Times New Roman"/>
          <w:b/>
          <w:sz w:val="28"/>
          <w:szCs w:val="28"/>
          <w:lang w:eastAsia="ru-RU"/>
        </w:rPr>
        <w:t xml:space="preserve">Начальник управління                                                                                                                     </w:t>
      </w:r>
      <w:r>
        <w:rPr>
          <w:rFonts w:ascii="Times New Roman" w:eastAsia="Times New Roman" w:hAnsi="Times New Roman" w:cs="Times New Roman"/>
          <w:b/>
          <w:sz w:val="28"/>
          <w:szCs w:val="28"/>
          <w:lang w:eastAsia="ru-RU"/>
        </w:rPr>
        <w:t xml:space="preserve">                 </w:t>
      </w:r>
      <w:r w:rsidRPr="00E62993">
        <w:rPr>
          <w:rFonts w:ascii="Times New Roman" w:eastAsia="Times New Roman" w:hAnsi="Times New Roman" w:cs="Times New Roman"/>
          <w:b/>
          <w:sz w:val="28"/>
          <w:szCs w:val="28"/>
          <w:lang w:eastAsia="ru-RU"/>
        </w:rPr>
        <w:t xml:space="preserve">  А. В. </w:t>
      </w:r>
      <w:proofErr w:type="spellStart"/>
      <w:r w:rsidRPr="00E62993">
        <w:rPr>
          <w:rFonts w:ascii="Times New Roman" w:eastAsia="Times New Roman" w:hAnsi="Times New Roman" w:cs="Times New Roman"/>
          <w:b/>
          <w:sz w:val="28"/>
          <w:szCs w:val="28"/>
          <w:lang w:eastAsia="ru-RU"/>
        </w:rPr>
        <w:t>Стрижова</w:t>
      </w:r>
      <w:proofErr w:type="spellEnd"/>
    </w:p>
    <w:p w:rsidR="000F2AC5" w:rsidRDefault="000F2AC5" w:rsidP="000F2AC5">
      <w:pPr>
        <w:tabs>
          <w:tab w:val="left" w:pos="6795"/>
        </w:tabs>
        <w:spacing w:after="0" w:line="240" w:lineRule="auto"/>
        <w:ind w:right="5"/>
        <w:jc w:val="both"/>
        <w:rPr>
          <w:rFonts w:ascii="Times New Roman" w:eastAsia="Times New Roman" w:hAnsi="Times New Roman" w:cs="Times New Roman"/>
          <w:sz w:val="28"/>
          <w:szCs w:val="28"/>
          <w:lang w:eastAsia="ru-RU"/>
        </w:rPr>
      </w:pPr>
    </w:p>
    <w:p w:rsidR="000F2AC5" w:rsidRPr="0028236C" w:rsidRDefault="000F2AC5" w:rsidP="000F2AC5">
      <w:pPr>
        <w:tabs>
          <w:tab w:val="left" w:pos="6795"/>
        </w:tabs>
        <w:spacing w:after="0" w:line="240" w:lineRule="auto"/>
        <w:ind w:right="5"/>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Віннік</w:t>
      </w:r>
      <w:proofErr w:type="spellEnd"/>
      <w:r w:rsidRPr="0028236C">
        <w:rPr>
          <w:rFonts w:ascii="Times New Roman" w:eastAsia="Times New Roman" w:hAnsi="Times New Roman" w:cs="Times New Roman"/>
          <w:sz w:val="24"/>
          <w:szCs w:val="24"/>
          <w:lang w:eastAsia="ru-RU"/>
        </w:rPr>
        <w:t xml:space="preserve"> 700-57</w:t>
      </w:r>
      <w:r>
        <w:rPr>
          <w:rFonts w:ascii="Times New Roman" w:eastAsia="Times New Roman" w:hAnsi="Times New Roman" w:cs="Times New Roman"/>
          <w:sz w:val="24"/>
          <w:szCs w:val="24"/>
          <w:lang w:eastAsia="ru-RU"/>
        </w:rPr>
        <w:t>4</w:t>
      </w:r>
    </w:p>
    <w:p w:rsidR="000F2AC5" w:rsidRDefault="000F2AC5" w:rsidP="000F2AC5"/>
    <w:p w:rsidR="002D48BB" w:rsidRPr="000F2AC5" w:rsidRDefault="002D48BB" w:rsidP="000F2AC5"/>
    <w:sectPr w:rsidR="002D48BB" w:rsidRPr="000F2AC5" w:rsidSect="007467F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0712E"/>
    <w:multiLevelType w:val="multilevel"/>
    <w:tmpl w:val="9C82A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1F"/>
    <w:rsid w:val="000F2AC5"/>
    <w:rsid w:val="001A341F"/>
    <w:rsid w:val="001F7319"/>
    <w:rsid w:val="002D48BB"/>
    <w:rsid w:val="00332B19"/>
    <w:rsid w:val="0038745C"/>
    <w:rsid w:val="004066D0"/>
    <w:rsid w:val="00443431"/>
    <w:rsid w:val="006107B9"/>
    <w:rsid w:val="00623137"/>
    <w:rsid w:val="006631FC"/>
    <w:rsid w:val="00676601"/>
    <w:rsid w:val="006D113D"/>
    <w:rsid w:val="00A451F1"/>
    <w:rsid w:val="00A94357"/>
    <w:rsid w:val="00AC6DE9"/>
    <w:rsid w:val="00CB044C"/>
    <w:rsid w:val="00DC05A2"/>
    <w:rsid w:val="00EE30D9"/>
    <w:rsid w:val="00F625CB"/>
    <w:rsid w:val="00FF4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AC5"/>
    <w:rPr>
      <w:lang w:val="uk-UA"/>
    </w:rPr>
  </w:style>
  <w:style w:type="paragraph" w:styleId="1">
    <w:name w:val="heading 1"/>
    <w:basedOn w:val="a"/>
    <w:next w:val="a"/>
    <w:link w:val="10"/>
    <w:uiPriority w:val="9"/>
    <w:qFormat/>
    <w:rsid w:val="00DC0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2AC5"/>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0F2AC5"/>
  </w:style>
  <w:style w:type="character" w:customStyle="1" w:styleId="rvts46">
    <w:name w:val="rvts46"/>
    <w:basedOn w:val="a0"/>
    <w:rsid w:val="000F2AC5"/>
  </w:style>
  <w:style w:type="paragraph" w:styleId="a4">
    <w:name w:val="No Spacing"/>
    <w:uiPriority w:val="1"/>
    <w:qFormat/>
    <w:rsid w:val="000F2AC5"/>
    <w:pPr>
      <w:spacing w:after="0" w:line="240" w:lineRule="auto"/>
    </w:pPr>
    <w:rPr>
      <w:lang w:val="uk-UA"/>
    </w:rPr>
  </w:style>
  <w:style w:type="character" w:customStyle="1" w:styleId="a5">
    <w:name w:val="Основной текст_"/>
    <w:basedOn w:val="a0"/>
    <w:link w:val="2"/>
    <w:rsid w:val="000F2AC5"/>
    <w:rPr>
      <w:rFonts w:ascii="Times New Roman" w:eastAsia="Times New Roman" w:hAnsi="Times New Roman" w:cs="Times New Roman"/>
      <w:spacing w:val="4"/>
      <w:sz w:val="25"/>
      <w:szCs w:val="25"/>
      <w:shd w:val="clear" w:color="auto" w:fill="FFFFFF"/>
    </w:rPr>
  </w:style>
  <w:style w:type="character" w:customStyle="1" w:styleId="105pt0pt">
    <w:name w:val="Основной текст + 10;5 pt;Интервал 0 pt"/>
    <w:basedOn w:val="a5"/>
    <w:rsid w:val="000F2AC5"/>
    <w:rPr>
      <w:rFonts w:ascii="Times New Roman" w:eastAsia="Times New Roman" w:hAnsi="Times New Roman" w:cs="Times New Roman"/>
      <w:color w:val="000000"/>
      <w:spacing w:val="2"/>
      <w:w w:val="100"/>
      <w:position w:val="0"/>
      <w:sz w:val="21"/>
      <w:szCs w:val="21"/>
      <w:shd w:val="clear" w:color="auto" w:fill="FFFFFF"/>
      <w:lang w:val="uk-UA"/>
    </w:rPr>
  </w:style>
  <w:style w:type="character" w:customStyle="1" w:styleId="MicrosoftSansSerif12pt0pt">
    <w:name w:val="Основной текст + Microsoft Sans Serif;12 pt;Интервал 0 pt"/>
    <w:basedOn w:val="a5"/>
    <w:rsid w:val="000F2AC5"/>
    <w:rPr>
      <w:rFonts w:ascii="Microsoft Sans Serif" w:eastAsia="Microsoft Sans Serif" w:hAnsi="Microsoft Sans Serif" w:cs="Microsoft Sans Serif"/>
      <w:color w:val="000000"/>
      <w:spacing w:val="0"/>
      <w:w w:val="100"/>
      <w:position w:val="0"/>
      <w:sz w:val="24"/>
      <w:szCs w:val="24"/>
      <w:shd w:val="clear" w:color="auto" w:fill="FFFFFF"/>
    </w:rPr>
  </w:style>
  <w:style w:type="paragraph" w:customStyle="1" w:styleId="2">
    <w:name w:val="Основной текст2"/>
    <w:basedOn w:val="a"/>
    <w:link w:val="a5"/>
    <w:rsid w:val="000F2AC5"/>
    <w:pPr>
      <w:widowControl w:val="0"/>
      <w:shd w:val="clear" w:color="auto" w:fill="FFFFFF"/>
      <w:spacing w:before="300" w:after="300" w:line="317" w:lineRule="exact"/>
      <w:jc w:val="both"/>
    </w:pPr>
    <w:rPr>
      <w:rFonts w:ascii="Times New Roman" w:eastAsia="Times New Roman" w:hAnsi="Times New Roman" w:cs="Times New Roman"/>
      <w:spacing w:val="4"/>
      <w:sz w:val="25"/>
      <w:szCs w:val="25"/>
      <w:lang w:val="ru-RU"/>
    </w:rPr>
  </w:style>
  <w:style w:type="character" w:customStyle="1" w:styleId="10">
    <w:name w:val="Заголовок 1 Знак"/>
    <w:basedOn w:val="a0"/>
    <w:link w:val="1"/>
    <w:uiPriority w:val="9"/>
    <w:rsid w:val="00DC05A2"/>
    <w:rPr>
      <w:rFonts w:asciiTheme="majorHAnsi" w:eastAsiaTheme="majorEastAsia" w:hAnsiTheme="majorHAnsi" w:cstheme="majorBidi"/>
      <w:b/>
      <w:bCs/>
      <w:color w:val="365F91" w:themeColor="accent1" w:themeShade="BF"/>
      <w:sz w:val="28"/>
      <w:szCs w:val="28"/>
      <w:lang w:val="uk-UA"/>
    </w:rPr>
  </w:style>
  <w:style w:type="paragraph" w:styleId="a6">
    <w:name w:val="Normal (Web)"/>
    <w:basedOn w:val="a"/>
    <w:uiPriority w:val="99"/>
    <w:semiHidden/>
    <w:unhideWhenUsed/>
    <w:rsid w:val="00DC05A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6631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31FC"/>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AC5"/>
    <w:rPr>
      <w:lang w:val="uk-UA"/>
    </w:rPr>
  </w:style>
  <w:style w:type="paragraph" w:styleId="1">
    <w:name w:val="heading 1"/>
    <w:basedOn w:val="a"/>
    <w:next w:val="a"/>
    <w:link w:val="10"/>
    <w:uiPriority w:val="9"/>
    <w:qFormat/>
    <w:rsid w:val="00DC0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2AC5"/>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0F2AC5"/>
  </w:style>
  <w:style w:type="character" w:customStyle="1" w:styleId="rvts46">
    <w:name w:val="rvts46"/>
    <w:basedOn w:val="a0"/>
    <w:rsid w:val="000F2AC5"/>
  </w:style>
  <w:style w:type="paragraph" w:styleId="a4">
    <w:name w:val="No Spacing"/>
    <w:uiPriority w:val="1"/>
    <w:qFormat/>
    <w:rsid w:val="000F2AC5"/>
    <w:pPr>
      <w:spacing w:after="0" w:line="240" w:lineRule="auto"/>
    </w:pPr>
    <w:rPr>
      <w:lang w:val="uk-UA"/>
    </w:rPr>
  </w:style>
  <w:style w:type="character" w:customStyle="1" w:styleId="a5">
    <w:name w:val="Основной текст_"/>
    <w:basedOn w:val="a0"/>
    <w:link w:val="2"/>
    <w:rsid w:val="000F2AC5"/>
    <w:rPr>
      <w:rFonts w:ascii="Times New Roman" w:eastAsia="Times New Roman" w:hAnsi="Times New Roman" w:cs="Times New Roman"/>
      <w:spacing w:val="4"/>
      <w:sz w:val="25"/>
      <w:szCs w:val="25"/>
      <w:shd w:val="clear" w:color="auto" w:fill="FFFFFF"/>
    </w:rPr>
  </w:style>
  <w:style w:type="character" w:customStyle="1" w:styleId="105pt0pt">
    <w:name w:val="Основной текст + 10;5 pt;Интервал 0 pt"/>
    <w:basedOn w:val="a5"/>
    <w:rsid w:val="000F2AC5"/>
    <w:rPr>
      <w:rFonts w:ascii="Times New Roman" w:eastAsia="Times New Roman" w:hAnsi="Times New Roman" w:cs="Times New Roman"/>
      <w:color w:val="000000"/>
      <w:spacing w:val="2"/>
      <w:w w:val="100"/>
      <w:position w:val="0"/>
      <w:sz w:val="21"/>
      <w:szCs w:val="21"/>
      <w:shd w:val="clear" w:color="auto" w:fill="FFFFFF"/>
      <w:lang w:val="uk-UA"/>
    </w:rPr>
  </w:style>
  <w:style w:type="character" w:customStyle="1" w:styleId="MicrosoftSansSerif12pt0pt">
    <w:name w:val="Основной текст + Microsoft Sans Serif;12 pt;Интервал 0 pt"/>
    <w:basedOn w:val="a5"/>
    <w:rsid w:val="000F2AC5"/>
    <w:rPr>
      <w:rFonts w:ascii="Microsoft Sans Serif" w:eastAsia="Microsoft Sans Serif" w:hAnsi="Microsoft Sans Serif" w:cs="Microsoft Sans Serif"/>
      <w:color w:val="000000"/>
      <w:spacing w:val="0"/>
      <w:w w:val="100"/>
      <w:position w:val="0"/>
      <w:sz w:val="24"/>
      <w:szCs w:val="24"/>
      <w:shd w:val="clear" w:color="auto" w:fill="FFFFFF"/>
    </w:rPr>
  </w:style>
  <w:style w:type="paragraph" w:customStyle="1" w:styleId="2">
    <w:name w:val="Основной текст2"/>
    <w:basedOn w:val="a"/>
    <w:link w:val="a5"/>
    <w:rsid w:val="000F2AC5"/>
    <w:pPr>
      <w:widowControl w:val="0"/>
      <w:shd w:val="clear" w:color="auto" w:fill="FFFFFF"/>
      <w:spacing w:before="300" w:after="300" w:line="317" w:lineRule="exact"/>
      <w:jc w:val="both"/>
    </w:pPr>
    <w:rPr>
      <w:rFonts w:ascii="Times New Roman" w:eastAsia="Times New Roman" w:hAnsi="Times New Roman" w:cs="Times New Roman"/>
      <w:spacing w:val="4"/>
      <w:sz w:val="25"/>
      <w:szCs w:val="25"/>
      <w:lang w:val="ru-RU"/>
    </w:rPr>
  </w:style>
  <w:style w:type="character" w:customStyle="1" w:styleId="10">
    <w:name w:val="Заголовок 1 Знак"/>
    <w:basedOn w:val="a0"/>
    <w:link w:val="1"/>
    <w:uiPriority w:val="9"/>
    <w:rsid w:val="00DC05A2"/>
    <w:rPr>
      <w:rFonts w:asciiTheme="majorHAnsi" w:eastAsiaTheme="majorEastAsia" w:hAnsiTheme="majorHAnsi" w:cstheme="majorBidi"/>
      <w:b/>
      <w:bCs/>
      <w:color w:val="365F91" w:themeColor="accent1" w:themeShade="BF"/>
      <w:sz w:val="28"/>
      <w:szCs w:val="28"/>
      <w:lang w:val="uk-UA"/>
    </w:rPr>
  </w:style>
  <w:style w:type="paragraph" w:styleId="a6">
    <w:name w:val="Normal (Web)"/>
    <w:basedOn w:val="a"/>
    <w:uiPriority w:val="99"/>
    <w:semiHidden/>
    <w:unhideWhenUsed/>
    <w:rsid w:val="00DC05A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6631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31FC"/>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534">
      <w:bodyDiv w:val="1"/>
      <w:marLeft w:val="0"/>
      <w:marRight w:val="0"/>
      <w:marTop w:val="0"/>
      <w:marBottom w:val="0"/>
      <w:divBdr>
        <w:top w:val="none" w:sz="0" w:space="0" w:color="auto"/>
        <w:left w:val="none" w:sz="0" w:space="0" w:color="auto"/>
        <w:bottom w:val="none" w:sz="0" w:space="0" w:color="auto"/>
        <w:right w:val="none" w:sz="0" w:space="0" w:color="auto"/>
      </w:divBdr>
    </w:div>
    <w:div w:id="863442615">
      <w:bodyDiv w:val="1"/>
      <w:marLeft w:val="0"/>
      <w:marRight w:val="0"/>
      <w:marTop w:val="0"/>
      <w:marBottom w:val="0"/>
      <w:divBdr>
        <w:top w:val="none" w:sz="0" w:space="0" w:color="auto"/>
        <w:left w:val="none" w:sz="0" w:space="0" w:color="auto"/>
        <w:bottom w:val="none" w:sz="0" w:space="0" w:color="auto"/>
        <w:right w:val="none" w:sz="0" w:space="0" w:color="auto"/>
      </w:divBdr>
    </w:div>
    <w:div w:id="1170943931">
      <w:bodyDiv w:val="1"/>
      <w:marLeft w:val="0"/>
      <w:marRight w:val="0"/>
      <w:marTop w:val="0"/>
      <w:marBottom w:val="0"/>
      <w:divBdr>
        <w:top w:val="none" w:sz="0" w:space="0" w:color="auto"/>
        <w:left w:val="none" w:sz="0" w:space="0" w:color="auto"/>
        <w:bottom w:val="none" w:sz="0" w:space="0" w:color="auto"/>
        <w:right w:val="none" w:sz="0" w:space="0" w:color="auto"/>
      </w:divBdr>
      <w:divsChild>
        <w:div w:id="1797480820">
          <w:marLeft w:val="0"/>
          <w:marRight w:val="0"/>
          <w:marTop w:val="0"/>
          <w:marBottom w:val="0"/>
          <w:divBdr>
            <w:top w:val="none" w:sz="0" w:space="0" w:color="auto"/>
            <w:left w:val="none" w:sz="0" w:space="0" w:color="auto"/>
            <w:bottom w:val="none" w:sz="0" w:space="0" w:color="auto"/>
            <w:right w:val="none" w:sz="0" w:space="0" w:color="auto"/>
          </w:divBdr>
          <w:divsChild>
            <w:div w:id="958955004">
              <w:marLeft w:val="0"/>
              <w:marRight w:val="0"/>
              <w:marTop w:val="0"/>
              <w:marBottom w:val="0"/>
              <w:divBdr>
                <w:top w:val="none" w:sz="0" w:space="0" w:color="auto"/>
                <w:left w:val="none" w:sz="0" w:space="0" w:color="auto"/>
                <w:bottom w:val="none" w:sz="0" w:space="0" w:color="auto"/>
                <w:right w:val="none" w:sz="0" w:space="0" w:color="auto"/>
              </w:divBdr>
              <w:divsChild>
                <w:div w:id="4794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85656">
      <w:bodyDiv w:val="1"/>
      <w:marLeft w:val="0"/>
      <w:marRight w:val="0"/>
      <w:marTop w:val="0"/>
      <w:marBottom w:val="0"/>
      <w:divBdr>
        <w:top w:val="none" w:sz="0" w:space="0" w:color="auto"/>
        <w:left w:val="none" w:sz="0" w:space="0" w:color="auto"/>
        <w:bottom w:val="none" w:sz="0" w:space="0" w:color="auto"/>
        <w:right w:val="none" w:sz="0" w:space="0" w:color="auto"/>
      </w:divBdr>
    </w:div>
    <w:div w:id="201668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9</Pages>
  <Words>2805</Words>
  <Characters>15991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15</cp:revision>
  <cp:lastPrinted>2020-01-02T13:26:00Z</cp:lastPrinted>
  <dcterms:created xsi:type="dcterms:W3CDTF">2019-12-28T08:01:00Z</dcterms:created>
  <dcterms:modified xsi:type="dcterms:W3CDTF">2020-01-02T13:28:00Z</dcterms:modified>
</cp:coreProperties>
</file>