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2" w:rsidRPr="008161B3" w:rsidRDefault="00587C12" w:rsidP="00663F04">
      <w:pPr>
        <w:pStyle w:val="ShapkaDocumentu"/>
        <w:spacing w:before="100" w:beforeAutospacing="1" w:after="100" w:afterAutospacing="1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3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spacing w:before="120" w:after="240"/>
        <w:jc w:val="center"/>
        <w:rPr>
          <w:rFonts w:ascii="Times New Roman" w:eastAsia="Helvetica Neue" w:hAnsi="Times New Roman"/>
          <w:sz w:val="28"/>
          <w:szCs w:val="28"/>
        </w:rPr>
      </w:pPr>
      <w:bookmarkStart w:id="0" w:name="_GoBack"/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5812"/>
      </w:tblGrid>
      <w:tr w:rsidR="00587C12" w:rsidRPr="008161B3" w:rsidTr="00587C12">
        <w:trPr>
          <w:trHeight w:val="600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587C12" w:rsidRPr="008161B3" w:rsidRDefault="00587C12" w:rsidP="00587C12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587C12" w:rsidRPr="008161B3" w:rsidTr="00587C12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tbl>
      <w:tblPr>
        <w:tblW w:w="960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260"/>
        <w:gridCol w:w="5812"/>
      </w:tblGrid>
      <w:tr w:rsidR="00587C12" w:rsidRPr="008161B3" w:rsidTr="00587C12">
        <w:trPr>
          <w:trHeight w:val="20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Орган, що зареєстрував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8"/>
        <w:gridCol w:w="6631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Кадастровий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проектної документації в Реєстрі будівельної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діяльності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PD01:____-____-____-____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після 1 липня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03"/>
        <w:gridCol w:w="2505"/>
        <w:gridCol w:w="84"/>
        <w:gridCol w:w="35"/>
        <w:gridCol w:w="6365"/>
      </w:tblGrid>
      <w:tr w:rsidR="00587C12" w:rsidRPr="008161B3" w:rsidTr="00587C12">
        <w:trPr>
          <w:trHeight w:val="420"/>
        </w:trPr>
        <w:tc>
          <w:tcPr>
            <w:tcW w:w="981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7154"/>
      </w:tblGrid>
      <w:tr w:rsidR="00587C12" w:rsidRPr="008161B3" w:rsidTr="00587C12">
        <w:trPr>
          <w:trHeight w:val="42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2281"/>
        <w:gridCol w:w="7154"/>
      </w:tblGrid>
      <w:tr w:rsidR="00587C12" w:rsidRPr="008161B3" w:rsidTr="00587C12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26256E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p w:rsidR="00587C12" w:rsidRPr="008161B3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268"/>
        <w:gridCol w:w="6662"/>
      </w:tblGrid>
      <w:tr w:rsidR="00587C12" w:rsidRPr="008161B3" w:rsidTr="00587C12">
        <w:trPr>
          <w:trHeight w:val="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9"/>
        <w:gridCol w:w="6706"/>
      </w:tblGrid>
      <w:tr w:rsidR="00587C12" w:rsidRPr="008161B3" w:rsidTr="00587C12">
        <w:trPr>
          <w:trHeight w:val="480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tbl>
      <w:tblPr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47"/>
        <w:gridCol w:w="6851"/>
      </w:tblGrid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(вказати показники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проектною документацією, об’єкт має основні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587C12" w:rsidRPr="008161B3" w:rsidTr="00587C12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F4CAA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у тому числі пускового комплексу або черги___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3C3370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1"/>
        <w:gridCol w:w="1773"/>
        <w:gridCol w:w="2127"/>
        <w:gridCol w:w="3402"/>
      </w:tblGrid>
      <w:tr w:rsidR="00587C12" w:rsidRPr="008161B3" w:rsidTr="00587C12"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587C12" w:rsidRPr="008161B3" w:rsidTr="00587C12">
        <w:tc>
          <w:tcPr>
            <w:tcW w:w="244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587C12" w:rsidRPr="008161B3" w:rsidTr="00587C12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587C12" w:rsidRPr="008161B3" w:rsidRDefault="00587C12" w:rsidP="00587C12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587C12" w:rsidRPr="008161B3" w:rsidTr="00587C12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</w:p>
          <w:p w:rsidR="00587C12" w:rsidRPr="008161B3" w:rsidRDefault="00587C12" w:rsidP="00587C12">
            <w:pPr>
              <w:pStyle w:val="af1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470"/>
      </w:tblGrid>
      <w:tr w:rsidR="00587C12" w:rsidRPr="008161B3" w:rsidTr="00587C12">
        <w:trPr>
          <w:trHeight w:val="20"/>
        </w:trPr>
        <w:tc>
          <w:tcPr>
            <w:tcW w:w="96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(індекс, область, район, громада, населений пункт,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lastRenderedPageBreak/>
              <w:t>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92"/>
        <w:gridCol w:w="2184"/>
        <w:gridCol w:w="56"/>
        <w:gridCol w:w="14"/>
        <w:gridCol w:w="6454"/>
      </w:tblGrid>
      <w:tr w:rsidR="00587C12" w:rsidRPr="008161B3" w:rsidTr="00587C12">
        <w:trPr>
          <w:trHeight w:val="2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"/>
        <w:gridCol w:w="389"/>
        <w:gridCol w:w="2285"/>
        <w:gridCol w:w="78"/>
        <w:gridCol w:w="6"/>
        <w:gridCol w:w="445"/>
        <w:gridCol w:w="3402"/>
        <w:gridCol w:w="2693"/>
        <w:gridCol w:w="207"/>
        <w:gridCol w:w="15"/>
      </w:tblGrid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953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FF67D1" w:rsidRDefault="00587C12" w:rsidP="00587C12">
      <w:pPr>
        <w:rPr>
          <w:sz w:val="14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587C12" w:rsidRPr="008161B3" w:rsidTr="00587C12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587C12" w:rsidRPr="008161B3" w:rsidTr="00587C12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E6299D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299D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атами технічної інвентаризації,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748AA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1973"/>
        <w:gridCol w:w="1897"/>
        <w:gridCol w:w="511"/>
        <w:gridCol w:w="2408"/>
        <w:gridCol w:w="2409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trHeight w:val="48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87C12" w:rsidRPr="008161B3" w:rsidRDefault="00587C12" w:rsidP="00587C12"/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2554"/>
        <w:gridCol w:w="6663"/>
      </w:tblGrid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75859324"/>
      <w:bookmarkEnd w:id="1"/>
      <w:r w:rsidRPr="008161B3">
        <w:rPr>
          <w:rFonts w:ascii="Times New Roman" w:hAnsi="Times New Roman"/>
          <w:sz w:val="28"/>
          <w:szCs w:val="28"/>
        </w:rPr>
        <w:lastRenderedPageBreak/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2"/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663F04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кожній сторінці декларації)</w:t>
            </w:r>
          </w:p>
        </w:tc>
      </w:tr>
    </w:tbl>
    <w:p w:rsidR="00587C12" w:rsidRDefault="00587C12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Pr="00663F04" w:rsidRDefault="00663F04" w:rsidP="00663F04">
      <w:pPr>
        <w:pStyle w:val="a7"/>
        <w:spacing w:before="240"/>
        <w:ind w:left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663F04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663F04">
        <w:rPr>
          <w:rStyle w:val="st131"/>
          <w:rFonts w:ascii="Times New Roman" w:hAnsi="Times New Roman"/>
          <w:color w:val="auto"/>
          <w:sz w:val="24"/>
        </w:rPr>
        <w:t>№ 750 від 08.09.2015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663F04">
        <w:rPr>
          <w:rStyle w:val="st131"/>
          <w:rFonts w:ascii="Times New Roman" w:hAnsi="Times New Roman"/>
          <w:color w:val="auto"/>
          <w:sz w:val="24"/>
        </w:rPr>
        <w:t>№ 880 від 21.10.2015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63F04">
        <w:rPr>
          <w:rStyle w:val="st131"/>
          <w:rFonts w:ascii="Times New Roman" w:hAnsi="Times New Roman"/>
          <w:color w:val="auto"/>
          <w:sz w:val="24"/>
        </w:rPr>
        <w:t>№ 409 від 07.06.2017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63F04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63F04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63F04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663F04">
        <w:rPr>
          <w:rStyle w:val="st46"/>
          <w:rFonts w:ascii="Times New Roman" w:hAnsi="Times New Roman"/>
          <w:color w:val="auto"/>
          <w:sz w:val="24"/>
        </w:rPr>
        <w:t>}</w:t>
      </w:r>
    </w:p>
    <w:sectPr w:rsidR="00663F04" w:rsidRPr="00663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0D" w:rsidRDefault="00AE720D" w:rsidP="00663F04">
      <w:r>
        <w:separator/>
      </w:r>
    </w:p>
  </w:endnote>
  <w:endnote w:type="continuationSeparator" w:id="0">
    <w:p w:rsidR="00AE720D" w:rsidRDefault="00AE720D" w:rsidP="0066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0D" w:rsidRDefault="00AE720D" w:rsidP="00663F04">
      <w:r>
        <w:separator/>
      </w:r>
    </w:p>
  </w:footnote>
  <w:footnote w:type="continuationSeparator" w:id="0">
    <w:p w:rsidR="00AE720D" w:rsidRDefault="00AE720D" w:rsidP="0066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2"/>
    <w:rsid w:val="00156FB6"/>
    <w:rsid w:val="005345E9"/>
    <w:rsid w:val="00587C12"/>
    <w:rsid w:val="00663F04"/>
    <w:rsid w:val="00910CC5"/>
    <w:rsid w:val="00935D8B"/>
    <w:rsid w:val="00AE720D"/>
    <w:rsid w:val="00C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63F04"/>
    <w:rPr>
      <w:i/>
      <w:iCs/>
      <w:color w:val="0000FF"/>
    </w:rPr>
  </w:style>
  <w:style w:type="character" w:customStyle="1" w:styleId="st46">
    <w:name w:val="st46"/>
    <w:uiPriority w:val="99"/>
    <w:rsid w:val="00663F04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63F04"/>
    <w:rPr>
      <w:i/>
      <w:iCs/>
      <w:color w:val="0000FF"/>
    </w:rPr>
  </w:style>
  <w:style w:type="character" w:customStyle="1" w:styleId="st46">
    <w:name w:val="st46"/>
    <w:uiPriority w:val="99"/>
    <w:rsid w:val="00663F0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3686</Words>
  <Characters>21013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Пользователь</cp:lastModifiedBy>
  <cp:revision>2</cp:revision>
  <dcterms:created xsi:type="dcterms:W3CDTF">2021-11-10T08:33:00Z</dcterms:created>
  <dcterms:modified xsi:type="dcterms:W3CDTF">2021-11-10T08:33:00Z</dcterms:modified>
</cp:coreProperties>
</file>