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архітектури та містобудування Сумської міської ради – головному архітектору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Андрію КРИВЦОВУ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35189D" w:rsidRDefault="006153C0" w:rsidP="006153C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5189D" w:rsidRDefault="00316A26" w:rsidP="003518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присвоїти адресу </w:t>
      </w:r>
      <w:r w:rsidR="00351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самочинно збудованому </w:t>
      </w:r>
      <w:r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об’єкту </w:t>
      </w:r>
      <w:r w:rsidR="0035189D">
        <w:rPr>
          <w:rFonts w:ascii="Times New Roman" w:hAnsi="Times New Roman" w:cs="Times New Roman"/>
          <w:b/>
          <w:sz w:val="24"/>
          <w:szCs w:val="24"/>
          <w:lang w:val="uk-UA"/>
        </w:rPr>
        <w:t>нерухомого майна, на яке визнано право власності за рішенням суду______________________________________</w:t>
      </w:r>
    </w:p>
    <w:p w:rsidR="00316A26" w:rsidRPr="00316A26" w:rsidRDefault="0035189D" w:rsidP="00351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  <w:r w:rsidR="00316A26" w:rsidRPr="00316A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16A26" w:rsidRPr="0035189D" w:rsidRDefault="0035189D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(найменування суду, дата та номер рішення)</w:t>
      </w:r>
    </w:p>
    <w:p w:rsidR="00316A26" w:rsidRPr="00316A26" w:rsidRDefault="00316A26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16A26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35189D" w:rsidRPr="0035189D" w:rsidRDefault="0035189D" w:rsidP="0035189D">
      <w:pPr>
        <w:ind w:firstLine="4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1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копія відповідного рішення суду; </w:t>
      </w:r>
    </w:p>
    <w:p w:rsidR="0035189D" w:rsidRPr="0035189D" w:rsidRDefault="0035189D" w:rsidP="0035189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>) копія документа, що посвідчує право власності або користування земельною ділянкою, на якій споруджено об’єкт нерухомого майна (</w:t>
      </w:r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майно);</w:t>
      </w:r>
    </w:p>
    <w:p w:rsidR="0035189D" w:rsidRPr="0035189D" w:rsidRDefault="0035189D" w:rsidP="0035189D">
      <w:pPr>
        <w:ind w:firstLine="4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копія документа, що засвідчує прийняття в експлуатацію закінченого будівництвом об’єкта  </w:t>
      </w:r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 xml:space="preserve">(якщо відомості про такий документ не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внесено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35189D" w:rsidRPr="0035189D" w:rsidRDefault="0035189D" w:rsidP="0035189D">
      <w:pPr>
        <w:ind w:firstLine="45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35189D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35189D" w:rsidRPr="0035189D" w:rsidRDefault="0035189D" w:rsidP="0035189D">
      <w:pPr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35189D">
        <w:rPr>
          <w:rFonts w:ascii="Times New Roman" w:hAnsi="Times New Roman" w:cs="Times New Roman"/>
          <w:sz w:val="20"/>
          <w:szCs w:val="20"/>
        </w:rPr>
        <w:t xml:space="preserve"> </w:t>
      </w:r>
      <w:r w:rsidRPr="0035189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189D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5189D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35189D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35189D">
        <w:rPr>
          <w:rFonts w:ascii="Times New Roman" w:hAnsi="Times New Roman" w:cs="Times New Roman"/>
          <w:i/>
          <w:sz w:val="20"/>
          <w:szCs w:val="20"/>
        </w:rPr>
        <w:t>.</w:t>
      </w:r>
    </w:p>
    <w:p w:rsidR="0035189D" w:rsidRPr="0035189D" w:rsidRDefault="0035189D" w:rsidP="0035189D">
      <w:pPr>
        <w:pStyle w:val="a5"/>
        <w:jc w:val="both"/>
        <w:rPr>
          <w:rFonts w:ascii="Times New Roman" w:hAnsi="Times New Roman"/>
          <w:b/>
          <w:sz w:val="20"/>
        </w:rPr>
      </w:pPr>
      <w:r w:rsidRPr="0035189D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35189D" w:rsidRPr="008A1DE9" w:rsidRDefault="0035189D" w:rsidP="0035189D">
      <w:pPr>
        <w:ind w:firstLine="540"/>
        <w:jc w:val="both"/>
        <w:rPr>
          <w:b/>
          <w:sz w:val="20"/>
          <w:szCs w:val="20"/>
          <w:lang w:val="uk-UA"/>
        </w:rPr>
      </w:pPr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bookmarkStart w:id="0" w:name="_GoBack"/>
      <w:bookmarkEnd w:id="0"/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54784"/>
    <w:rsid w:val="00316A26"/>
    <w:rsid w:val="0035189D"/>
    <w:rsid w:val="006153C0"/>
    <w:rsid w:val="008F3EFA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AC4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6</cp:revision>
  <dcterms:created xsi:type="dcterms:W3CDTF">2021-04-12T12:27:00Z</dcterms:created>
  <dcterms:modified xsi:type="dcterms:W3CDTF">2021-04-14T06:17:00Z</dcterms:modified>
</cp:coreProperties>
</file>