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>
            <w:bookmarkStart w:id="0" w:name="_GoBack"/>
            <w:bookmarkEnd w:id="0"/>
          </w:p>
        </w:tc>
        <w:tc>
          <w:tcPr>
            <w:tcW w:w="4918" w:type="dxa"/>
          </w:tcPr>
          <w:p w:rsidR="000422C5" w:rsidRDefault="000422C5" w:rsidP="000422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7A7F" w:rsidRDefault="00316A26" w:rsidP="00DE3E2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присвоїти адресу об’єкту </w:t>
      </w:r>
      <w:r w:rsidR="002A0D3F" w:rsidRPr="002A0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нерухомого майна </w:t>
      </w:r>
      <w:r w:rsidR="00FD7A7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  <w:r w:rsidR="006D3893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r w:rsidR="00FD7A7F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</w:p>
    <w:p w:rsidR="00FD7A7F" w:rsidRPr="00FD7A7F" w:rsidRDefault="00FD7A7F" w:rsidP="00FD7A7F">
      <w:pPr>
        <w:ind w:firstLine="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6D3893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D7A7F">
        <w:rPr>
          <w:rFonts w:ascii="Times New Roman" w:hAnsi="Times New Roman" w:cs="Times New Roman"/>
          <w:sz w:val="20"/>
          <w:szCs w:val="20"/>
          <w:lang w:val="uk-UA"/>
        </w:rPr>
        <w:t>назва об’єкту нерухомого майна)</w:t>
      </w:r>
    </w:p>
    <w:p w:rsidR="002A0D3F" w:rsidRPr="002A0D3F" w:rsidRDefault="002A0D3F" w:rsidP="00FD7A7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D3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2A0D3F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Pr="002A0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прийняття об’єкта в експлуатацію). </w:t>
      </w:r>
    </w:p>
    <w:p w:rsidR="00026755" w:rsidRDefault="00026755" w:rsidP="00026755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6A26" w:rsidRPr="002A0D3F" w:rsidRDefault="00316A26" w:rsidP="00026755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4B0991" w:rsidRPr="0035189D" w:rsidRDefault="002A0D3F" w:rsidP="004B0991">
      <w:pPr>
        <w:tabs>
          <w:tab w:val="left" w:pos="567"/>
        </w:tabs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копія </w:t>
      </w:r>
      <w:r w:rsidRPr="002A0D3F">
        <w:rPr>
          <w:rFonts w:ascii="Times New Roman" w:hAnsi="Times New Roman" w:cs="Times New Roman"/>
          <w:sz w:val="20"/>
          <w:szCs w:val="20"/>
        </w:rPr>
        <w:t>документ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A0D3F">
        <w:rPr>
          <w:rFonts w:ascii="Times New Roman" w:hAnsi="Times New Roman" w:cs="Times New Roman"/>
          <w:sz w:val="20"/>
          <w:szCs w:val="20"/>
        </w:rPr>
        <w:t xml:space="preserve">, 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що посвідчує право власності або користування земельною ділянкою, на якій споруджено об’єкт нерухомого майна</w:t>
      </w:r>
      <w:r w:rsidR="004B09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B0991" w:rsidRPr="0035189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4B0991" w:rsidRPr="0035189D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майно);</w:t>
      </w:r>
    </w:p>
    <w:p w:rsidR="000422C5" w:rsidRDefault="002A0D3F" w:rsidP="00DE3E2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) копія документа, що засвідчує прийняття в експлуатацію закінченого будівництвом об’єкта</w:t>
      </w:r>
      <w:r w:rsidR="000422C5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CB1368" w:rsidRDefault="00672570" w:rsidP="00DE3E29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CB1368" w:rsidRPr="00CB1368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CB1368" w:rsidRPr="009259A5">
        <w:rPr>
          <w:rFonts w:ascii="Times New Roman" w:hAnsi="Times New Roman" w:cs="Times New Roman"/>
          <w:b/>
          <w:sz w:val="20"/>
          <w:szCs w:val="20"/>
          <w:lang w:val="uk-UA"/>
        </w:rPr>
        <w:t>матеріали технічної інвентаризації та пропозиції замовника щодо нумерації окремих частин об’єкта</w:t>
      </w:r>
      <w:r w:rsidR="00CB13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1368" w:rsidRPr="00CB13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(для присвоєння адреси закінченого будівництвом об’єкту з окремими частинами </w:t>
      </w:r>
      <w:r w:rsidR="00CB13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об’єкта (квартирами, нежитловими приміщеннями, </w:t>
      </w:r>
      <w:proofErr w:type="spellStart"/>
      <w:r w:rsidR="00CB1368">
        <w:rPr>
          <w:rFonts w:ascii="Times New Roman" w:hAnsi="Times New Roman" w:cs="Times New Roman"/>
          <w:i/>
          <w:sz w:val="20"/>
          <w:szCs w:val="20"/>
          <w:lang w:val="uk-UA"/>
        </w:rPr>
        <w:t>машиномісцями</w:t>
      </w:r>
      <w:proofErr w:type="spellEnd"/>
      <w:r w:rsidR="00CB1368">
        <w:rPr>
          <w:rFonts w:ascii="Times New Roman" w:hAnsi="Times New Roman" w:cs="Times New Roman"/>
          <w:i/>
          <w:sz w:val="20"/>
          <w:szCs w:val="20"/>
          <w:lang w:val="uk-UA"/>
        </w:rPr>
        <w:t>, гаражними боксами.)</w:t>
      </w:r>
      <w:r w:rsidR="00CB1368" w:rsidRPr="00CB136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672570" w:rsidRPr="002A0D3F" w:rsidRDefault="00672570" w:rsidP="00672570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2A0D3F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672570" w:rsidRDefault="00672570" w:rsidP="00672570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2A0D3F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672570" w:rsidRPr="00CB1368" w:rsidRDefault="00672570" w:rsidP="00DE3E29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16A26" w:rsidRPr="00316A26" w:rsidRDefault="00316A26" w:rsidP="00DE3E29">
      <w:pPr>
        <w:pStyle w:val="a5"/>
        <w:ind w:firstLine="0"/>
        <w:jc w:val="both"/>
        <w:rPr>
          <w:rFonts w:ascii="Times New Roman" w:hAnsi="Times New Roman"/>
          <w:b/>
          <w:sz w:val="20"/>
        </w:rPr>
      </w:pPr>
      <w:r w:rsidRPr="00316A26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316A26" w:rsidRPr="00316A26" w:rsidRDefault="00316A26" w:rsidP="00316A26">
      <w:pPr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21207B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bookmarkStart w:id="1" w:name="n1561"/>
      <w:bookmarkEnd w:id="1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26755"/>
    <w:rsid w:val="000422C5"/>
    <w:rsid w:val="000638C9"/>
    <w:rsid w:val="0021207B"/>
    <w:rsid w:val="00254784"/>
    <w:rsid w:val="002A0D3F"/>
    <w:rsid w:val="00316A26"/>
    <w:rsid w:val="004B0991"/>
    <w:rsid w:val="005D4F4D"/>
    <w:rsid w:val="006153C0"/>
    <w:rsid w:val="00672570"/>
    <w:rsid w:val="006D3893"/>
    <w:rsid w:val="007957B2"/>
    <w:rsid w:val="008F3EFA"/>
    <w:rsid w:val="009259A5"/>
    <w:rsid w:val="00C01E6E"/>
    <w:rsid w:val="00C55148"/>
    <w:rsid w:val="00CB1368"/>
    <w:rsid w:val="00D21042"/>
    <w:rsid w:val="00D2747E"/>
    <w:rsid w:val="00DE3E29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Сибільова Віра Іванівна</cp:lastModifiedBy>
  <cp:revision>2</cp:revision>
  <dcterms:created xsi:type="dcterms:W3CDTF">2023-04-07T11:27:00Z</dcterms:created>
  <dcterms:modified xsi:type="dcterms:W3CDTF">2023-04-07T11:27:00Z</dcterms:modified>
</cp:coreProperties>
</file>