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918"/>
      </w:tblGrid>
      <w:tr w:rsidR="008F3EFA" w:rsidTr="00D21042">
        <w:tc>
          <w:tcPr>
            <w:tcW w:w="4710" w:type="dxa"/>
          </w:tcPr>
          <w:p w:rsidR="008F3EFA" w:rsidRDefault="008F3EFA"/>
        </w:tc>
        <w:tc>
          <w:tcPr>
            <w:tcW w:w="4918" w:type="dxa"/>
          </w:tcPr>
          <w:p w:rsidR="009E7A08" w:rsidRPr="00E00449" w:rsidRDefault="009E7A08" w:rsidP="009E7A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E004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Управління архітектури, містобудування та охорони культурної спадщини громади Сумської міської ради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(ПІБ заявник</w:t>
            </w:r>
            <w:r w:rsidR="00254784">
              <w:rPr>
                <w:sz w:val="16"/>
                <w:szCs w:val="16"/>
                <w:lang w:val="uk-UA"/>
              </w:rPr>
              <w:t>а</w:t>
            </w:r>
            <w:r>
              <w:rPr>
                <w:sz w:val="16"/>
                <w:szCs w:val="16"/>
                <w:lang w:val="uk-UA"/>
              </w:rPr>
              <w:t>/</w:t>
            </w:r>
            <w:r w:rsidRPr="007A05AA">
              <w:rPr>
                <w:sz w:val="16"/>
                <w:szCs w:val="16"/>
                <w:lang w:val="uk-UA"/>
              </w:rPr>
              <w:t xml:space="preserve">найменування юридичної особи) </w:t>
            </w:r>
          </w:p>
          <w:p w:rsidR="00254784" w:rsidRDefault="00254784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___________________________________________________________</w:t>
            </w:r>
          </w:p>
          <w:p w:rsidR="00254784" w:rsidRDefault="00254784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(реєстраційний номер облікової картки платника податків/</w:t>
            </w:r>
          </w:p>
          <w:p w:rsidR="00254784" w:rsidRDefault="00254784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ЄДРПОУ)</w:t>
            </w:r>
          </w:p>
          <w:p w:rsidR="00254784" w:rsidRPr="007A05AA" w:rsidRDefault="00254784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___________________________________________________________</w:t>
            </w:r>
          </w:p>
          <w:p w:rsidR="008F3EFA" w:rsidRPr="00254784" w:rsidRDefault="00254784" w:rsidP="002547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(адреса місця проживання)</w:t>
            </w:r>
          </w:p>
          <w:p w:rsidR="008F3EFA" w:rsidRDefault="002547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Pr="008F3EFA" w:rsidRDefault="00254784" w:rsidP="00254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47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(контактний телефон)</w:t>
            </w:r>
          </w:p>
        </w:tc>
      </w:tr>
    </w:tbl>
    <w:p w:rsidR="006153C0" w:rsidRPr="00D21042" w:rsidRDefault="006153C0" w:rsidP="006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1042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6153C0" w:rsidRPr="00D21042" w:rsidRDefault="006153C0" w:rsidP="006153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153C0" w:rsidRPr="00D21042" w:rsidRDefault="006153C0" w:rsidP="006153C0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210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Прошу змінити адресу об’єкту нерухомого майна у разі його об’єднання, поділу або виділення частки </w:t>
      </w:r>
      <w:r w:rsidRPr="003C2756">
        <w:rPr>
          <w:rFonts w:ascii="Times New Roman" w:hAnsi="Times New Roman" w:cs="Times New Roman"/>
          <w:b/>
          <w:i/>
          <w:sz w:val="24"/>
          <w:szCs w:val="24"/>
          <w:lang w:val="uk-UA"/>
        </w:rPr>
        <w:t>(крім квартири, житлового або нежитлового приміщення тощо).</w:t>
      </w:r>
    </w:p>
    <w:p w:rsidR="006153C0" w:rsidRPr="006153C0" w:rsidRDefault="006153C0" w:rsidP="006153C0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6153C0" w:rsidRPr="006153C0" w:rsidRDefault="006153C0" w:rsidP="006153C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6153C0">
        <w:rPr>
          <w:rFonts w:ascii="Times New Roman" w:hAnsi="Times New Roman" w:cs="Times New Roman"/>
          <w:sz w:val="20"/>
          <w:szCs w:val="20"/>
          <w:lang w:val="uk-UA"/>
        </w:rPr>
        <w:t>Раніше присвоєна адреса об’єкта нерухомого майна: __________________________________________________</w:t>
      </w:r>
      <w:r w:rsidR="006C5D2E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</w:t>
      </w:r>
    </w:p>
    <w:p w:rsidR="006153C0" w:rsidRPr="006153C0" w:rsidRDefault="006153C0" w:rsidP="006153C0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3C0" w:rsidRPr="006153C0" w:rsidRDefault="006153C0" w:rsidP="006153C0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153C0">
        <w:rPr>
          <w:rFonts w:ascii="Times New Roman" w:hAnsi="Times New Roman" w:cs="Times New Roman"/>
          <w:sz w:val="20"/>
          <w:szCs w:val="20"/>
          <w:lang w:val="uk-UA"/>
        </w:rPr>
        <w:t>Ідентифікатор закінченого будівництвом об</w:t>
      </w:r>
      <w:r w:rsidRPr="006153C0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Pr="006153C0">
        <w:rPr>
          <w:rFonts w:ascii="Times New Roman" w:hAnsi="Times New Roman" w:cs="Times New Roman"/>
          <w:sz w:val="20"/>
          <w:szCs w:val="20"/>
          <w:lang w:val="uk-UA"/>
        </w:rPr>
        <w:t>єкта</w:t>
      </w:r>
      <w:proofErr w:type="spellEnd"/>
      <w:r w:rsidRPr="006153C0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Pr="006153C0">
        <w:rPr>
          <w:rFonts w:ascii="Times New Roman" w:hAnsi="Times New Roman" w:cs="Times New Roman"/>
          <w:i/>
          <w:sz w:val="20"/>
          <w:szCs w:val="20"/>
          <w:lang w:val="uk-UA"/>
        </w:rPr>
        <w:t>для об</w:t>
      </w:r>
      <w:r w:rsidRPr="006153C0">
        <w:rPr>
          <w:rFonts w:ascii="Times New Roman" w:hAnsi="Times New Roman" w:cs="Times New Roman"/>
          <w:i/>
          <w:sz w:val="20"/>
          <w:szCs w:val="20"/>
        </w:rPr>
        <w:t>’</w:t>
      </w:r>
      <w:proofErr w:type="spellStart"/>
      <w:r w:rsidRPr="006153C0">
        <w:rPr>
          <w:rFonts w:ascii="Times New Roman" w:hAnsi="Times New Roman" w:cs="Times New Roman"/>
          <w:i/>
          <w:sz w:val="20"/>
          <w:szCs w:val="20"/>
          <w:lang w:val="uk-UA"/>
        </w:rPr>
        <w:t>єктів</w:t>
      </w:r>
      <w:proofErr w:type="spellEnd"/>
      <w:r w:rsidRPr="006153C0">
        <w:rPr>
          <w:rFonts w:ascii="Times New Roman" w:hAnsi="Times New Roman" w:cs="Times New Roman"/>
          <w:i/>
          <w:sz w:val="20"/>
          <w:szCs w:val="20"/>
          <w:lang w:val="uk-UA"/>
        </w:rPr>
        <w:t>, яким присвоєно ідентифікатор до подання заяви):</w:t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</w:t>
      </w:r>
    </w:p>
    <w:p w:rsidR="006153C0" w:rsidRPr="00D21042" w:rsidRDefault="006153C0" w:rsidP="006153C0">
      <w:pPr>
        <w:spacing w:after="0"/>
        <w:jc w:val="both"/>
        <w:rPr>
          <w:rStyle w:val="a4"/>
          <w:rFonts w:ascii="Times New Roman" w:hAnsi="Times New Roman" w:cs="Times New Roman"/>
          <w:i w:val="0"/>
          <w:sz w:val="16"/>
          <w:szCs w:val="16"/>
          <w:lang w:val="uk-UA"/>
        </w:rPr>
      </w:pPr>
    </w:p>
    <w:p w:rsidR="006153C0" w:rsidRPr="006153C0" w:rsidRDefault="006153C0" w:rsidP="00AD4C4C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6153C0">
        <w:rPr>
          <w:rFonts w:ascii="Times New Roman" w:hAnsi="Times New Roman" w:cs="Times New Roman"/>
          <w:sz w:val="20"/>
          <w:szCs w:val="20"/>
          <w:u w:val="single"/>
          <w:lang w:val="uk-UA"/>
        </w:rPr>
        <w:t>До заяви додаються:</w:t>
      </w:r>
    </w:p>
    <w:p w:rsidR="006153C0" w:rsidRPr="006153C0" w:rsidRDefault="00FA4D5C" w:rsidP="00AD4C4C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153C0" w:rsidRPr="006153C0">
        <w:rPr>
          <w:rFonts w:ascii="Times New Roman" w:hAnsi="Times New Roman" w:cs="Times New Roman"/>
          <w:sz w:val="20"/>
          <w:szCs w:val="20"/>
        </w:rPr>
        <w:t xml:space="preserve">) документ,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посвідчує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</w:t>
      </w:r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право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власності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на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об’єкт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нерухомого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майна до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його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об’єднання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поділу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або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виділення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частки</w:t>
      </w:r>
      <w:proofErr w:type="spellEnd"/>
      <w:r w:rsidR="008852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8527B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у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якщо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право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власності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на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об’єкт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не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зареєстровано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в Державному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реєстрі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речових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прав на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нерухоме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майно</w:t>
      </w:r>
      <w:proofErr w:type="spellEnd"/>
      <w:r w:rsidR="0088527B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0B43F0">
        <w:rPr>
          <w:rFonts w:ascii="Times New Roman" w:hAnsi="Times New Roman" w:cs="Times New Roman"/>
          <w:i/>
          <w:sz w:val="20"/>
          <w:szCs w:val="20"/>
          <w:lang w:val="uk-UA"/>
        </w:rPr>
        <w:t>__________________________</w:t>
      </w:r>
      <w:r w:rsidR="006C5D2E">
        <w:rPr>
          <w:rFonts w:ascii="Times New Roman" w:hAnsi="Times New Roman" w:cs="Times New Roman"/>
          <w:i/>
          <w:sz w:val="20"/>
          <w:szCs w:val="20"/>
          <w:lang w:val="uk-UA"/>
        </w:rPr>
        <w:t>___________________________________________________</w:t>
      </w:r>
      <w:r w:rsidR="000B4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(реєстраційний номер в Державному реєстрі речових прав на нерухоме майно)</w:t>
      </w:r>
      <w:r w:rsidR="006153C0" w:rsidRPr="006153C0">
        <w:rPr>
          <w:rFonts w:ascii="Times New Roman" w:hAnsi="Times New Roman" w:cs="Times New Roman"/>
          <w:i/>
          <w:sz w:val="20"/>
          <w:szCs w:val="20"/>
        </w:rPr>
        <w:t>;</w:t>
      </w:r>
    </w:p>
    <w:p w:rsidR="006153C0" w:rsidRPr="006153C0" w:rsidRDefault="00FA4D5C" w:rsidP="00AD4C4C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n1556"/>
      <w:bookmarkEnd w:id="0"/>
      <w:r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6153C0" w:rsidRPr="006153C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копія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договору про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поділ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спільного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майна,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договір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про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виділ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у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натурі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частки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із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спільного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майна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або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відповідне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рішення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суду</w:t>
      </w:r>
      <w:r w:rsidR="0088527B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у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якщо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об’єкт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перебуває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у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спільній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власності</w:t>
      </w:r>
      <w:proofErr w:type="spellEnd"/>
      <w:r w:rsidR="0088527B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6153C0" w:rsidRPr="006153C0">
        <w:rPr>
          <w:rFonts w:ascii="Times New Roman" w:hAnsi="Times New Roman" w:cs="Times New Roman"/>
          <w:i/>
          <w:sz w:val="20"/>
          <w:szCs w:val="20"/>
        </w:rPr>
        <w:t>;</w:t>
      </w:r>
    </w:p>
    <w:p w:rsidR="005864DF" w:rsidRPr="005864DF" w:rsidRDefault="00FA4D5C" w:rsidP="005864DF">
      <w:pPr>
        <w:spacing w:after="12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bookmarkStart w:id="1" w:name="n1557"/>
      <w:bookmarkEnd w:id="1"/>
      <w:r w:rsidRPr="0087070E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6153C0" w:rsidRPr="0087070E">
        <w:rPr>
          <w:rFonts w:ascii="Times New Roman" w:hAnsi="Times New Roman" w:cs="Times New Roman"/>
          <w:sz w:val="20"/>
          <w:szCs w:val="20"/>
        </w:rPr>
        <w:t xml:space="preserve">) </w:t>
      </w:r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документ,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що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засвідчує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прийняття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в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експлуатацію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закінченого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будівництвом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об’єкта</w:t>
      </w:r>
      <w:proofErr w:type="spellEnd"/>
      <w:r w:rsidR="0087070E" w:rsidRPr="009E7A08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об’єкта</w:t>
      </w:r>
      <w:proofErr w:type="spellEnd"/>
      <w:r w:rsidR="0087070E" w:rsidRPr="0087070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крім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випадків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,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якщо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об’єкт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нерухомого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майна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створюється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шляхом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поділу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,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об’єднання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або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виділення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без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проведення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будівельних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робіт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,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що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відповідно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до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законодавства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потребують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отримання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дозволу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на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їх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proofErr w:type="spellStart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проведення</w:t>
      </w:r>
      <w:proofErr w:type="spellEnd"/>
      <w:r w:rsidR="0087070E" w:rsidRPr="009E7A0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)</w:t>
      </w:r>
      <w:r w:rsidR="005864D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uk-UA" w:eastAsia="ru-RU"/>
        </w:rPr>
        <w:t xml:space="preserve"> </w:t>
      </w:r>
      <w:r w:rsidR="005864DF">
        <w:rPr>
          <w:rFonts w:ascii="Times New Roman" w:hAnsi="Times New Roman" w:cs="Times New Roman"/>
          <w:sz w:val="20"/>
          <w:szCs w:val="20"/>
          <w:lang w:val="uk-UA"/>
        </w:rPr>
        <w:t>____________________________</w:t>
      </w:r>
      <w:r w:rsidR="006C5D2E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</w:t>
      </w:r>
      <w:bookmarkStart w:id="2" w:name="_GoBack"/>
      <w:bookmarkEnd w:id="2"/>
      <w:r w:rsidR="005864D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864DF" w:rsidRPr="005864DF">
        <w:rPr>
          <w:rFonts w:ascii="Times New Roman" w:hAnsi="Times New Roman" w:cs="Times New Roman"/>
          <w:i/>
          <w:sz w:val="20"/>
          <w:szCs w:val="20"/>
          <w:lang w:val="uk-UA"/>
        </w:rPr>
        <w:t>(реєстраційний номер в Єдиній державній електронній системі у сфері будівництва);</w:t>
      </w:r>
    </w:p>
    <w:p w:rsidR="006C5D2E" w:rsidRDefault="00FA4D5C" w:rsidP="00AD4C4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bookmarkStart w:id="3" w:name="n1558"/>
      <w:bookmarkEnd w:id="3"/>
      <w:r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6153C0" w:rsidRPr="006153C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технічний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паспорт на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новостворений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об’єкт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53C0" w:rsidRPr="009E7A08">
        <w:rPr>
          <w:rFonts w:ascii="Times New Roman" w:hAnsi="Times New Roman" w:cs="Times New Roman"/>
          <w:b/>
          <w:sz w:val="20"/>
          <w:szCs w:val="20"/>
        </w:rPr>
        <w:t>нерухомого</w:t>
      </w:r>
      <w:proofErr w:type="spellEnd"/>
      <w:r w:rsidR="006153C0" w:rsidRPr="009E7A08">
        <w:rPr>
          <w:rFonts w:ascii="Times New Roman" w:hAnsi="Times New Roman" w:cs="Times New Roman"/>
          <w:b/>
          <w:sz w:val="20"/>
          <w:szCs w:val="20"/>
        </w:rPr>
        <w:t xml:space="preserve"> майна</w:t>
      </w:r>
      <w:r w:rsidR="006153C0" w:rsidRPr="006153C0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n1559"/>
      <w:bookmarkEnd w:id="4"/>
    </w:p>
    <w:p w:rsidR="00143CC6" w:rsidRPr="0088527B" w:rsidRDefault="006C5D2E" w:rsidP="00AD4C4C">
      <w:pPr>
        <w:spacing w:after="12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</w:t>
      </w:r>
      <w:r w:rsidR="009E7A08">
        <w:rPr>
          <w:rFonts w:ascii="Times New Roman" w:hAnsi="Times New Roman" w:cs="Times New Roman"/>
          <w:sz w:val="20"/>
          <w:szCs w:val="20"/>
          <w:lang w:val="uk-UA"/>
        </w:rPr>
        <w:t xml:space="preserve">____________________________ </w:t>
      </w:r>
      <w:r w:rsidR="009E7A08" w:rsidRPr="00250BF8">
        <w:rPr>
          <w:rFonts w:ascii="Times New Roman" w:hAnsi="Times New Roman" w:cs="Times New Roman"/>
          <w:i/>
          <w:sz w:val="20"/>
          <w:szCs w:val="20"/>
          <w:lang w:val="uk-UA"/>
        </w:rPr>
        <w:t xml:space="preserve">(реєстраційний номер в </w:t>
      </w:r>
      <w:r w:rsidR="009E7A08">
        <w:rPr>
          <w:rFonts w:ascii="Times New Roman" w:hAnsi="Times New Roman" w:cs="Times New Roman"/>
          <w:i/>
          <w:sz w:val="20"/>
          <w:szCs w:val="20"/>
          <w:lang w:val="uk-UA"/>
        </w:rPr>
        <w:t>Єдиній державній електронній системі у сфері будівництва</w:t>
      </w:r>
      <w:r w:rsidR="009E7A08" w:rsidRPr="00250BF8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143CC6" w:rsidRPr="0088527B">
        <w:rPr>
          <w:rFonts w:ascii="Times New Roman" w:hAnsi="Times New Roman" w:cs="Times New Roman"/>
          <w:i/>
          <w:sz w:val="20"/>
          <w:szCs w:val="20"/>
          <w:lang w:val="uk-UA"/>
        </w:rPr>
        <w:t>;</w:t>
      </w:r>
    </w:p>
    <w:p w:rsidR="006153C0" w:rsidRPr="006153C0" w:rsidRDefault="00FA4D5C" w:rsidP="00AD4C4C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6153C0" w:rsidRPr="006153C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копія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документа,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посвідчує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особу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заявника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</w:t>
      </w:r>
      <w:r w:rsidR="0088527B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у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подання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документів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поштовим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відправленням</w:t>
      </w:r>
      <w:proofErr w:type="spellEnd"/>
      <w:r w:rsidR="0088527B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6153C0" w:rsidRPr="006153C0">
        <w:rPr>
          <w:rFonts w:ascii="Times New Roman" w:hAnsi="Times New Roman" w:cs="Times New Roman"/>
          <w:i/>
          <w:sz w:val="20"/>
          <w:szCs w:val="20"/>
        </w:rPr>
        <w:t>;</w:t>
      </w:r>
    </w:p>
    <w:p w:rsidR="006153C0" w:rsidRPr="006153C0" w:rsidRDefault="00FA4D5C" w:rsidP="00AD4C4C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5" w:name="n1560"/>
      <w:bookmarkEnd w:id="5"/>
      <w:r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6153C0" w:rsidRPr="006153C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копія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документа,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sz w:val="20"/>
          <w:szCs w:val="20"/>
        </w:rPr>
        <w:t>засв</w:t>
      </w:r>
      <w:r>
        <w:rPr>
          <w:rFonts w:ascii="Times New Roman" w:hAnsi="Times New Roman" w:cs="Times New Roman"/>
          <w:sz w:val="20"/>
          <w:szCs w:val="20"/>
        </w:rPr>
        <w:t>ідчує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повноваження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представника</w:t>
      </w:r>
      <w:proofErr w:type="spellEnd"/>
      <w:r w:rsidR="006153C0" w:rsidRPr="006153C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у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подання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документів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представником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поштовим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відправленням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або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електронній</w:t>
      </w:r>
      <w:proofErr w:type="spellEnd"/>
      <w:r w:rsidR="006153C0" w:rsidRPr="006153C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153C0" w:rsidRPr="006153C0">
        <w:rPr>
          <w:rFonts w:ascii="Times New Roman" w:hAnsi="Times New Roman" w:cs="Times New Roman"/>
          <w:i/>
          <w:sz w:val="20"/>
          <w:szCs w:val="20"/>
        </w:rPr>
        <w:t>формі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6153C0" w:rsidRPr="006153C0">
        <w:rPr>
          <w:rFonts w:ascii="Times New Roman" w:hAnsi="Times New Roman" w:cs="Times New Roman"/>
          <w:i/>
          <w:sz w:val="20"/>
          <w:szCs w:val="20"/>
        </w:rPr>
        <w:t>.</w:t>
      </w:r>
    </w:p>
    <w:p w:rsidR="00D21042" w:rsidRDefault="00D21042" w:rsidP="006153C0">
      <w:pPr>
        <w:spacing w:after="0"/>
        <w:ind w:firstLine="4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53C0" w:rsidRPr="00D21042" w:rsidRDefault="006153C0" w:rsidP="006153C0">
      <w:pPr>
        <w:spacing w:after="0"/>
        <w:ind w:firstLine="45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Копії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документів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що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подаються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зміни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адреси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об’єкта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нерухомого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майна,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засвідчуються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заявником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його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21042">
        <w:rPr>
          <w:rFonts w:ascii="Times New Roman" w:hAnsi="Times New Roman" w:cs="Times New Roman"/>
          <w:b/>
          <w:sz w:val="20"/>
          <w:szCs w:val="20"/>
        </w:rPr>
        <w:t>представником</w:t>
      </w:r>
      <w:proofErr w:type="spellEnd"/>
      <w:r w:rsidRPr="00D21042">
        <w:rPr>
          <w:rFonts w:ascii="Times New Roman" w:hAnsi="Times New Roman" w:cs="Times New Roman"/>
          <w:b/>
          <w:sz w:val="20"/>
          <w:szCs w:val="20"/>
        </w:rPr>
        <w:t>).</w:t>
      </w:r>
    </w:p>
    <w:p w:rsidR="006153C0" w:rsidRPr="006153C0" w:rsidRDefault="006153C0" w:rsidP="006153C0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6" w:name="n1561"/>
      <w:bookmarkEnd w:id="6"/>
    </w:p>
    <w:p w:rsidR="006153C0" w:rsidRPr="006153C0" w:rsidRDefault="006153C0" w:rsidP="006153C0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6153C0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6153C0">
        <w:rPr>
          <w:rFonts w:ascii="Times New Roman" w:hAnsi="Times New Roman" w:cs="Times New Roman"/>
          <w:color w:val="000000"/>
          <w:sz w:val="20"/>
          <w:szCs w:val="20"/>
          <w:lang w:val="uk-UA"/>
        </w:rPr>
        <w:t>уповноваженого органу містобудування і архітектури</w:t>
      </w:r>
      <w:r w:rsidRPr="006153C0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.</w:t>
      </w:r>
    </w:p>
    <w:p w:rsidR="00D21042" w:rsidRDefault="00D21042" w:rsidP="006153C0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21042" w:rsidRPr="006153C0" w:rsidRDefault="00D21042" w:rsidP="006153C0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6153C0" w:rsidRPr="006153C0" w:rsidRDefault="006153C0" w:rsidP="006153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3C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                                                            _________________ </w:t>
      </w:r>
    </w:p>
    <w:p w:rsidR="006153C0" w:rsidRPr="006153C0" w:rsidRDefault="006153C0" w:rsidP="006153C0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153C0">
        <w:rPr>
          <w:rFonts w:ascii="Times New Roman" w:hAnsi="Times New Roman" w:cs="Times New Roman"/>
          <w:sz w:val="20"/>
          <w:szCs w:val="20"/>
          <w:lang w:val="uk-UA"/>
        </w:rPr>
        <w:t xml:space="preserve">            (дата)</w:t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(підпис)</w:t>
      </w:r>
    </w:p>
    <w:p w:rsidR="008F3EFA" w:rsidRPr="006153C0" w:rsidRDefault="008F3EFA" w:rsidP="006153C0">
      <w:pPr>
        <w:spacing w:after="0"/>
        <w:rPr>
          <w:rFonts w:ascii="Times New Roman" w:hAnsi="Times New Roman" w:cs="Times New Roman"/>
        </w:rPr>
      </w:pPr>
    </w:p>
    <w:sectPr w:rsidR="008F3EFA" w:rsidRPr="006153C0" w:rsidSect="008F3E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FA"/>
    <w:rsid w:val="000638C9"/>
    <w:rsid w:val="000B43F0"/>
    <w:rsid w:val="00143CC6"/>
    <w:rsid w:val="00254784"/>
    <w:rsid w:val="003C2756"/>
    <w:rsid w:val="004B06EA"/>
    <w:rsid w:val="005864DF"/>
    <w:rsid w:val="006153C0"/>
    <w:rsid w:val="006C5D2E"/>
    <w:rsid w:val="0087070E"/>
    <w:rsid w:val="0088527B"/>
    <w:rsid w:val="008F3EFA"/>
    <w:rsid w:val="009E7A08"/>
    <w:rsid w:val="00AD4C4C"/>
    <w:rsid w:val="00C502EC"/>
    <w:rsid w:val="00D21042"/>
    <w:rsid w:val="00F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4E3E"/>
  <w15:chartTrackingRefBased/>
  <w15:docId w15:val="{4E4DB76E-42F7-4755-A25B-CAE3CBFF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6153C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Домбровська Ірина Миколаївна</dc:creator>
  <cp:keywords/>
  <dc:description/>
  <cp:lastModifiedBy>Шевченко Тетяна Олександрівна</cp:lastModifiedBy>
  <cp:revision>16</cp:revision>
  <dcterms:created xsi:type="dcterms:W3CDTF">2021-04-12T12:27:00Z</dcterms:created>
  <dcterms:modified xsi:type="dcterms:W3CDTF">2025-12-03T07:44:00Z</dcterms:modified>
</cp:coreProperties>
</file>