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63CB" w:rsidRPr="00436CD6" w:rsidRDefault="002063CB" w:rsidP="002063CB">
      <w:pPr>
        <w:tabs>
          <w:tab w:val="left" w:pos="5387"/>
        </w:tabs>
        <w:spacing w:after="0" w:line="360" w:lineRule="auto"/>
        <w:ind w:left="5529"/>
        <w:jc w:val="both"/>
        <w:rPr>
          <w:rFonts w:ascii="Times New Roman" w:eastAsia="Times New Roman" w:hAnsi="Times New Roman" w:cs="Times New Roman"/>
          <w:sz w:val="28"/>
          <w:szCs w:val="28"/>
          <w:lang w:val="uk-UA" w:eastAsia="ru-RU"/>
        </w:rPr>
      </w:pPr>
      <w:r w:rsidRPr="00436CD6">
        <w:rPr>
          <w:rFonts w:ascii="Times New Roman" w:eastAsia="Times New Roman" w:hAnsi="Times New Roman" w:cs="Times New Roman"/>
          <w:sz w:val="28"/>
          <w:szCs w:val="28"/>
          <w:lang w:val="uk-UA" w:eastAsia="ru-RU"/>
        </w:rPr>
        <w:t>ЗАТВЕРДЖЕНО</w:t>
      </w:r>
    </w:p>
    <w:p w:rsidR="002063CB" w:rsidRPr="00436CD6" w:rsidRDefault="002063CB" w:rsidP="002063CB">
      <w:pPr>
        <w:tabs>
          <w:tab w:val="left" w:pos="5529"/>
        </w:tabs>
        <w:spacing w:before="100" w:beforeAutospacing="1" w:after="0" w:line="240" w:lineRule="auto"/>
        <w:ind w:left="5529"/>
        <w:contextualSpacing/>
        <w:jc w:val="both"/>
        <w:rPr>
          <w:rFonts w:ascii="Times New Roman" w:eastAsia="Times New Roman" w:hAnsi="Times New Roman" w:cs="Times New Roman"/>
          <w:sz w:val="28"/>
          <w:szCs w:val="28"/>
          <w:lang w:val="uk-UA" w:eastAsia="ru-RU"/>
        </w:rPr>
      </w:pPr>
      <w:r w:rsidRPr="00436CD6">
        <w:rPr>
          <w:rFonts w:ascii="Times New Roman" w:eastAsia="Times New Roman" w:hAnsi="Times New Roman" w:cs="Times New Roman"/>
          <w:sz w:val="28"/>
          <w:szCs w:val="28"/>
          <w:lang w:val="uk-UA" w:eastAsia="ru-RU"/>
        </w:rPr>
        <w:t>Наказ Департаменту культури, туризму та релігій Сумської обласної державної адміністрації</w:t>
      </w:r>
    </w:p>
    <w:p w:rsidR="002063CB" w:rsidRPr="00436CD6" w:rsidRDefault="00C16A22" w:rsidP="00C16A22">
      <w:pPr>
        <w:tabs>
          <w:tab w:val="left" w:pos="5529"/>
        </w:tabs>
        <w:spacing w:before="100" w:beforeAutospacing="1" w:after="0" w:line="240" w:lineRule="auto"/>
        <w:ind w:left="552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02.01.2026 </w:t>
      </w:r>
      <w:r w:rsidRPr="00FA404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01-ОД</w:t>
      </w:r>
    </w:p>
    <w:p w:rsidR="002063CB" w:rsidRPr="00436CD6" w:rsidRDefault="002063CB" w:rsidP="002063CB">
      <w:pPr>
        <w:spacing w:after="0" w:line="240" w:lineRule="auto"/>
        <w:jc w:val="center"/>
        <w:rPr>
          <w:rFonts w:ascii="Times New Roman" w:eastAsia="Times New Roman" w:hAnsi="Times New Roman" w:cs="Times New Roman"/>
          <w:b/>
          <w:sz w:val="24"/>
          <w:szCs w:val="24"/>
          <w:lang w:val="uk-UA" w:eastAsia="ru-RU"/>
        </w:rPr>
      </w:pPr>
    </w:p>
    <w:p w:rsidR="00992B23" w:rsidRPr="00436CD6" w:rsidRDefault="00992B23" w:rsidP="002063CB">
      <w:pPr>
        <w:spacing w:after="0" w:line="240" w:lineRule="auto"/>
        <w:jc w:val="center"/>
        <w:rPr>
          <w:rFonts w:ascii="Times New Roman" w:eastAsia="Times New Roman" w:hAnsi="Times New Roman" w:cs="Times New Roman"/>
          <w:b/>
          <w:sz w:val="28"/>
          <w:szCs w:val="28"/>
          <w:lang w:val="uk-UA" w:eastAsia="ru-RU"/>
        </w:rPr>
      </w:pPr>
    </w:p>
    <w:p w:rsidR="002063CB" w:rsidRPr="00436CD6" w:rsidRDefault="002063CB" w:rsidP="002063CB">
      <w:pPr>
        <w:spacing w:after="0" w:line="240" w:lineRule="auto"/>
        <w:jc w:val="center"/>
        <w:rPr>
          <w:rFonts w:ascii="Times New Roman" w:eastAsia="Times New Roman" w:hAnsi="Times New Roman" w:cs="Times New Roman"/>
          <w:b/>
          <w:sz w:val="28"/>
          <w:szCs w:val="28"/>
          <w:lang w:val="uk-UA" w:eastAsia="ru-RU"/>
        </w:rPr>
      </w:pPr>
      <w:r w:rsidRPr="00436CD6">
        <w:rPr>
          <w:rFonts w:ascii="Times New Roman" w:eastAsia="Times New Roman" w:hAnsi="Times New Roman" w:cs="Times New Roman"/>
          <w:b/>
          <w:sz w:val="28"/>
          <w:szCs w:val="28"/>
          <w:lang w:val="uk-UA" w:eastAsia="ru-RU"/>
        </w:rPr>
        <w:t xml:space="preserve">ІНФОРМАЦІЙНА КАРТКА </w:t>
      </w:r>
    </w:p>
    <w:p w:rsidR="002063CB" w:rsidRPr="00436CD6" w:rsidRDefault="002063CB" w:rsidP="002063CB">
      <w:pPr>
        <w:spacing w:after="0" w:line="240" w:lineRule="auto"/>
        <w:jc w:val="center"/>
        <w:rPr>
          <w:rFonts w:ascii="Times New Roman" w:eastAsia="Times New Roman" w:hAnsi="Times New Roman" w:cs="Times New Roman"/>
          <w:b/>
          <w:sz w:val="28"/>
          <w:szCs w:val="28"/>
          <w:lang w:val="uk-UA" w:eastAsia="ru-RU"/>
        </w:rPr>
      </w:pPr>
      <w:r w:rsidRPr="00436CD6">
        <w:rPr>
          <w:rFonts w:ascii="Times New Roman" w:eastAsia="Times New Roman" w:hAnsi="Times New Roman" w:cs="Times New Roman"/>
          <w:b/>
          <w:sz w:val="28"/>
          <w:szCs w:val="28"/>
          <w:lang w:val="uk-UA" w:eastAsia="ru-RU"/>
        </w:rPr>
        <w:t>АДМІНІСТРАТИВНОЇ ПОСЛУГИ</w:t>
      </w:r>
    </w:p>
    <w:p w:rsidR="002063CB" w:rsidRPr="00436CD6" w:rsidRDefault="002063CB" w:rsidP="002063CB">
      <w:pPr>
        <w:spacing w:after="0" w:line="240" w:lineRule="auto"/>
        <w:jc w:val="center"/>
        <w:rPr>
          <w:rFonts w:ascii="Times New Roman" w:eastAsia="Times New Roman" w:hAnsi="Times New Roman" w:cs="Times New Roman"/>
          <w:b/>
          <w:sz w:val="28"/>
          <w:szCs w:val="28"/>
          <w:lang w:val="uk-UA" w:eastAsia="ru-RU"/>
        </w:rPr>
      </w:pPr>
    </w:p>
    <w:p w:rsidR="002063CB" w:rsidRPr="00436CD6" w:rsidRDefault="00436CD6" w:rsidP="002063CB">
      <w:pPr>
        <w:spacing w:after="0" w:line="240" w:lineRule="auto"/>
        <w:jc w:val="center"/>
        <w:rPr>
          <w:rFonts w:ascii="Times New Roman" w:eastAsia="Times New Roman" w:hAnsi="Times New Roman" w:cs="Times New Roman"/>
          <w:b/>
          <w:sz w:val="28"/>
          <w:szCs w:val="28"/>
          <w:lang w:val="uk-UA" w:eastAsia="ru-RU"/>
        </w:rPr>
      </w:pPr>
      <w:r w:rsidRPr="00436CD6">
        <w:rPr>
          <w:rFonts w:ascii="Times New Roman" w:eastAsia="Times New Roman" w:hAnsi="Times New Roman" w:cs="Times New Roman"/>
          <w:b/>
          <w:sz w:val="28"/>
          <w:szCs w:val="28"/>
          <w:lang w:val="uk-UA" w:eastAsia="ru-RU"/>
        </w:rPr>
        <w:t>Укладення охоронного договору на пам’ятку культурної спадщини</w:t>
      </w:r>
    </w:p>
    <w:p w:rsidR="002063CB" w:rsidRPr="00436CD6" w:rsidRDefault="002063CB" w:rsidP="002063CB">
      <w:pPr>
        <w:pBdr>
          <w:bottom w:val="single" w:sz="12" w:space="1" w:color="auto"/>
        </w:pBdr>
        <w:spacing w:after="0" w:line="240" w:lineRule="auto"/>
        <w:rPr>
          <w:rFonts w:ascii="Times New Roman" w:eastAsia="Times New Roman" w:hAnsi="Times New Roman" w:cs="Times New Roman"/>
          <w:b/>
          <w:bCs/>
          <w:sz w:val="4"/>
          <w:szCs w:val="4"/>
          <w:lang w:val="uk-UA" w:eastAsia="ru-RU"/>
        </w:rPr>
      </w:pPr>
    </w:p>
    <w:p w:rsidR="002063CB" w:rsidRPr="00436CD6" w:rsidRDefault="002063CB" w:rsidP="002063CB">
      <w:pPr>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(назва адміністративної послуги)</w:t>
      </w:r>
    </w:p>
    <w:p w:rsidR="002063CB" w:rsidRPr="00436CD6" w:rsidRDefault="002063CB" w:rsidP="002063CB">
      <w:pPr>
        <w:spacing w:after="0" w:line="240" w:lineRule="auto"/>
        <w:jc w:val="center"/>
        <w:rPr>
          <w:rFonts w:ascii="Times New Roman" w:eastAsia="Times New Roman" w:hAnsi="Times New Roman" w:cs="Times New Roman"/>
          <w:sz w:val="24"/>
          <w:szCs w:val="24"/>
          <w:lang w:val="uk-UA" w:eastAsia="ru-RU"/>
        </w:rPr>
      </w:pPr>
    </w:p>
    <w:p w:rsidR="002063CB" w:rsidRPr="00436CD6" w:rsidRDefault="002063CB" w:rsidP="002063CB">
      <w:pPr>
        <w:pBdr>
          <w:bottom w:val="single" w:sz="12" w:space="1" w:color="auto"/>
        </w:pBdr>
        <w:spacing w:after="0" w:line="240" w:lineRule="auto"/>
        <w:jc w:val="center"/>
        <w:rPr>
          <w:rFonts w:ascii="Times New Roman" w:eastAsia="Times New Roman" w:hAnsi="Times New Roman" w:cs="Times New Roman"/>
          <w:b/>
          <w:bCs/>
          <w:sz w:val="28"/>
          <w:szCs w:val="28"/>
          <w:lang w:val="uk-UA" w:eastAsia="ru-RU"/>
        </w:rPr>
      </w:pPr>
      <w:r w:rsidRPr="00436CD6">
        <w:rPr>
          <w:rFonts w:ascii="Times New Roman" w:eastAsia="Times New Roman" w:hAnsi="Times New Roman" w:cs="Times New Roman"/>
          <w:b/>
          <w:bCs/>
          <w:sz w:val="28"/>
          <w:szCs w:val="28"/>
          <w:lang w:val="uk-UA" w:eastAsia="ru-RU"/>
        </w:rPr>
        <w:t>Департамент культури, туризму та релігій Сумської обласної державної адміністрації</w:t>
      </w:r>
    </w:p>
    <w:p w:rsidR="002063CB" w:rsidRPr="00436CD6" w:rsidRDefault="002063CB" w:rsidP="002063CB">
      <w:pPr>
        <w:spacing w:after="0" w:line="240" w:lineRule="auto"/>
        <w:jc w:val="center"/>
        <w:rPr>
          <w:rFonts w:ascii="Times New Roman" w:eastAsia="Times New Roman" w:hAnsi="Times New Roman" w:cs="Times New Roman"/>
          <w:b/>
          <w:bCs/>
          <w:sz w:val="24"/>
          <w:szCs w:val="24"/>
          <w:lang w:val="uk-UA" w:eastAsia="ru-RU"/>
        </w:rPr>
      </w:pPr>
      <w:r w:rsidRPr="00436CD6">
        <w:rPr>
          <w:rFonts w:ascii="Times New Roman" w:eastAsia="Times New Roman" w:hAnsi="Times New Roman" w:cs="Times New Roman"/>
          <w:sz w:val="24"/>
          <w:szCs w:val="24"/>
          <w:lang w:val="uk-UA" w:eastAsia="ru-RU"/>
        </w:rPr>
        <w:t xml:space="preserve"> (найменування суб’єкта надання адміністративної послуги)</w:t>
      </w:r>
    </w:p>
    <w:p w:rsidR="002063CB" w:rsidRPr="00436CD6" w:rsidRDefault="002063CB" w:rsidP="002063CB">
      <w:pPr>
        <w:spacing w:after="0" w:line="240" w:lineRule="auto"/>
        <w:jc w:val="center"/>
        <w:rPr>
          <w:rFonts w:ascii="Times New Roman" w:eastAsia="Times New Roman" w:hAnsi="Times New Roman" w:cs="Times New Roman"/>
          <w:b/>
          <w:sz w:val="24"/>
          <w:szCs w:val="24"/>
          <w:highlight w:val="yellow"/>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132"/>
        <w:gridCol w:w="70"/>
        <w:gridCol w:w="6050"/>
      </w:tblGrid>
      <w:tr w:rsidR="00436CD6" w:rsidRPr="00436CD6" w:rsidTr="002063CB">
        <w:tc>
          <w:tcPr>
            <w:tcW w:w="3778" w:type="dxa"/>
            <w:gridSpan w:val="3"/>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
                <w:sz w:val="24"/>
                <w:szCs w:val="24"/>
                <w:lang w:val="uk-UA" w:eastAsia="ru-RU"/>
              </w:rPr>
            </w:pPr>
            <w:r w:rsidRPr="00436CD6">
              <w:rPr>
                <w:rFonts w:ascii="Times New Roman" w:eastAsia="Times New Roman" w:hAnsi="Times New Roman" w:cs="Times New Roman"/>
                <w:b/>
                <w:sz w:val="24"/>
                <w:szCs w:val="24"/>
                <w:lang w:val="uk-UA" w:eastAsia="ru-RU"/>
              </w:rPr>
              <w:t>Найменування центру надання адміністративної послуги, в якому здійснюється обслуговування суб’єкта звернення</w:t>
            </w:r>
          </w:p>
        </w:tc>
        <w:tc>
          <w:tcPr>
            <w:tcW w:w="6050" w:type="dxa"/>
            <w:tcBorders>
              <w:top w:val="single" w:sz="4" w:space="0" w:color="000000"/>
              <w:left w:val="single" w:sz="4" w:space="0" w:color="000000"/>
              <w:bottom w:val="single" w:sz="4" w:space="0" w:color="000000"/>
              <w:right w:val="single" w:sz="4" w:space="0" w:color="000000"/>
            </w:tcBorders>
            <w:hideMark/>
          </w:tcPr>
          <w:p w:rsidR="00436CD6" w:rsidRPr="00436CD6" w:rsidRDefault="00436CD6" w:rsidP="00436CD6">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Управління «Центр надання адміністративних послуг у м. Суми» Сумської міської ради.</w:t>
            </w:r>
          </w:p>
          <w:p w:rsidR="00436CD6" w:rsidRPr="00436CD6" w:rsidRDefault="00436CD6" w:rsidP="00436CD6">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Центр надання адміністративних послуг м. Ромни</w:t>
            </w:r>
          </w:p>
          <w:p w:rsidR="002063CB" w:rsidRPr="00436CD6" w:rsidRDefault="002063CB" w:rsidP="00436CD6">
            <w:pPr>
              <w:spacing w:after="0" w:line="240" w:lineRule="auto"/>
              <w:jc w:val="both"/>
              <w:rPr>
                <w:rFonts w:ascii="Times New Roman" w:eastAsia="Times New Roman" w:hAnsi="Times New Roman" w:cs="Times New Roman"/>
                <w:b/>
                <w:sz w:val="24"/>
                <w:szCs w:val="24"/>
                <w:lang w:val="uk-UA" w:eastAsia="ru-RU"/>
              </w:rPr>
            </w:pPr>
          </w:p>
        </w:tc>
      </w:tr>
      <w:tr w:rsidR="00436CD6" w:rsidRPr="00436CD6" w:rsidTr="002063CB">
        <w:tc>
          <w:tcPr>
            <w:tcW w:w="576"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eastAsia="ru-RU"/>
              </w:rPr>
            </w:pPr>
            <w:r w:rsidRPr="00436CD6">
              <w:rPr>
                <w:rFonts w:ascii="Times New Roman" w:eastAsia="Times New Roman" w:hAnsi="Times New Roman" w:cs="Times New Roman"/>
                <w:bCs/>
                <w:sz w:val="24"/>
                <w:szCs w:val="24"/>
                <w:lang w:eastAsia="ru-RU"/>
              </w:rPr>
              <w:t>1</w:t>
            </w:r>
          </w:p>
        </w:tc>
        <w:tc>
          <w:tcPr>
            <w:tcW w:w="3202" w:type="dxa"/>
            <w:gridSpan w:val="2"/>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Місцезнаходження центру надання адміністративних послуг та його територіальних підрозділів</w:t>
            </w:r>
          </w:p>
        </w:tc>
        <w:tc>
          <w:tcPr>
            <w:tcW w:w="6050" w:type="dxa"/>
            <w:tcBorders>
              <w:top w:val="single" w:sz="4" w:space="0" w:color="000000"/>
              <w:left w:val="single" w:sz="4" w:space="0" w:color="000000"/>
              <w:bottom w:val="single" w:sz="4" w:space="0" w:color="000000"/>
              <w:right w:val="single" w:sz="4" w:space="0" w:color="000000"/>
            </w:tcBorders>
          </w:tcPr>
          <w:p w:rsidR="00436CD6" w:rsidRPr="00436CD6" w:rsidRDefault="00436CD6" w:rsidP="00436CD6">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 xml:space="preserve">м. Суми, вул. Британська, 21 </w:t>
            </w:r>
          </w:p>
          <w:p w:rsidR="002063CB" w:rsidRPr="00436CD6" w:rsidRDefault="00436CD6" w:rsidP="00436CD6">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м. Ромни, вул. Соборна, 13/71</w:t>
            </w:r>
          </w:p>
        </w:tc>
      </w:tr>
      <w:tr w:rsidR="00436CD6" w:rsidRPr="00042E38" w:rsidTr="002063CB">
        <w:tc>
          <w:tcPr>
            <w:tcW w:w="576"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2</w:t>
            </w:r>
          </w:p>
        </w:tc>
        <w:tc>
          <w:tcPr>
            <w:tcW w:w="3202" w:type="dxa"/>
            <w:gridSpan w:val="2"/>
            <w:tcBorders>
              <w:top w:val="single" w:sz="4" w:space="0" w:color="000000"/>
              <w:left w:val="single" w:sz="4" w:space="0" w:color="000000"/>
              <w:bottom w:val="single" w:sz="4" w:space="0" w:color="000000"/>
              <w:right w:val="single" w:sz="4" w:space="0" w:color="000000"/>
            </w:tcBorders>
          </w:tcPr>
          <w:p w:rsidR="002063CB" w:rsidRPr="00436CD6" w:rsidRDefault="002063CB" w:rsidP="002063CB">
            <w:pPr>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Інформація щодо режиму роботи центру надання адміністративних послуг та його територіальних підрозділів</w:t>
            </w:r>
          </w:p>
          <w:p w:rsidR="002063CB" w:rsidRPr="00436CD6" w:rsidRDefault="002063CB" w:rsidP="002063CB">
            <w:pPr>
              <w:spacing w:after="0" w:line="240" w:lineRule="auto"/>
              <w:jc w:val="center"/>
              <w:rPr>
                <w:rFonts w:ascii="Times New Roman" w:eastAsia="Times New Roman" w:hAnsi="Times New Roman" w:cs="Times New Roman"/>
                <w:sz w:val="24"/>
                <w:szCs w:val="24"/>
                <w:lang w:val="uk-UA" w:eastAsia="ru-RU"/>
              </w:rPr>
            </w:pPr>
          </w:p>
          <w:p w:rsidR="00436CD6" w:rsidRPr="00436CD6" w:rsidRDefault="00436CD6" w:rsidP="002063CB">
            <w:pPr>
              <w:spacing w:after="0" w:line="240" w:lineRule="auto"/>
              <w:jc w:val="center"/>
              <w:rPr>
                <w:rFonts w:ascii="Times New Roman" w:eastAsia="Times New Roman" w:hAnsi="Times New Roman" w:cs="Times New Roman"/>
                <w:sz w:val="24"/>
                <w:szCs w:val="24"/>
                <w:lang w:val="uk-UA" w:eastAsia="ru-RU"/>
              </w:rPr>
            </w:pPr>
          </w:p>
          <w:p w:rsidR="00436CD6" w:rsidRPr="00436CD6" w:rsidRDefault="00436CD6" w:rsidP="002063CB">
            <w:pPr>
              <w:spacing w:after="0" w:line="240" w:lineRule="auto"/>
              <w:jc w:val="center"/>
              <w:rPr>
                <w:rFonts w:ascii="Times New Roman" w:eastAsia="Times New Roman" w:hAnsi="Times New Roman" w:cs="Times New Roman"/>
                <w:sz w:val="24"/>
                <w:szCs w:val="24"/>
                <w:lang w:val="uk-UA" w:eastAsia="ru-RU"/>
              </w:rPr>
            </w:pPr>
          </w:p>
          <w:p w:rsidR="002063CB" w:rsidRPr="00436CD6" w:rsidRDefault="002063CB" w:rsidP="002063CB">
            <w:pPr>
              <w:spacing w:after="0" w:line="240" w:lineRule="auto"/>
              <w:jc w:val="center"/>
              <w:rPr>
                <w:rFonts w:ascii="Times New Roman" w:eastAsia="Times New Roman" w:hAnsi="Times New Roman" w:cs="Times New Roman"/>
                <w:bCs/>
                <w:sz w:val="24"/>
                <w:szCs w:val="24"/>
                <w:lang w:eastAsia="ru-RU"/>
              </w:rPr>
            </w:pPr>
            <w:r w:rsidRPr="00436CD6">
              <w:rPr>
                <w:rFonts w:ascii="Times New Roman" w:eastAsia="Times New Roman" w:hAnsi="Times New Roman" w:cs="Times New Roman"/>
                <w:sz w:val="24"/>
                <w:szCs w:val="24"/>
                <w:lang w:val="uk-UA" w:eastAsia="ru-RU"/>
              </w:rPr>
              <w:t>Реквізити представника    суб’єкта надання адміністративної послуги, відповідального за надання адміністративної послуги</w:t>
            </w:r>
          </w:p>
        </w:tc>
        <w:tc>
          <w:tcPr>
            <w:tcW w:w="6050" w:type="dxa"/>
            <w:tcBorders>
              <w:top w:val="single" w:sz="4" w:space="0" w:color="000000"/>
              <w:left w:val="single" w:sz="4" w:space="0" w:color="000000"/>
              <w:bottom w:val="single" w:sz="4" w:space="0" w:color="000000"/>
              <w:right w:val="single" w:sz="4" w:space="0" w:color="000000"/>
            </w:tcBorders>
          </w:tcPr>
          <w:p w:rsidR="00436CD6" w:rsidRPr="00436CD6" w:rsidRDefault="00436CD6" w:rsidP="00436CD6">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 xml:space="preserve">м. Суми: </w:t>
            </w:r>
            <w:proofErr w:type="spellStart"/>
            <w:r w:rsidRPr="00436CD6">
              <w:rPr>
                <w:rFonts w:ascii="Times New Roman" w:eastAsia="Times New Roman" w:hAnsi="Times New Roman" w:cs="Times New Roman"/>
                <w:sz w:val="24"/>
                <w:szCs w:val="24"/>
                <w:lang w:val="uk-UA" w:eastAsia="ru-RU"/>
              </w:rPr>
              <w:t>понедiлок</w:t>
            </w:r>
            <w:proofErr w:type="spellEnd"/>
            <w:r w:rsidRPr="00436CD6">
              <w:rPr>
                <w:rFonts w:ascii="Times New Roman" w:eastAsia="Times New Roman" w:hAnsi="Times New Roman" w:cs="Times New Roman"/>
                <w:sz w:val="24"/>
                <w:szCs w:val="24"/>
                <w:lang w:val="uk-UA" w:eastAsia="ru-RU"/>
              </w:rPr>
              <w:t>-четвер - з 8-00 до 17-15; п'ятниця - з 8-00 до 16-00; субота, неділя – вихідні; без обідньої перерви.</w:t>
            </w:r>
          </w:p>
          <w:p w:rsidR="00C00021" w:rsidRPr="00436CD6" w:rsidRDefault="00436CD6" w:rsidP="00436CD6">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 xml:space="preserve">м. Ромни: </w:t>
            </w:r>
            <w:proofErr w:type="spellStart"/>
            <w:r w:rsidRPr="00436CD6">
              <w:rPr>
                <w:rFonts w:ascii="Times New Roman" w:eastAsia="Times New Roman" w:hAnsi="Times New Roman" w:cs="Times New Roman"/>
                <w:sz w:val="24"/>
                <w:szCs w:val="24"/>
                <w:lang w:val="uk-UA" w:eastAsia="ru-RU"/>
              </w:rPr>
              <w:t>понедiлок</w:t>
            </w:r>
            <w:proofErr w:type="spellEnd"/>
            <w:r w:rsidRPr="00436CD6">
              <w:rPr>
                <w:rFonts w:ascii="Times New Roman" w:eastAsia="Times New Roman" w:hAnsi="Times New Roman" w:cs="Times New Roman"/>
                <w:sz w:val="24"/>
                <w:szCs w:val="24"/>
                <w:lang w:val="uk-UA" w:eastAsia="ru-RU"/>
              </w:rPr>
              <w:t>-четвер - з 8-00 до 17-00; п'ятниця - з 8-00 до 16-00; субота - з 8-00 до 15-00; неділя – вихідний</w:t>
            </w:r>
          </w:p>
          <w:p w:rsidR="002063CB" w:rsidRPr="00436CD6" w:rsidRDefault="002063CB" w:rsidP="002063CB">
            <w:pPr>
              <w:spacing w:after="0" w:line="240" w:lineRule="auto"/>
              <w:jc w:val="center"/>
              <w:rPr>
                <w:rFonts w:ascii="Times New Roman" w:eastAsia="Times New Roman" w:hAnsi="Times New Roman" w:cs="Times New Roman"/>
                <w:sz w:val="24"/>
                <w:szCs w:val="24"/>
                <w:lang w:val="uk-UA" w:eastAsia="ru-RU"/>
              </w:rPr>
            </w:pPr>
          </w:p>
          <w:p w:rsidR="00C00021" w:rsidRPr="00436CD6" w:rsidRDefault="00C00021" w:rsidP="002063CB">
            <w:pPr>
              <w:spacing w:after="0" w:line="240" w:lineRule="auto"/>
              <w:jc w:val="center"/>
              <w:rPr>
                <w:rFonts w:ascii="Times New Roman" w:eastAsia="Times New Roman" w:hAnsi="Times New Roman" w:cs="Times New Roman"/>
                <w:sz w:val="24"/>
                <w:szCs w:val="24"/>
                <w:lang w:val="uk-UA" w:eastAsia="ru-RU"/>
              </w:rPr>
            </w:pPr>
          </w:p>
          <w:p w:rsidR="002063CB" w:rsidRPr="00436CD6" w:rsidRDefault="002063CB" w:rsidP="00C00021">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Начальник відділу охорони культурної спадщини та музейної справи управління культури Департаменту культури, туризму та релігій Сумської обласної державної адміністрації,</w:t>
            </w:r>
          </w:p>
          <w:p w:rsidR="002063CB" w:rsidRPr="00436CD6" w:rsidRDefault="002063CB" w:rsidP="00C00021">
            <w:pPr>
              <w:spacing w:after="0" w:line="240" w:lineRule="auto"/>
              <w:jc w:val="both"/>
              <w:rPr>
                <w:rFonts w:ascii="Times New Roman" w:eastAsia="Times New Roman" w:hAnsi="Times New Roman" w:cs="Times New Roman"/>
                <w:sz w:val="24"/>
                <w:szCs w:val="24"/>
                <w:lang w:val="en-US" w:eastAsia="ru-RU"/>
              </w:rPr>
            </w:pPr>
            <w:r w:rsidRPr="00436CD6">
              <w:rPr>
                <w:rFonts w:ascii="Times New Roman" w:eastAsia="Times New Roman" w:hAnsi="Times New Roman" w:cs="Times New Roman"/>
                <w:sz w:val="24"/>
                <w:szCs w:val="24"/>
                <w:lang w:val="uk-UA" w:eastAsia="ru-RU"/>
              </w:rPr>
              <w:t>e-</w:t>
            </w:r>
            <w:proofErr w:type="spellStart"/>
            <w:r w:rsidRPr="00436CD6">
              <w:rPr>
                <w:rFonts w:ascii="Times New Roman" w:eastAsia="Times New Roman" w:hAnsi="Times New Roman" w:cs="Times New Roman"/>
                <w:sz w:val="24"/>
                <w:szCs w:val="24"/>
                <w:lang w:val="uk-UA" w:eastAsia="ru-RU"/>
              </w:rPr>
              <w:t>mail</w:t>
            </w:r>
            <w:proofErr w:type="spellEnd"/>
            <w:r w:rsidRPr="00436CD6">
              <w:rPr>
                <w:rFonts w:ascii="Times New Roman" w:eastAsia="Times New Roman" w:hAnsi="Times New Roman" w:cs="Times New Roman"/>
                <w:sz w:val="24"/>
                <w:szCs w:val="24"/>
                <w:lang w:val="uk-UA" w:eastAsia="ru-RU"/>
              </w:rPr>
              <w:t xml:space="preserve">: </w:t>
            </w:r>
            <w:r w:rsidRPr="00436CD6">
              <w:rPr>
                <w:rFonts w:ascii="Times New Roman" w:eastAsia="Times New Roman" w:hAnsi="Times New Roman" w:cs="Times New Roman"/>
                <w:sz w:val="24"/>
                <w:szCs w:val="24"/>
                <w:lang w:val="en-US" w:eastAsia="ru-RU"/>
              </w:rPr>
              <w:t>dktr@sm.gov.ua</w:t>
            </w:r>
          </w:p>
        </w:tc>
      </w:tr>
      <w:tr w:rsidR="00436CD6" w:rsidRPr="00436CD6" w:rsidTr="002063CB">
        <w:tc>
          <w:tcPr>
            <w:tcW w:w="576" w:type="dxa"/>
            <w:tcBorders>
              <w:top w:val="single" w:sz="4" w:space="0" w:color="000000"/>
              <w:left w:val="single" w:sz="4" w:space="0" w:color="000000"/>
              <w:bottom w:val="single" w:sz="4" w:space="0" w:color="000000"/>
              <w:right w:val="single" w:sz="4" w:space="0" w:color="000000"/>
            </w:tcBorders>
            <w:vAlign w:val="center"/>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3</w:t>
            </w:r>
          </w:p>
        </w:tc>
        <w:tc>
          <w:tcPr>
            <w:tcW w:w="3202" w:type="dxa"/>
            <w:gridSpan w:val="2"/>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Телефон/факс (довідки), адреса електронної пошти та веб-сайт центру надання адміністративної послуги</w:t>
            </w:r>
          </w:p>
        </w:tc>
        <w:tc>
          <w:tcPr>
            <w:tcW w:w="6050" w:type="dxa"/>
            <w:tcBorders>
              <w:top w:val="single" w:sz="4" w:space="0" w:color="000000"/>
              <w:left w:val="single" w:sz="4" w:space="0" w:color="000000"/>
              <w:bottom w:val="single" w:sz="4" w:space="0" w:color="000000"/>
              <w:right w:val="single" w:sz="4" w:space="0" w:color="000000"/>
            </w:tcBorders>
            <w:hideMark/>
          </w:tcPr>
          <w:p w:rsidR="00436CD6" w:rsidRPr="00436CD6" w:rsidRDefault="00436CD6" w:rsidP="00436CD6">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м. Суми: тел.: +38 0542 700-575, cnap@smr.gov.ua, https://cnap.gov.ua/</w:t>
            </w:r>
          </w:p>
          <w:p w:rsidR="002063CB" w:rsidRPr="00436CD6" w:rsidRDefault="00436CD6" w:rsidP="004B30F1">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 xml:space="preserve">м. Ромни: тел.: </w:t>
            </w:r>
            <w:r w:rsidRPr="00436CD6">
              <w:rPr>
                <w:rFonts w:ascii="Times New Roman" w:eastAsia="Times New Roman" w:hAnsi="Times New Roman" w:cs="Times New Roman"/>
                <w:sz w:val="24"/>
                <w:szCs w:val="24"/>
                <w:lang w:eastAsia="ru-RU"/>
              </w:rPr>
              <w:t>+38</w:t>
            </w:r>
            <w:r w:rsidRPr="00436CD6">
              <w:rPr>
                <w:rFonts w:ascii="Times New Roman" w:eastAsia="Times New Roman" w:hAnsi="Times New Roman" w:cs="Times New Roman"/>
                <w:sz w:val="24"/>
                <w:szCs w:val="24"/>
                <w:lang w:val="uk-UA" w:eastAsia="ru-RU"/>
              </w:rPr>
              <w:t xml:space="preserve"> </w:t>
            </w:r>
            <w:r w:rsidRPr="00436CD6">
              <w:rPr>
                <w:rFonts w:ascii="Times New Roman" w:eastAsia="Times New Roman" w:hAnsi="Times New Roman" w:cs="Times New Roman"/>
                <w:sz w:val="24"/>
                <w:szCs w:val="24"/>
                <w:lang w:eastAsia="ru-RU"/>
              </w:rPr>
              <w:t>0544</w:t>
            </w:r>
            <w:r w:rsidRPr="00436CD6">
              <w:rPr>
                <w:rFonts w:ascii="Times New Roman" w:eastAsia="Times New Roman" w:hAnsi="Times New Roman" w:cs="Times New Roman"/>
                <w:sz w:val="24"/>
                <w:szCs w:val="24"/>
                <w:lang w:val="uk-UA" w:eastAsia="ru-RU"/>
              </w:rPr>
              <w:t xml:space="preserve"> </w:t>
            </w:r>
            <w:r w:rsidRPr="00436CD6">
              <w:rPr>
                <w:rFonts w:ascii="Times New Roman" w:eastAsia="Times New Roman" w:hAnsi="Times New Roman" w:cs="Times New Roman"/>
                <w:sz w:val="24"/>
                <w:szCs w:val="24"/>
                <w:lang w:eastAsia="ru-RU"/>
              </w:rPr>
              <w:t>853300</w:t>
            </w:r>
            <w:r w:rsidRPr="00436CD6">
              <w:rPr>
                <w:rFonts w:ascii="Times New Roman" w:eastAsia="Times New Roman" w:hAnsi="Times New Roman" w:cs="Times New Roman"/>
                <w:sz w:val="24"/>
                <w:szCs w:val="24"/>
                <w:lang w:val="uk-UA" w:eastAsia="ru-RU"/>
              </w:rPr>
              <w:t xml:space="preserve">, </w:t>
            </w:r>
            <w:r w:rsidRPr="00436CD6">
              <w:rPr>
                <w:rFonts w:ascii="Times New Roman" w:eastAsia="Times New Roman" w:hAnsi="Times New Roman" w:cs="Times New Roman"/>
                <w:sz w:val="24"/>
                <w:szCs w:val="24"/>
                <w:lang w:eastAsia="ru-RU"/>
              </w:rPr>
              <w:t>reestr@romny-vk.gov.ua</w:t>
            </w:r>
            <w:r w:rsidRPr="00436CD6">
              <w:rPr>
                <w:rFonts w:ascii="Times New Roman" w:eastAsia="Times New Roman" w:hAnsi="Times New Roman" w:cs="Times New Roman"/>
                <w:sz w:val="24"/>
                <w:szCs w:val="24"/>
                <w:lang w:val="uk-UA" w:eastAsia="ru-RU"/>
              </w:rPr>
              <w:t>, https://cnap.romny-vk.gov.ua/</w:t>
            </w:r>
          </w:p>
        </w:tc>
      </w:tr>
      <w:tr w:rsidR="00436CD6" w:rsidRPr="00436CD6" w:rsidTr="002063CB">
        <w:tc>
          <w:tcPr>
            <w:tcW w:w="9828" w:type="dxa"/>
            <w:gridSpan w:val="4"/>
            <w:tcBorders>
              <w:top w:val="single" w:sz="4" w:space="0" w:color="000000"/>
              <w:left w:val="single" w:sz="4" w:space="0" w:color="000000"/>
              <w:bottom w:val="single" w:sz="4" w:space="0" w:color="000000"/>
              <w:right w:val="single" w:sz="4" w:space="0" w:color="000000"/>
            </w:tcBorders>
            <w:vAlign w:val="center"/>
            <w:hideMark/>
          </w:tcPr>
          <w:p w:rsidR="002063CB" w:rsidRPr="00436CD6" w:rsidRDefault="002063CB" w:rsidP="002063CB">
            <w:pPr>
              <w:spacing w:after="0" w:line="240" w:lineRule="auto"/>
              <w:ind w:firstLine="708"/>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
                <w:sz w:val="24"/>
                <w:szCs w:val="24"/>
                <w:lang w:val="uk-UA" w:eastAsia="ru-RU"/>
              </w:rPr>
              <w:t>Нормативні акти, якими регламентується надання адміністративної послуги</w:t>
            </w:r>
          </w:p>
        </w:tc>
      </w:tr>
      <w:tr w:rsidR="00436CD6" w:rsidRPr="00436CD6" w:rsidTr="002063CB">
        <w:tc>
          <w:tcPr>
            <w:tcW w:w="576"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4</w:t>
            </w:r>
          </w:p>
        </w:tc>
        <w:tc>
          <w:tcPr>
            <w:tcW w:w="3132"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Закони України</w:t>
            </w:r>
          </w:p>
        </w:tc>
        <w:tc>
          <w:tcPr>
            <w:tcW w:w="6120" w:type="dxa"/>
            <w:gridSpan w:val="2"/>
            <w:tcBorders>
              <w:top w:val="single" w:sz="4" w:space="0" w:color="000000"/>
              <w:left w:val="single" w:sz="4" w:space="0" w:color="000000"/>
              <w:bottom w:val="single" w:sz="4" w:space="0" w:color="000000"/>
              <w:right w:val="single" w:sz="4" w:space="0" w:color="000000"/>
            </w:tcBorders>
            <w:hideMark/>
          </w:tcPr>
          <w:p w:rsidR="002063CB" w:rsidRPr="00436CD6" w:rsidRDefault="002063CB" w:rsidP="00E37000">
            <w:pPr>
              <w:spacing w:after="0" w:line="240" w:lineRule="auto"/>
              <w:jc w:val="both"/>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sz w:val="24"/>
                <w:szCs w:val="14"/>
                <w:lang w:val="uk-UA" w:eastAsia="ru-RU"/>
              </w:rPr>
              <w:t>«Про адміністративні послуги», «Про охорону культурної спадщини» (</w:t>
            </w:r>
            <w:r w:rsidR="00E37000" w:rsidRPr="00436CD6">
              <w:rPr>
                <w:rFonts w:ascii="Times New Roman" w:eastAsia="Times New Roman" w:hAnsi="Times New Roman" w:cs="Times New Roman"/>
                <w:sz w:val="24"/>
                <w:szCs w:val="14"/>
                <w:lang w:val="uk-UA" w:eastAsia="ru-RU"/>
              </w:rPr>
              <w:t xml:space="preserve">частина перша </w:t>
            </w:r>
            <w:r w:rsidR="004F409D" w:rsidRPr="00436CD6">
              <w:rPr>
                <w:rFonts w:ascii="Times New Roman" w:eastAsia="Times New Roman" w:hAnsi="Times New Roman" w:cs="Times New Roman"/>
                <w:sz w:val="24"/>
                <w:szCs w:val="14"/>
                <w:lang w:val="uk-UA" w:eastAsia="ru-RU"/>
              </w:rPr>
              <w:t>статт</w:t>
            </w:r>
            <w:r w:rsidR="00E37000" w:rsidRPr="00436CD6">
              <w:rPr>
                <w:rFonts w:ascii="Times New Roman" w:eastAsia="Times New Roman" w:hAnsi="Times New Roman" w:cs="Times New Roman"/>
                <w:sz w:val="24"/>
                <w:szCs w:val="14"/>
                <w:lang w:val="uk-UA" w:eastAsia="ru-RU"/>
              </w:rPr>
              <w:t>і</w:t>
            </w:r>
            <w:r w:rsidR="004F409D" w:rsidRPr="00436CD6">
              <w:rPr>
                <w:rFonts w:ascii="Times New Roman" w:eastAsia="Times New Roman" w:hAnsi="Times New Roman" w:cs="Times New Roman"/>
                <w:sz w:val="24"/>
                <w:szCs w:val="14"/>
                <w:lang w:val="uk-UA" w:eastAsia="ru-RU"/>
              </w:rPr>
              <w:t xml:space="preserve"> 6, </w:t>
            </w:r>
            <w:r w:rsidR="00E37000" w:rsidRPr="00436CD6">
              <w:rPr>
                <w:rFonts w:ascii="Times New Roman" w:eastAsia="Times New Roman" w:hAnsi="Times New Roman" w:cs="Times New Roman"/>
                <w:sz w:val="24"/>
                <w:szCs w:val="14"/>
                <w:lang w:val="uk-UA" w:eastAsia="ru-RU"/>
              </w:rPr>
              <w:t>частина перша статті 23</w:t>
            </w:r>
            <w:r w:rsidRPr="00436CD6">
              <w:rPr>
                <w:rFonts w:ascii="Times New Roman" w:eastAsia="Times New Roman" w:hAnsi="Times New Roman" w:cs="Times New Roman"/>
                <w:sz w:val="24"/>
                <w:szCs w:val="14"/>
                <w:lang w:val="uk-UA" w:eastAsia="ru-RU"/>
              </w:rPr>
              <w:t>)</w:t>
            </w:r>
          </w:p>
        </w:tc>
      </w:tr>
      <w:tr w:rsidR="00436CD6" w:rsidRPr="00042E38" w:rsidTr="002063CB">
        <w:tc>
          <w:tcPr>
            <w:tcW w:w="576"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5</w:t>
            </w:r>
          </w:p>
        </w:tc>
        <w:tc>
          <w:tcPr>
            <w:tcW w:w="3132"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Акти Кабінету Міністрів України</w:t>
            </w:r>
          </w:p>
        </w:tc>
        <w:tc>
          <w:tcPr>
            <w:tcW w:w="6120" w:type="dxa"/>
            <w:gridSpan w:val="2"/>
            <w:tcBorders>
              <w:top w:val="single" w:sz="4" w:space="0" w:color="000000"/>
              <w:left w:val="single" w:sz="4" w:space="0" w:color="000000"/>
              <w:bottom w:val="single" w:sz="4" w:space="0" w:color="000000"/>
              <w:right w:val="single" w:sz="4" w:space="0" w:color="000000"/>
            </w:tcBorders>
            <w:hideMark/>
          </w:tcPr>
          <w:p w:rsidR="002063CB" w:rsidRPr="00436CD6" w:rsidRDefault="00E37000" w:rsidP="00436CD6">
            <w:pPr>
              <w:spacing w:after="0" w:line="240" w:lineRule="auto"/>
              <w:jc w:val="both"/>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 xml:space="preserve">Постанова Кабінету Міністрів України від 28 грудня 2001 р. № 1768 (у редакції постанови Кабінету Міністрів </w:t>
            </w:r>
            <w:r w:rsidRPr="00436CD6">
              <w:rPr>
                <w:rFonts w:ascii="Times New Roman" w:eastAsia="Times New Roman" w:hAnsi="Times New Roman" w:cs="Times New Roman"/>
                <w:bCs/>
                <w:sz w:val="24"/>
                <w:szCs w:val="24"/>
                <w:lang w:val="uk-UA" w:eastAsia="ru-RU"/>
              </w:rPr>
              <w:lastRenderedPageBreak/>
              <w:t xml:space="preserve">України від 30 травня 2024 р. № 630) </w:t>
            </w:r>
            <w:r w:rsidR="00D4117A">
              <w:rPr>
                <w:rFonts w:ascii="Times New Roman" w:eastAsia="Times New Roman" w:hAnsi="Times New Roman" w:cs="Times New Roman"/>
                <w:bCs/>
                <w:sz w:val="24"/>
                <w:szCs w:val="24"/>
                <w:lang w:val="uk-UA" w:eastAsia="ru-RU"/>
              </w:rPr>
              <w:t>«Про затвердження Порядку укладе</w:t>
            </w:r>
            <w:r w:rsidRPr="00436CD6">
              <w:rPr>
                <w:rFonts w:ascii="Times New Roman" w:eastAsia="Times New Roman" w:hAnsi="Times New Roman" w:cs="Times New Roman"/>
                <w:bCs/>
                <w:sz w:val="24"/>
                <w:szCs w:val="24"/>
                <w:lang w:val="uk-UA" w:eastAsia="ru-RU"/>
              </w:rPr>
              <w:t>ння охоронних договорів на пам’ятки культурної спадщини, щойно виявлені об’єкти культурної спадщини чи їх частини»</w:t>
            </w:r>
            <w:r w:rsidR="00436CD6" w:rsidRPr="00436CD6">
              <w:rPr>
                <w:rFonts w:ascii="Times New Roman" w:eastAsia="Times New Roman" w:hAnsi="Times New Roman" w:cs="Times New Roman"/>
                <w:bCs/>
                <w:sz w:val="24"/>
                <w:szCs w:val="24"/>
                <w:lang w:val="uk-UA" w:eastAsia="ru-RU"/>
              </w:rPr>
              <w:t>, постанова Кабінету Міністрів України від 1 жовтня 2025 р. № 1226 «Деякі питання надання адміністративних послуг через центри надання адміністративних послуг» (ідентифікатор 01619)</w:t>
            </w:r>
          </w:p>
        </w:tc>
      </w:tr>
      <w:tr w:rsidR="00436CD6" w:rsidRPr="00436CD6" w:rsidTr="002063CB">
        <w:tc>
          <w:tcPr>
            <w:tcW w:w="576"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lastRenderedPageBreak/>
              <w:t>6</w:t>
            </w:r>
          </w:p>
        </w:tc>
        <w:tc>
          <w:tcPr>
            <w:tcW w:w="3132" w:type="dxa"/>
            <w:tcBorders>
              <w:top w:val="single" w:sz="4" w:space="0" w:color="000000"/>
              <w:left w:val="single" w:sz="4" w:space="0" w:color="000000"/>
              <w:bottom w:val="single" w:sz="4" w:space="0" w:color="000000"/>
              <w:right w:val="single" w:sz="4" w:space="0" w:color="000000"/>
            </w:tcBorders>
            <w:vAlign w:val="center"/>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 xml:space="preserve">Акти центральних органів виконавчої влади </w:t>
            </w:r>
          </w:p>
        </w:tc>
        <w:tc>
          <w:tcPr>
            <w:tcW w:w="6120" w:type="dxa"/>
            <w:gridSpan w:val="2"/>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w:t>
            </w:r>
          </w:p>
        </w:tc>
      </w:tr>
      <w:tr w:rsidR="00436CD6" w:rsidRPr="00436CD6" w:rsidTr="002063CB">
        <w:trPr>
          <w:trHeight w:val="883"/>
        </w:trPr>
        <w:tc>
          <w:tcPr>
            <w:tcW w:w="576"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7</w:t>
            </w:r>
          </w:p>
        </w:tc>
        <w:tc>
          <w:tcPr>
            <w:tcW w:w="3132" w:type="dxa"/>
            <w:tcBorders>
              <w:top w:val="single" w:sz="4" w:space="0" w:color="000000"/>
              <w:left w:val="single" w:sz="4" w:space="0" w:color="000000"/>
              <w:bottom w:val="single" w:sz="4" w:space="0" w:color="000000"/>
              <w:right w:val="single" w:sz="4" w:space="0" w:color="000000"/>
            </w:tcBorders>
            <w:vAlign w:val="center"/>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 xml:space="preserve">Акти місцевих органів виконавчої влади/органів місцевого самоврядування </w:t>
            </w:r>
          </w:p>
        </w:tc>
        <w:tc>
          <w:tcPr>
            <w:tcW w:w="6120" w:type="dxa"/>
            <w:gridSpan w:val="2"/>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w:t>
            </w:r>
          </w:p>
        </w:tc>
      </w:tr>
      <w:tr w:rsidR="00436CD6" w:rsidRPr="00436CD6" w:rsidTr="002063CB">
        <w:trPr>
          <w:trHeight w:val="523"/>
        </w:trPr>
        <w:tc>
          <w:tcPr>
            <w:tcW w:w="9828" w:type="dxa"/>
            <w:gridSpan w:val="4"/>
            <w:tcBorders>
              <w:top w:val="single" w:sz="4" w:space="0" w:color="000000"/>
              <w:left w:val="single" w:sz="4" w:space="0" w:color="000000"/>
              <w:bottom w:val="single" w:sz="4" w:space="0" w:color="000000"/>
              <w:right w:val="single" w:sz="4" w:space="0" w:color="000000"/>
            </w:tcBorders>
            <w:vAlign w:val="center"/>
            <w:hideMark/>
          </w:tcPr>
          <w:p w:rsidR="002063CB" w:rsidRPr="00436CD6" w:rsidRDefault="002063CB" w:rsidP="002063CB">
            <w:pPr>
              <w:snapToGrid w:val="0"/>
              <w:spacing w:after="0" w:line="240" w:lineRule="auto"/>
              <w:jc w:val="center"/>
              <w:rPr>
                <w:rFonts w:ascii="Times New Roman" w:eastAsia="Times New Roman" w:hAnsi="Times New Roman" w:cs="Times New Roman"/>
                <w:bCs/>
                <w:sz w:val="24"/>
                <w:szCs w:val="24"/>
                <w:lang w:eastAsia="ru-RU"/>
              </w:rPr>
            </w:pPr>
            <w:r w:rsidRPr="00436CD6">
              <w:rPr>
                <w:rFonts w:ascii="Times New Roman" w:eastAsia="Times New Roman" w:hAnsi="Times New Roman" w:cs="Times New Roman"/>
                <w:b/>
                <w:sz w:val="24"/>
                <w:szCs w:val="24"/>
                <w:lang w:val="uk-UA" w:eastAsia="ru-RU"/>
              </w:rPr>
              <w:t>Умови отримання адміністративної послуги</w:t>
            </w:r>
          </w:p>
        </w:tc>
      </w:tr>
      <w:tr w:rsidR="00436CD6" w:rsidRPr="00436CD6" w:rsidTr="002063CB">
        <w:trPr>
          <w:trHeight w:val="523"/>
        </w:trPr>
        <w:tc>
          <w:tcPr>
            <w:tcW w:w="576"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8</w:t>
            </w:r>
          </w:p>
        </w:tc>
        <w:tc>
          <w:tcPr>
            <w:tcW w:w="3132" w:type="dxa"/>
            <w:tcBorders>
              <w:top w:val="single" w:sz="4" w:space="0" w:color="000000"/>
              <w:left w:val="single" w:sz="4" w:space="0" w:color="000000"/>
              <w:bottom w:val="single" w:sz="4" w:space="0" w:color="000000"/>
              <w:right w:val="single" w:sz="4" w:space="0" w:color="000000"/>
            </w:tcBorders>
            <w:vAlign w:val="center"/>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Підстава для одержання адміністративної послуги</w:t>
            </w:r>
          </w:p>
        </w:tc>
        <w:tc>
          <w:tcPr>
            <w:tcW w:w="6120" w:type="dxa"/>
            <w:gridSpan w:val="2"/>
            <w:tcBorders>
              <w:top w:val="single" w:sz="4" w:space="0" w:color="000000"/>
              <w:left w:val="single" w:sz="4" w:space="0" w:color="000000"/>
              <w:bottom w:val="single" w:sz="4" w:space="0" w:color="000000"/>
              <w:right w:val="single" w:sz="4" w:space="0" w:color="000000"/>
            </w:tcBorders>
            <w:vAlign w:val="center"/>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Заява та пакет документів</w:t>
            </w:r>
          </w:p>
        </w:tc>
      </w:tr>
      <w:tr w:rsidR="00436CD6" w:rsidRPr="00436CD6" w:rsidTr="002063CB">
        <w:tc>
          <w:tcPr>
            <w:tcW w:w="576"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9</w:t>
            </w:r>
          </w:p>
        </w:tc>
        <w:tc>
          <w:tcPr>
            <w:tcW w:w="3132"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eastAsia="ru-RU"/>
              </w:rPr>
            </w:pPr>
            <w:r w:rsidRPr="00436CD6">
              <w:rPr>
                <w:rFonts w:ascii="Times New Roman" w:eastAsia="Times New Roman" w:hAnsi="Times New Roman" w:cs="Times New Roman"/>
                <w:bCs/>
                <w:sz w:val="24"/>
                <w:szCs w:val="24"/>
                <w:lang w:val="uk-UA" w:eastAsia="ru-RU"/>
              </w:rPr>
              <w:t xml:space="preserve">Вичерпний перелік документів необхідних для отримання адміністративної послуги, а також вимоги до них </w:t>
            </w:r>
          </w:p>
        </w:tc>
        <w:tc>
          <w:tcPr>
            <w:tcW w:w="6120" w:type="dxa"/>
            <w:gridSpan w:val="2"/>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1. Заява, у якій зазначаються відомості про заявника:</w:t>
            </w:r>
          </w:p>
          <w:p w:rsidR="002063CB" w:rsidRPr="00436CD6" w:rsidRDefault="002063CB" w:rsidP="002063CB">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 для фізичної особи, для фізичної особи-підприємця прізвище, ім’я та по батькові, місце проживання, контактний телефон;</w:t>
            </w:r>
          </w:p>
          <w:p w:rsidR="002063CB" w:rsidRPr="00436CD6" w:rsidRDefault="002063CB" w:rsidP="002063CB">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 для юридичної особи - найменування юридичної особи, місцезнаходження, код з ЄДРПОУ, прізвище, ім’я та по батькові керівника юридичної особи/уповноваженої особи, контактний телефон (факс);</w:t>
            </w:r>
          </w:p>
          <w:p w:rsidR="002063CB" w:rsidRPr="00436CD6" w:rsidRDefault="002063CB" w:rsidP="002063CB">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 дата подання заяви та підпис заявника.</w:t>
            </w:r>
          </w:p>
          <w:p w:rsidR="002063CB" w:rsidRPr="00436CD6" w:rsidRDefault="002063CB" w:rsidP="002063CB">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2. До заяви додаються:</w:t>
            </w:r>
          </w:p>
          <w:p w:rsidR="004F409D" w:rsidRPr="00436CD6" w:rsidRDefault="00463D07" w:rsidP="004F409D">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1)</w:t>
            </w:r>
            <w:r w:rsidR="002063CB" w:rsidRPr="00436CD6">
              <w:rPr>
                <w:rFonts w:ascii="Times New Roman" w:eastAsia="Times New Roman" w:hAnsi="Times New Roman" w:cs="Times New Roman"/>
                <w:sz w:val="24"/>
                <w:szCs w:val="24"/>
                <w:lang w:val="uk-UA" w:eastAsia="ru-RU"/>
              </w:rPr>
              <w:t> </w:t>
            </w:r>
            <w:r w:rsidR="004F409D" w:rsidRPr="00436CD6">
              <w:rPr>
                <w:rFonts w:ascii="Times New Roman" w:eastAsia="Times New Roman" w:hAnsi="Times New Roman" w:cs="Times New Roman"/>
                <w:sz w:val="24"/>
                <w:szCs w:val="24"/>
                <w:lang w:val="uk-UA" w:eastAsia="ru-RU"/>
              </w:rPr>
              <w:t>акт візуального обстеження (форма якого визначається М</w:t>
            </w:r>
            <w:r w:rsidR="00436CD6" w:rsidRPr="00436CD6">
              <w:rPr>
                <w:rFonts w:ascii="Times New Roman" w:eastAsia="Times New Roman" w:hAnsi="Times New Roman" w:cs="Times New Roman"/>
                <w:sz w:val="24"/>
                <w:szCs w:val="24"/>
                <w:lang w:val="uk-UA" w:eastAsia="ru-RU"/>
              </w:rPr>
              <w:t>іністерством культури України</w:t>
            </w:r>
            <w:r w:rsidR="004F409D" w:rsidRPr="00436CD6">
              <w:rPr>
                <w:rFonts w:ascii="Times New Roman" w:eastAsia="Times New Roman" w:hAnsi="Times New Roman" w:cs="Times New Roman"/>
                <w:sz w:val="24"/>
                <w:szCs w:val="24"/>
                <w:lang w:val="uk-UA" w:eastAsia="ru-RU"/>
              </w:rPr>
              <w:t>) на момент укладення охоронного договору. Для комплексів (ансамблів) складається окремий акт на кожну їх складову. Акт візуального обстеження поновлюється не рідше ніж раз на п’ять років. Якщо стан пам’ятки значно змінився після проведення робіт на пам’ятці, - протягом п’яти календарних днів після його зміни;</w:t>
            </w:r>
          </w:p>
          <w:p w:rsidR="004F409D" w:rsidRPr="00436CD6" w:rsidRDefault="00463D07" w:rsidP="004F409D">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2)</w:t>
            </w:r>
            <w:r w:rsidR="00263EA6" w:rsidRPr="00436CD6">
              <w:rPr>
                <w:rFonts w:ascii="Times New Roman" w:eastAsia="Times New Roman" w:hAnsi="Times New Roman" w:cs="Times New Roman"/>
                <w:sz w:val="24"/>
                <w:szCs w:val="24"/>
                <w:lang w:val="uk-UA" w:eastAsia="ru-RU"/>
              </w:rPr>
              <w:t> </w:t>
            </w:r>
            <w:r w:rsidR="004F409D" w:rsidRPr="00436CD6">
              <w:rPr>
                <w:rFonts w:ascii="Times New Roman" w:eastAsia="Times New Roman" w:hAnsi="Times New Roman" w:cs="Times New Roman"/>
                <w:sz w:val="24"/>
                <w:szCs w:val="24"/>
                <w:lang w:val="uk-UA" w:eastAsia="ru-RU"/>
              </w:rPr>
              <w:t>план території пам’ятки;</w:t>
            </w:r>
          </w:p>
          <w:p w:rsidR="004F409D" w:rsidRPr="00436CD6" w:rsidRDefault="00463D07" w:rsidP="004F409D">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3)</w:t>
            </w:r>
            <w:r w:rsidR="00263EA6" w:rsidRPr="00436CD6">
              <w:rPr>
                <w:rFonts w:ascii="Times New Roman" w:eastAsia="Times New Roman" w:hAnsi="Times New Roman" w:cs="Times New Roman"/>
                <w:sz w:val="24"/>
                <w:szCs w:val="24"/>
                <w:lang w:val="uk-UA" w:eastAsia="ru-RU"/>
              </w:rPr>
              <w:t> </w:t>
            </w:r>
            <w:r w:rsidR="004F409D" w:rsidRPr="00436CD6">
              <w:rPr>
                <w:rFonts w:ascii="Times New Roman" w:eastAsia="Times New Roman" w:hAnsi="Times New Roman" w:cs="Times New Roman"/>
                <w:sz w:val="24"/>
                <w:szCs w:val="24"/>
                <w:lang w:val="uk-UA" w:eastAsia="ru-RU"/>
              </w:rPr>
              <w:t>паспорт</w:t>
            </w:r>
            <w:r w:rsidR="004D6837" w:rsidRPr="00436CD6">
              <w:rPr>
                <w:rFonts w:ascii="Times New Roman" w:eastAsia="Times New Roman" w:hAnsi="Times New Roman" w:cs="Times New Roman"/>
                <w:sz w:val="24"/>
                <w:szCs w:val="24"/>
                <w:lang w:val="uk-UA" w:eastAsia="ru-RU"/>
              </w:rPr>
              <w:t xml:space="preserve"> (або його копія)</w:t>
            </w:r>
            <w:r w:rsidR="004F409D" w:rsidRPr="00436CD6">
              <w:rPr>
                <w:rFonts w:ascii="Times New Roman" w:eastAsia="Times New Roman" w:hAnsi="Times New Roman" w:cs="Times New Roman"/>
                <w:sz w:val="24"/>
                <w:szCs w:val="24"/>
                <w:lang w:val="uk-UA" w:eastAsia="ru-RU"/>
              </w:rPr>
              <w:t xml:space="preserve"> пам’ятки (форма якого визначається </w:t>
            </w:r>
            <w:r w:rsidR="00436CD6" w:rsidRPr="00436CD6">
              <w:rPr>
                <w:rFonts w:ascii="Times New Roman" w:eastAsia="Times New Roman" w:hAnsi="Times New Roman" w:cs="Times New Roman"/>
                <w:sz w:val="24"/>
                <w:szCs w:val="24"/>
                <w:lang w:val="uk-UA" w:eastAsia="ru-RU"/>
              </w:rPr>
              <w:t>Міністерством культури України</w:t>
            </w:r>
            <w:r w:rsidR="004F409D" w:rsidRPr="00436CD6">
              <w:rPr>
                <w:rFonts w:ascii="Times New Roman" w:eastAsia="Times New Roman" w:hAnsi="Times New Roman" w:cs="Times New Roman"/>
                <w:sz w:val="24"/>
                <w:szCs w:val="24"/>
                <w:lang w:val="uk-UA" w:eastAsia="ru-RU"/>
              </w:rPr>
              <w:t>).</w:t>
            </w:r>
          </w:p>
          <w:p w:rsidR="00190F7F" w:rsidRPr="00436CD6" w:rsidRDefault="004F409D" w:rsidP="00190F7F">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У разі коли пам’ятка історії станов</w:t>
            </w:r>
            <w:r w:rsidR="00C119F1" w:rsidRPr="00436CD6">
              <w:rPr>
                <w:rFonts w:ascii="Times New Roman" w:eastAsia="Times New Roman" w:hAnsi="Times New Roman" w:cs="Times New Roman"/>
                <w:sz w:val="24"/>
                <w:szCs w:val="24"/>
                <w:lang w:val="uk-UA" w:eastAsia="ru-RU"/>
              </w:rPr>
              <w:t>и</w:t>
            </w:r>
            <w:r w:rsidRPr="00436CD6">
              <w:rPr>
                <w:rFonts w:ascii="Times New Roman" w:eastAsia="Times New Roman" w:hAnsi="Times New Roman" w:cs="Times New Roman"/>
                <w:sz w:val="24"/>
                <w:szCs w:val="24"/>
                <w:lang w:val="uk-UA" w:eastAsia="ru-RU"/>
              </w:rPr>
              <w:t>ть собою споруду (будівл</w:t>
            </w:r>
            <w:r w:rsidR="00C119F1" w:rsidRPr="00436CD6">
              <w:rPr>
                <w:rFonts w:ascii="Times New Roman" w:eastAsia="Times New Roman" w:hAnsi="Times New Roman" w:cs="Times New Roman"/>
                <w:sz w:val="24"/>
                <w:szCs w:val="24"/>
                <w:lang w:val="uk-UA" w:eastAsia="ru-RU"/>
              </w:rPr>
              <w:t>ю), комплекс (ансамбль) споруд, до заяви додаються:</w:t>
            </w:r>
          </w:p>
          <w:p w:rsidR="00190F7F" w:rsidRPr="00436CD6" w:rsidRDefault="00190F7F" w:rsidP="00190F7F">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1)</w:t>
            </w:r>
            <w:r w:rsidR="00C119F1" w:rsidRPr="00436CD6">
              <w:rPr>
                <w:rFonts w:ascii="Times New Roman" w:eastAsia="Times New Roman" w:hAnsi="Times New Roman" w:cs="Times New Roman"/>
                <w:sz w:val="24"/>
                <w:szCs w:val="24"/>
                <w:lang w:val="uk-UA" w:eastAsia="ru-RU"/>
              </w:rPr>
              <w:t> </w:t>
            </w:r>
            <w:r w:rsidRPr="00436CD6">
              <w:rPr>
                <w:rFonts w:ascii="Times New Roman" w:eastAsia="Times New Roman" w:hAnsi="Times New Roman" w:cs="Times New Roman"/>
                <w:sz w:val="24"/>
                <w:szCs w:val="24"/>
                <w:lang w:val="uk-UA" w:eastAsia="ru-RU"/>
              </w:rPr>
              <w:t xml:space="preserve">акт технічного стану пам’ятки (форма якого визначається </w:t>
            </w:r>
            <w:r w:rsidR="00436CD6" w:rsidRPr="00436CD6">
              <w:rPr>
                <w:rFonts w:ascii="Times New Roman" w:eastAsia="Times New Roman" w:hAnsi="Times New Roman" w:cs="Times New Roman"/>
                <w:sz w:val="24"/>
                <w:szCs w:val="24"/>
                <w:lang w:val="uk-UA" w:eastAsia="ru-RU"/>
              </w:rPr>
              <w:t>Міністерством культури України</w:t>
            </w:r>
            <w:r w:rsidRPr="00436CD6">
              <w:rPr>
                <w:rFonts w:ascii="Times New Roman" w:eastAsia="Times New Roman" w:hAnsi="Times New Roman" w:cs="Times New Roman"/>
                <w:sz w:val="24"/>
                <w:szCs w:val="24"/>
                <w:lang w:val="uk-UA" w:eastAsia="ru-RU"/>
              </w:rPr>
              <w:t>) з фотофіксацією, що не перевищує трьох місяців до дати укладення охоронного договору. Для комплексів (ансамблів) складається окремий акт на кожну їх складову. Акт технічного стану поновлюється не рідше ніж раз на п’ять років. Якщо стан пам’ятки або її частини значно змінився після проведення робіт на пам’ятці, - протягом п’яти календарних днів після його зміни;</w:t>
            </w:r>
          </w:p>
          <w:p w:rsidR="00190F7F" w:rsidRPr="00436CD6" w:rsidRDefault="00190F7F" w:rsidP="00190F7F">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lastRenderedPageBreak/>
              <w:t>2) опис культурних цінностей і предметів, які належать до пам’ятки, розташовуються на її території чи пов’язані з нею і становлять історичну, наукову, художню цінність, з визначенням місця і умов зберігання та використання;</w:t>
            </w:r>
          </w:p>
          <w:p w:rsidR="00190F7F" w:rsidRPr="00436CD6" w:rsidRDefault="00190F7F" w:rsidP="00190F7F">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3) технічний паспорт;</w:t>
            </w:r>
          </w:p>
          <w:p w:rsidR="00190F7F" w:rsidRPr="00436CD6" w:rsidRDefault="00190F7F" w:rsidP="00190F7F">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4) план пам’ятки чи її частини у масштабі 1:100, 1:200 (можуть бути у складі технічного паспорта);</w:t>
            </w:r>
          </w:p>
          <w:p w:rsidR="00190F7F" w:rsidRPr="00436CD6" w:rsidRDefault="00190F7F" w:rsidP="00190F7F">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5) план території пам’ятки;</w:t>
            </w:r>
          </w:p>
          <w:p w:rsidR="00190F7F" w:rsidRPr="00436CD6" w:rsidRDefault="00190F7F" w:rsidP="00190F7F">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6)</w:t>
            </w:r>
            <w:r w:rsidR="00C119F1" w:rsidRPr="00436CD6">
              <w:rPr>
                <w:rFonts w:ascii="Times New Roman" w:eastAsia="Times New Roman" w:hAnsi="Times New Roman" w:cs="Times New Roman"/>
                <w:sz w:val="24"/>
                <w:szCs w:val="24"/>
                <w:lang w:val="uk-UA" w:eastAsia="ru-RU"/>
              </w:rPr>
              <w:t> </w:t>
            </w:r>
            <w:r w:rsidRPr="00436CD6">
              <w:rPr>
                <w:rFonts w:ascii="Times New Roman" w:eastAsia="Times New Roman" w:hAnsi="Times New Roman" w:cs="Times New Roman"/>
                <w:sz w:val="24"/>
                <w:szCs w:val="24"/>
                <w:lang w:val="uk-UA" w:eastAsia="ru-RU"/>
              </w:rPr>
              <w:t>паспорт</w:t>
            </w:r>
            <w:r w:rsidR="0087272E" w:rsidRPr="00436CD6">
              <w:rPr>
                <w:rFonts w:ascii="Times New Roman" w:eastAsia="Times New Roman" w:hAnsi="Times New Roman" w:cs="Times New Roman"/>
                <w:sz w:val="24"/>
                <w:szCs w:val="24"/>
                <w:lang w:val="uk-UA" w:eastAsia="ru-RU"/>
              </w:rPr>
              <w:t xml:space="preserve"> (або його копія)</w:t>
            </w:r>
            <w:r w:rsidRPr="00436CD6">
              <w:rPr>
                <w:rFonts w:ascii="Times New Roman" w:eastAsia="Times New Roman" w:hAnsi="Times New Roman" w:cs="Times New Roman"/>
                <w:sz w:val="24"/>
                <w:szCs w:val="24"/>
                <w:lang w:val="uk-UA" w:eastAsia="ru-RU"/>
              </w:rPr>
              <w:t xml:space="preserve"> пам’ятки </w:t>
            </w:r>
            <w:r w:rsidR="009C3A04" w:rsidRPr="00436CD6">
              <w:rPr>
                <w:rFonts w:ascii="Times New Roman" w:eastAsia="Times New Roman" w:hAnsi="Times New Roman" w:cs="Times New Roman"/>
                <w:sz w:val="24"/>
                <w:szCs w:val="24"/>
                <w:lang w:val="uk-UA" w:eastAsia="ru-RU"/>
              </w:rPr>
              <w:t xml:space="preserve">(форма якого визначається </w:t>
            </w:r>
            <w:r w:rsidR="00436CD6" w:rsidRPr="00436CD6">
              <w:rPr>
                <w:rFonts w:ascii="Times New Roman" w:eastAsia="Times New Roman" w:hAnsi="Times New Roman" w:cs="Times New Roman"/>
                <w:sz w:val="24"/>
                <w:szCs w:val="24"/>
                <w:lang w:val="uk-UA" w:eastAsia="ru-RU"/>
              </w:rPr>
              <w:t>Міністерством культури України</w:t>
            </w:r>
            <w:r w:rsidR="009C3A04" w:rsidRPr="00436CD6">
              <w:rPr>
                <w:rFonts w:ascii="Times New Roman" w:eastAsia="Times New Roman" w:hAnsi="Times New Roman" w:cs="Times New Roman"/>
                <w:sz w:val="24"/>
                <w:szCs w:val="24"/>
                <w:lang w:val="uk-UA" w:eastAsia="ru-RU"/>
              </w:rPr>
              <w:t>);</w:t>
            </w:r>
          </w:p>
          <w:p w:rsidR="009C3A04" w:rsidRPr="00436CD6" w:rsidRDefault="009C3A04" w:rsidP="00190F7F">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7) копія довіреності, на підставі якої інтереси заявника представляє уповноважена особа (у разі потреби).</w:t>
            </w:r>
          </w:p>
          <w:p w:rsidR="002063CB" w:rsidRPr="00436CD6" w:rsidRDefault="0087272E" w:rsidP="00436CD6">
            <w:pPr>
              <w:spacing w:after="0" w:line="240" w:lineRule="auto"/>
              <w:jc w:val="both"/>
              <w:rPr>
                <w:rFonts w:ascii="Times New Roman" w:eastAsia="Times New Roman" w:hAnsi="Times New Roman" w:cs="Times New Roman"/>
                <w:sz w:val="24"/>
                <w:szCs w:val="24"/>
                <w:highlight w:val="yellow"/>
                <w:lang w:val="uk-UA" w:eastAsia="ru-RU"/>
              </w:rPr>
            </w:pPr>
            <w:r w:rsidRPr="00436CD6">
              <w:rPr>
                <w:rFonts w:ascii="Times New Roman" w:eastAsia="Times New Roman" w:hAnsi="Times New Roman" w:cs="Times New Roman"/>
                <w:b/>
                <w:i/>
                <w:sz w:val="24"/>
                <w:szCs w:val="24"/>
                <w:lang w:val="uk-UA" w:eastAsia="ru-RU"/>
              </w:rPr>
              <w:t>Примітка</w:t>
            </w:r>
            <w:r w:rsidR="00D33B1F" w:rsidRPr="00436CD6">
              <w:rPr>
                <w:rFonts w:ascii="Times New Roman" w:eastAsia="Times New Roman" w:hAnsi="Times New Roman" w:cs="Times New Roman"/>
                <w:sz w:val="24"/>
                <w:szCs w:val="24"/>
                <w:lang w:val="uk-UA" w:eastAsia="ru-RU"/>
              </w:rPr>
              <w:t>.</w:t>
            </w:r>
            <w:r w:rsidRPr="00436CD6">
              <w:rPr>
                <w:rFonts w:ascii="Times New Roman" w:eastAsia="Times New Roman" w:hAnsi="Times New Roman" w:cs="Times New Roman"/>
                <w:sz w:val="24"/>
                <w:szCs w:val="24"/>
                <w:lang w:val="uk-UA" w:eastAsia="ru-RU"/>
              </w:rPr>
              <w:t xml:space="preserve"> </w:t>
            </w:r>
            <w:r w:rsidR="00D33B1F" w:rsidRPr="00436CD6">
              <w:rPr>
                <w:rFonts w:ascii="Times New Roman" w:eastAsia="Times New Roman" w:hAnsi="Times New Roman" w:cs="Times New Roman"/>
                <w:sz w:val="24"/>
                <w:szCs w:val="24"/>
                <w:lang w:val="uk-UA" w:eastAsia="ru-RU"/>
              </w:rPr>
              <w:t>Якщо пам’ятка</w:t>
            </w:r>
            <w:r w:rsidRPr="00436CD6">
              <w:rPr>
                <w:rFonts w:ascii="Times New Roman" w:eastAsia="Times New Roman" w:hAnsi="Times New Roman" w:cs="Times New Roman"/>
                <w:sz w:val="24"/>
                <w:szCs w:val="24"/>
                <w:lang w:val="uk-UA" w:eastAsia="ru-RU"/>
              </w:rPr>
              <w:t xml:space="preserve"> належить до ка</w:t>
            </w:r>
            <w:r w:rsidR="00D33B1F" w:rsidRPr="00436CD6">
              <w:rPr>
                <w:rFonts w:ascii="Times New Roman" w:eastAsia="Times New Roman" w:hAnsi="Times New Roman" w:cs="Times New Roman"/>
                <w:sz w:val="24"/>
                <w:szCs w:val="24"/>
                <w:lang w:val="uk-UA" w:eastAsia="ru-RU"/>
              </w:rPr>
              <w:t>тегорії пам’яток</w:t>
            </w:r>
            <w:r w:rsidRPr="00436CD6">
              <w:rPr>
                <w:rFonts w:ascii="Times New Roman" w:eastAsia="Times New Roman" w:hAnsi="Times New Roman" w:cs="Times New Roman"/>
                <w:sz w:val="24"/>
                <w:szCs w:val="24"/>
                <w:lang w:val="uk-UA" w:eastAsia="ru-RU"/>
              </w:rPr>
              <w:t xml:space="preserve"> національного значення, охоронний договір підписується органом охорони культурної спадщини, на </w:t>
            </w:r>
            <w:r w:rsidR="009C3A04" w:rsidRPr="00436CD6">
              <w:rPr>
                <w:rFonts w:ascii="Times New Roman" w:eastAsia="Times New Roman" w:hAnsi="Times New Roman" w:cs="Times New Roman"/>
                <w:sz w:val="24"/>
                <w:szCs w:val="24"/>
                <w:lang w:val="uk-UA" w:eastAsia="ru-RU"/>
              </w:rPr>
              <w:t>території якого знаходиться пам’ятка</w:t>
            </w:r>
            <w:r w:rsidRPr="00436CD6">
              <w:rPr>
                <w:rFonts w:ascii="Times New Roman" w:eastAsia="Times New Roman" w:hAnsi="Times New Roman" w:cs="Times New Roman"/>
                <w:sz w:val="24"/>
                <w:szCs w:val="24"/>
                <w:lang w:val="uk-UA" w:eastAsia="ru-RU"/>
              </w:rPr>
              <w:t xml:space="preserve">, після погодження його з центральним органом виконавчої влади у сфері охорони культурної спадщини. Підтвердженням погодження відповідного охоронного договору є лист погодження з накладеним кваліфікованим електронним підписом уповноваженої особи </w:t>
            </w:r>
            <w:r w:rsidR="00436CD6" w:rsidRPr="00436CD6">
              <w:rPr>
                <w:rFonts w:ascii="Times New Roman" w:eastAsia="Times New Roman" w:hAnsi="Times New Roman" w:cs="Times New Roman"/>
                <w:sz w:val="24"/>
                <w:szCs w:val="24"/>
                <w:lang w:val="uk-UA" w:eastAsia="ru-RU"/>
              </w:rPr>
              <w:t>Міністерства культури України</w:t>
            </w:r>
          </w:p>
        </w:tc>
      </w:tr>
      <w:tr w:rsidR="00436CD6" w:rsidRPr="00436CD6" w:rsidTr="002063CB">
        <w:tc>
          <w:tcPr>
            <w:tcW w:w="576"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lastRenderedPageBreak/>
              <w:t>10</w:t>
            </w:r>
          </w:p>
        </w:tc>
        <w:tc>
          <w:tcPr>
            <w:tcW w:w="3132"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Порядок та спосіб подання документів, необхідних для отримання адміністративної послуги</w:t>
            </w:r>
          </w:p>
        </w:tc>
        <w:tc>
          <w:tcPr>
            <w:tcW w:w="6120" w:type="dxa"/>
            <w:gridSpan w:val="2"/>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Подаються особисто фізичною особою, фізичною особою-підприємцем, керівником юридичної особи або через законного представника, у письмовій формі або засобами поштового зв’язку</w:t>
            </w:r>
          </w:p>
        </w:tc>
      </w:tr>
      <w:tr w:rsidR="00436CD6" w:rsidRPr="00436CD6" w:rsidTr="002063CB">
        <w:trPr>
          <w:trHeight w:val="568"/>
        </w:trPr>
        <w:tc>
          <w:tcPr>
            <w:tcW w:w="576"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11</w:t>
            </w:r>
          </w:p>
        </w:tc>
        <w:tc>
          <w:tcPr>
            <w:tcW w:w="3132"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Платність (безоплатність) адміністративної послуги</w:t>
            </w:r>
          </w:p>
        </w:tc>
        <w:tc>
          <w:tcPr>
            <w:tcW w:w="6120" w:type="dxa"/>
            <w:gridSpan w:val="2"/>
            <w:tcBorders>
              <w:top w:val="single" w:sz="4" w:space="0" w:color="000000"/>
              <w:left w:val="single" w:sz="4" w:space="0" w:color="000000"/>
              <w:bottom w:val="single" w:sz="4" w:space="0" w:color="000000"/>
              <w:right w:val="single" w:sz="4" w:space="0" w:color="000000"/>
            </w:tcBorders>
          </w:tcPr>
          <w:p w:rsidR="002063CB" w:rsidRPr="00436CD6" w:rsidRDefault="002063CB" w:rsidP="002063CB">
            <w:pPr>
              <w:spacing w:after="0" w:line="240" w:lineRule="auto"/>
              <w:jc w:val="both"/>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Безоплатно</w:t>
            </w:r>
          </w:p>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p>
        </w:tc>
      </w:tr>
      <w:tr w:rsidR="00436CD6" w:rsidRPr="00436CD6" w:rsidTr="002063CB">
        <w:tc>
          <w:tcPr>
            <w:tcW w:w="576"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12</w:t>
            </w:r>
          </w:p>
        </w:tc>
        <w:tc>
          <w:tcPr>
            <w:tcW w:w="3132"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Строк надання адміністративної послуги</w:t>
            </w:r>
          </w:p>
        </w:tc>
        <w:tc>
          <w:tcPr>
            <w:tcW w:w="6120" w:type="dxa"/>
            <w:gridSpan w:val="2"/>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30 календарних днів з дати реєстрації заяви</w:t>
            </w:r>
          </w:p>
        </w:tc>
      </w:tr>
      <w:tr w:rsidR="00436CD6" w:rsidRPr="00436CD6" w:rsidTr="002063CB">
        <w:tc>
          <w:tcPr>
            <w:tcW w:w="576"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13</w:t>
            </w:r>
          </w:p>
        </w:tc>
        <w:tc>
          <w:tcPr>
            <w:tcW w:w="3132"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Перелік підстав для відмови у наданні адміністративної послуги</w:t>
            </w:r>
          </w:p>
        </w:tc>
        <w:tc>
          <w:tcPr>
            <w:tcW w:w="6120" w:type="dxa"/>
            <w:gridSpan w:val="2"/>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1) подання заявником неповного переліку документів, необхідних для отримання адміністративної послуги;</w:t>
            </w:r>
          </w:p>
          <w:p w:rsidR="002063CB" w:rsidRPr="00436CD6" w:rsidRDefault="002063CB" w:rsidP="002063CB">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2) подані документи містять неповну та/або недостовірну інформацію та/або не відповідають законодавству</w:t>
            </w:r>
          </w:p>
        </w:tc>
      </w:tr>
      <w:tr w:rsidR="00436CD6" w:rsidRPr="00436CD6" w:rsidTr="002063CB">
        <w:tc>
          <w:tcPr>
            <w:tcW w:w="576"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14</w:t>
            </w:r>
          </w:p>
        </w:tc>
        <w:tc>
          <w:tcPr>
            <w:tcW w:w="3132"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Результат надання адміністративної послуги</w:t>
            </w:r>
          </w:p>
        </w:tc>
        <w:tc>
          <w:tcPr>
            <w:tcW w:w="6120" w:type="dxa"/>
            <w:gridSpan w:val="2"/>
            <w:tcBorders>
              <w:top w:val="single" w:sz="4" w:space="0" w:color="000000"/>
              <w:left w:val="single" w:sz="4" w:space="0" w:color="000000"/>
              <w:bottom w:val="single" w:sz="4" w:space="0" w:color="000000"/>
              <w:right w:val="single" w:sz="4" w:space="0" w:color="000000"/>
            </w:tcBorders>
            <w:vAlign w:val="center"/>
            <w:hideMark/>
          </w:tcPr>
          <w:p w:rsidR="002063CB" w:rsidRPr="00436CD6" w:rsidRDefault="002063CB" w:rsidP="002063CB">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 xml:space="preserve">1) укладення охоронного договору на </w:t>
            </w:r>
            <w:r w:rsidR="00D50221" w:rsidRPr="00436CD6">
              <w:rPr>
                <w:rFonts w:ascii="Times New Roman" w:eastAsia="Times New Roman" w:hAnsi="Times New Roman" w:cs="Times New Roman"/>
                <w:sz w:val="24"/>
                <w:szCs w:val="24"/>
                <w:lang w:val="uk-UA" w:eastAsia="ru-RU"/>
              </w:rPr>
              <w:t xml:space="preserve">пам’ятку </w:t>
            </w:r>
            <w:r w:rsidRPr="00436CD6">
              <w:rPr>
                <w:rFonts w:ascii="Times New Roman" w:eastAsia="Times New Roman" w:hAnsi="Times New Roman" w:cs="Times New Roman"/>
                <w:sz w:val="24"/>
                <w:szCs w:val="24"/>
                <w:lang w:val="uk-UA" w:eastAsia="ru-RU"/>
              </w:rPr>
              <w:t xml:space="preserve"> культурної спадщини</w:t>
            </w:r>
            <w:r w:rsidR="00D50221" w:rsidRPr="00436CD6">
              <w:rPr>
                <w:rFonts w:ascii="Times New Roman" w:eastAsia="Times New Roman" w:hAnsi="Times New Roman" w:cs="Times New Roman"/>
                <w:sz w:val="24"/>
                <w:szCs w:val="24"/>
                <w:lang w:val="uk-UA" w:eastAsia="ru-RU"/>
              </w:rPr>
              <w:t>;</w:t>
            </w:r>
          </w:p>
          <w:p w:rsidR="002063CB" w:rsidRPr="00436CD6" w:rsidRDefault="002063CB" w:rsidP="002063CB">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 xml:space="preserve">2) відмова в укладенні охоронного договору на </w:t>
            </w:r>
            <w:r w:rsidR="00D50221" w:rsidRPr="00436CD6">
              <w:rPr>
                <w:rFonts w:ascii="Times New Roman" w:eastAsia="Times New Roman" w:hAnsi="Times New Roman" w:cs="Times New Roman"/>
                <w:sz w:val="24"/>
                <w:szCs w:val="24"/>
                <w:lang w:val="uk-UA" w:eastAsia="ru-RU"/>
              </w:rPr>
              <w:t>пам’ятку культурної спадщини</w:t>
            </w:r>
          </w:p>
        </w:tc>
      </w:tr>
      <w:tr w:rsidR="002063CB" w:rsidRPr="00436CD6" w:rsidTr="002063CB">
        <w:tc>
          <w:tcPr>
            <w:tcW w:w="576"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15</w:t>
            </w:r>
          </w:p>
        </w:tc>
        <w:tc>
          <w:tcPr>
            <w:tcW w:w="3132" w:type="dxa"/>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center"/>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Способи отримання відповіді (результату)</w:t>
            </w:r>
          </w:p>
        </w:tc>
        <w:tc>
          <w:tcPr>
            <w:tcW w:w="6120" w:type="dxa"/>
            <w:gridSpan w:val="2"/>
            <w:tcBorders>
              <w:top w:val="single" w:sz="4" w:space="0" w:color="000000"/>
              <w:left w:val="single" w:sz="4" w:space="0" w:color="000000"/>
              <w:bottom w:val="single" w:sz="4" w:space="0" w:color="000000"/>
              <w:right w:val="single" w:sz="4" w:space="0" w:color="000000"/>
            </w:tcBorders>
            <w:hideMark/>
          </w:tcPr>
          <w:p w:rsidR="002063CB" w:rsidRPr="00436CD6" w:rsidRDefault="002063CB" w:rsidP="002063CB">
            <w:pPr>
              <w:spacing w:after="0" w:line="240" w:lineRule="auto"/>
              <w:jc w:val="both"/>
              <w:rPr>
                <w:rFonts w:ascii="Times New Roman" w:eastAsia="Times New Roman" w:hAnsi="Times New Roman" w:cs="Times New Roman"/>
                <w:bCs/>
                <w:sz w:val="24"/>
                <w:szCs w:val="24"/>
                <w:lang w:val="uk-UA" w:eastAsia="ru-RU"/>
              </w:rPr>
            </w:pPr>
            <w:r w:rsidRPr="00436CD6">
              <w:rPr>
                <w:rFonts w:ascii="Times New Roman" w:eastAsia="Times New Roman" w:hAnsi="Times New Roman" w:cs="Times New Roman"/>
                <w:bCs/>
                <w:sz w:val="24"/>
                <w:szCs w:val="24"/>
                <w:lang w:val="uk-UA" w:eastAsia="ru-RU"/>
              </w:rPr>
              <w:t>Особисто заявнику або через законного представника, або поштовим відправленням на вказану при поданні заяви адресу</w:t>
            </w:r>
          </w:p>
        </w:tc>
      </w:tr>
    </w:tbl>
    <w:p w:rsidR="002063CB" w:rsidRPr="00436CD6" w:rsidRDefault="002063CB" w:rsidP="002063CB">
      <w:pPr>
        <w:spacing w:after="0" w:line="240" w:lineRule="auto"/>
        <w:jc w:val="center"/>
        <w:rPr>
          <w:rFonts w:ascii="Times New Roman" w:eastAsia="Times New Roman" w:hAnsi="Times New Roman" w:cs="Times New Roman"/>
          <w:b/>
          <w:sz w:val="24"/>
          <w:szCs w:val="24"/>
          <w:lang w:val="uk-UA" w:eastAsia="ru-RU"/>
        </w:rPr>
      </w:pPr>
    </w:p>
    <w:p w:rsidR="002063CB" w:rsidRPr="00436CD6" w:rsidRDefault="002063CB" w:rsidP="002063CB">
      <w:pPr>
        <w:spacing w:after="0" w:line="240" w:lineRule="auto"/>
        <w:jc w:val="both"/>
        <w:rPr>
          <w:rFonts w:ascii="Times New Roman" w:eastAsia="Times New Roman" w:hAnsi="Times New Roman" w:cs="Times New Roman"/>
          <w:b/>
          <w:bCs/>
          <w:sz w:val="24"/>
          <w:szCs w:val="24"/>
          <w:lang w:val="uk-UA" w:eastAsia="ru-RU"/>
        </w:rPr>
      </w:pPr>
      <w:r w:rsidRPr="00436CD6">
        <w:rPr>
          <w:rFonts w:ascii="Times New Roman" w:eastAsia="Times New Roman" w:hAnsi="Times New Roman" w:cs="Times New Roman"/>
          <w:b/>
          <w:bCs/>
          <w:i/>
          <w:sz w:val="24"/>
          <w:szCs w:val="24"/>
          <w:lang w:val="uk-UA" w:eastAsia="ru-RU"/>
        </w:rPr>
        <w:t xml:space="preserve">Примітка: </w:t>
      </w:r>
      <w:r w:rsidRPr="00436CD6">
        <w:rPr>
          <w:rFonts w:ascii="Times New Roman" w:eastAsia="Times New Roman" w:hAnsi="Times New Roman" w:cs="Times New Roman"/>
          <w:b/>
          <w:bCs/>
          <w:sz w:val="24"/>
          <w:szCs w:val="24"/>
          <w:lang w:val="uk-UA" w:eastAsia="ru-RU"/>
        </w:rPr>
        <w:t xml:space="preserve">Послуга надається щодо </w:t>
      </w:r>
      <w:r w:rsidR="007E1F9B" w:rsidRPr="00436CD6">
        <w:rPr>
          <w:rFonts w:ascii="Times New Roman" w:eastAsia="Times New Roman" w:hAnsi="Times New Roman" w:cs="Times New Roman"/>
          <w:b/>
          <w:bCs/>
          <w:sz w:val="24"/>
          <w:szCs w:val="24"/>
          <w:lang w:val="uk-UA" w:eastAsia="ru-RU"/>
        </w:rPr>
        <w:t>пам’яток</w:t>
      </w:r>
      <w:r w:rsidRPr="00436CD6">
        <w:rPr>
          <w:rFonts w:ascii="Times New Roman" w:eastAsia="Times New Roman" w:hAnsi="Times New Roman" w:cs="Times New Roman"/>
          <w:b/>
          <w:bCs/>
          <w:sz w:val="24"/>
          <w:szCs w:val="24"/>
          <w:lang w:val="uk-UA" w:eastAsia="ru-RU"/>
        </w:rPr>
        <w:t xml:space="preserve"> культурної спадщини: історичних</w:t>
      </w:r>
      <w:r w:rsidR="00DD6EFB" w:rsidRPr="00436CD6">
        <w:rPr>
          <w:rFonts w:ascii="Times New Roman" w:eastAsia="Times New Roman" w:hAnsi="Times New Roman" w:cs="Times New Roman"/>
          <w:b/>
          <w:bCs/>
          <w:sz w:val="24"/>
          <w:szCs w:val="24"/>
          <w:lang w:val="uk-UA" w:eastAsia="ru-RU"/>
        </w:rPr>
        <w:t>,</w:t>
      </w:r>
      <w:r w:rsidRPr="00436CD6">
        <w:rPr>
          <w:rFonts w:ascii="Times New Roman" w:eastAsia="Times New Roman" w:hAnsi="Times New Roman" w:cs="Times New Roman"/>
          <w:b/>
          <w:bCs/>
          <w:sz w:val="24"/>
          <w:szCs w:val="24"/>
          <w:lang w:val="uk-UA" w:eastAsia="ru-RU"/>
        </w:rPr>
        <w:t xml:space="preserve"> археологічних, монументального мистецтва та </w:t>
      </w:r>
      <w:r w:rsidR="0009102B" w:rsidRPr="00436CD6">
        <w:rPr>
          <w:rFonts w:ascii="Times New Roman" w:eastAsia="Times New Roman" w:hAnsi="Times New Roman" w:cs="Times New Roman"/>
          <w:b/>
          <w:bCs/>
          <w:sz w:val="24"/>
          <w:szCs w:val="24"/>
          <w:lang w:val="uk-UA" w:eastAsia="ru-RU"/>
        </w:rPr>
        <w:t xml:space="preserve">усіх за видами пам’яток </w:t>
      </w:r>
      <w:r w:rsidRPr="00436CD6">
        <w:rPr>
          <w:rFonts w:ascii="Times New Roman" w:eastAsia="Times New Roman" w:hAnsi="Times New Roman" w:cs="Times New Roman"/>
          <w:b/>
          <w:bCs/>
          <w:sz w:val="24"/>
          <w:szCs w:val="24"/>
          <w:lang w:val="uk-UA" w:eastAsia="ru-RU"/>
        </w:rPr>
        <w:t>культурної спадщини, розташованих у межах історико-культурних заповідників</w:t>
      </w:r>
    </w:p>
    <w:p w:rsidR="0009102B" w:rsidRPr="00436CD6" w:rsidRDefault="0009102B" w:rsidP="002063CB">
      <w:pPr>
        <w:spacing w:after="0" w:line="240" w:lineRule="auto"/>
        <w:jc w:val="both"/>
        <w:rPr>
          <w:rFonts w:ascii="Times New Roman" w:eastAsia="Times New Roman" w:hAnsi="Times New Roman" w:cs="Times New Roman"/>
          <w:b/>
          <w:bCs/>
          <w:sz w:val="24"/>
          <w:szCs w:val="24"/>
          <w:highlight w:val="yellow"/>
          <w:lang w:val="uk-UA" w:eastAsia="ru-RU"/>
        </w:rPr>
      </w:pPr>
    </w:p>
    <w:p w:rsidR="0009102B" w:rsidRPr="00436CD6" w:rsidRDefault="0009102B" w:rsidP="002063CB">
      <w:pPr>
        <w:spacing w:after="0" w:line="240" w:lineRule="auto"/>
        <w:jc w:val="both"/>
        <w:rPr>
          <w:rFonts w:ascii="Times New Roman" w:eastAsia="Times New Roman" w:hAnsi="Times New Roman" w:cs="Times New Roman"/>
          <w:b/>
          <w:bCs/>
          <w:sz w:val="24"/>
          <w:szCs w:val="24"/>
          <w:highlight w:val="yellow"/>
          <w:lang w:val="uk-UA" w:eastAsia="ru-RU"/>
        </w:rPr>
      </w:pPr>
    </w:p>
    <w:p w:rsidR="0009102B" w:rsidRPr="00436CD6" w:rsidRDefault="0009102B" w:rsidP="002063CB">
      <w:pPr>
        <w:spacing w:after="0" w:line="240" w:lineRule="auto"/>
        <w:jc w:val="both"/>
        <w:rPr>
          <w:rFonts w:ascii="Times New Roman" w:eastAsia="Times New Roman" w:hAnsi="Times New Roman" w:cs="Times New Roman"/>
          <w:b/>
          <w:bCs/>
          <w:sz w:val="24"/>
          <w:szCs w:val="24"/>
          <w:highlight w:val="yellow"/>
          <w:lang w:val="uk-UA" w:eastAsia="ru-RU"/>
        </w:rPr>
      </w:pPr>
    </w:p>
    <w:p w:rsidR="00E20377" w:rsidRPr="00436CD6" w:rsidRDefault="00E20377" w:rsidP="002063CB">
      <w:pPr>
        <w:spacing w:after="0" w:line="240" w:lineRule="auto"/>
        <w:jc w:val="both"/>
        <w:rPr>
          <w:rFonts w:ascii="Times New Roman" w:eastAsia="Times New Roman" w:hAnsi="Times New Roman" w:cs="Times New Roman"/>
          <w:b/>
          <w:bCs/>
          <w:sz w:val="24"/>
          <w:szCs w:val="24"/>
          <w:highlight w:val="yellow"/>
          <w:lang w:val="uk-UA" w:eastAsia="ru-RU"/>
        </w:rPr>
      </w:pPr>
    </w:p>
    <w:p w:rsidR="00436CD6" w:rsidRPr="00436CD6" w:rsidRDefault="00436CD6" w:rsidP="002063CB">
      <w:pPr>
        <w:tabs>
          <w:tab w:val="left" w:pos="5387"/>
        </w:tabs>
        <w:spacing w:after="0" w:line="360" w:lineRule="auto"/>
        <w:ind w:left="5529"/>
        <w:jc w:val="both"/>
        <w:rPr>
          <w:rFonts w:ascii="Times New Roman" w:eastAsia="Times New Roman" w:hAnsi="Times New Roman" w:cs="Times New Roman"/>
          <w:sz w:val="28"/>
          <w:szCs w:val="28"/>
          <w:lang w:val="uk-UA" w:eastAsia="ru-RU"/>
        </w:rPr>
        <w:sectPr w:rsidR="00436CD6" w:rsidRPr="00436CD6" w:rsidSect="00461F54">
          <w:headerReference w:type="default" r:id="rId6"/>
          <w:type w:val="continuous"/>
          <w:pgSz w:w="11906" w:h="16838"/>
          <w:pgMar w:top="1134" w:right="567" w:bottom="1134" w:left="1701" w:header="709" w:footer="709" w:gutter="0"/>
          <w:pgNumType w:start="1"/>
          <w:cols w:space="708"/>
          <w:titlePg/>
          <w:docGrid w:linePitch="360"/>
        </w:sectPr>
      </w:pPr>
    </w:p>
    <w:p w:rsidR="002063CB" w:rsidRPr="00436CD6" w:rsidRDefault="002063CB" w:rsidP="002063CB">
      <w:pPr>
        <w:tabs>
          <w:tab w:val="left" w:pos="5387"/>
        </w:tabs>
        <w:spacing w:after="0" w:line="360" w:lineRule="auto"/>
        <w:ind w:left="5529"/>
        <w:jc w:val="both"/>
        <w:rPr>
          <w:rFonts w:ascii="Times New Roman" w:eastAsia="Times New Roman" w:hAnsi="Times New Roman" w:cs="Times New Roman"/>
          <w:sz w:val="28"/>
          <w:szCs w:val="28"/>
          <w:lang w:val="uk-UA" w:eastAsia="ru-RU"/>
        </w:rPr>
      </w:pPr>
      <w:r w:rsidRPr="00436CD6">
        <w:rPr>
          <w:rFonts w:ascii="Times New Roman" w:eastAsia="Times New Roman" w:hAnsi="Times New Roman" w:cs="Times New Roman"/>
          <w:sz w:val="28"/>
          <w:szCs w:val="28"/>
          <w:lang w:val="uk-UA" w:eastAsia="ru-RU"/>
        </w:rPr>
        <w:lastRenderedPageBreak/>
        <w:t>ЗАТВЕРДЖЕНО</w:t>
      </w:r>
    </w:p>
    <w:p w:rsidR="002063CB" w:rsidRPr="00436CD6" w:rsidRDefault="002063CB" w:rsidP="002063CB">
      <w:pPr>
        <w:tabs>
          <w:tab w:val="left" w:pos="5529"/>
        </w:tabs>
        <w:spacing w:before="100" w:beforeAutospacing="1" w:after="0" w:line="240" w:lineRule="auto"/>
        <w:ind w:left="5529"/>
        <w:contextualSpacing/>
        <w:jc w:val="both"/>
        <w:rPr>
          <w:rFonts w:ascii="Times New Roman" w:eastAsia="Times New Roman" w:hAnsi="Times New Roman" w:cs="Times New Roman"/>
          <w:sz w:val="28"/>
          <w:szCs w:val="28"/>
          <w:lang w:val="uk-UA" w:eastAsia="ru-RU"/>
        </w:rPr>
      </w:pPr>
      <w:r w:rsidRPr="00436CD6">
        <w:rPr>
          <w:rFonts w:ascii="Times New Roman" w:eastAsia="Times New Roman" w:hAnsi="Times New Roman" w:cs="Times New Roman"/>
          <w:sz w:val="28"/>
          <w:szCs w:val="28"/>
          <w:lang w:val="uk-UA" w:eastAsia="ru-RU"/>
        </w:rPr>
        <w:t>Наказ Департаменту культури, туризму та релігій Сумської обласної державної адміністрації</w:t>
      </w:r>
    </w:p>
    <w:p w:rsidR="002063CB" w:rsidRPr="00436CD6" w:rsidRDefault="00042E38" w:rsidP="002063CB">
      <w:pPr>
        <w:tabs>
          <w:tab w:val="left" w:pos="5529"/>
        </w:tabs>
        <w:spacing w:before="100" w:beforeAutospacing="1" w:after="0" w:line="240" w:lineRule="auto"/>
        <w:ind w:left="552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02.01.2026 </w:t>
      </w:r>
      <w:r w:rsidR="002063CB" w:rsidRPr="00436CD6">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01-ОД</w:t>
      </w:r>
    </w:p>
    <w:p w:rsidR="002063CB" w:rsidRPr="00436CD6" w:rsidRDefault="002063CB" w:rsidP="002063CB">
      <w:pPr>
        <w:spacing w:after="0" w:line="240" w:lineRule="auto"/>
        <w:jc w:val="center"/>
        <w:rPr>
          <w:rFonts w:ascii="Times New Roman" w:eastAsia="Times New Roman" w:hAnsi="Times New Roman" w:cs="Times New Roman"/>
          <w:b/>
          <w:sz w:val="28"/>
          <w:szCs w:val="28"/>
          <w:lang w:val="uk-UA" w:eastAsia="ru-RU"/>
        </w:rPr>
      </w:pPr>
    </w:p>
    <w:p w:rsidR="00BF7A27" w:rsidRPr="00436CD6" w:rsidRDefault="00BF7A27" w:rsidP="002063CB">
      <w:pPr>
        <w:spacing w:after="0" w:line="240" w:lineRule="auto"/>
        <w:jc w:val="center"/>
        <w:rPr>
          <w:rFonts w:ascii="Times New Roman" w:eastAsia="Times New Roman" w:hAnsi="Times New Roman" w:cs="Times New Roman"/>
          <w:b/>
          <w:sz w:val="28"/>
          <w:szCs w:val="28"/>
          <w:lang w:val="uk-UA" w:eastAsia="ru-RU"/>
        </w:rPr>
      </w:pPr>
    </w:p>
    <w:p w:rsidR="002063CB" w:rsidRPr="00436CD6" w:rsidRDefault="002063CB" w:rsidP="002063CB">
      <w:pPr>
        <w:spacing w:after="0" w:line="240" w:lineRule="auto"/>
        <w:jc w:val="center"/>
        <w:rPr>
          <w:rFonts w:ascii="Times New Roman" w:eastAsia="Times New Roman" w:hAnsi="Times New Roman" w:cs="Times New Roman"/>
          <w:b/>
          <w:sz w:val="28"/>
          <w:szCs w:val="28"/>
          <w:lang w:val="uk-UA" w:eastAsia="ru-RU"/>
        </w:rPr>
      </w:pPr>
      <w:r w:rsidRPr="00436CD6">
        <w:rPr>
          <w:rFonts w:ascii="Times New Roman" w:eastAsia="Times New Roman" w:hAnsi="Times New Roman" w:cs="Times New Roman"/>
          <w:b/>
          <w:sz w:val="28"/>
          <w:szCs w:val="28"/>
          <w:lang w:val="uk-UA" w:eastAsia="ru-RU"/>
        </w:rPr>
        <w:t xml:space="preserve">ТЕХНОЛОГІЧНА КАРТКА </w:t>
      </w:r>
    </w:p>
    <w:p w:rsidR="002063CB" w:rsidRPr="00436CD6" w:rsidRDefault="002063CB" w:rsidP="002063CB">
      <w:pPr>
        <w:spacing w:after="0" w:line="240" w:lineRule="auto"/>
        <w:jc w:val="center"/>
        <w:rPr>
          <w:rFonts w:ascii="Times New Roman" w:eastAsia="Times New Roman" w:hAnsi="Times New Roman" w:cs="Times New Roman"/>
          <w:b/>
          <w:sz w:val="28"/>
          <w:szCs w:val="28"/>
          <w:lang w:val="uk-UA" w:eastAsia="ru-RU"/>
        </w:rPr>
      </w:pPr>
      <w:r w:rsidRPr="00436CD6">
        <w:rPr>
          <w:rFonts w:ascii="Times New Roman" w:eastAsia="Times New Roman" w:hAnsi="Times New Roman" w:cs="Times New Roman"/>
          <w:b/>
          <w:sz w:val="28"/>
          <w:szCs w:val="28"/>
          <w:lang w:val="uk-UA" w:eastAsia="ru-RU"/>
        </w:rPr>
        <w:t xml:space="preserve">АДМІНІСТРАТИВНОЇ ПОСЛУГИ </w:t>
      </w:r>
    </w:p>
    <w:p w:rsidR="002063CB" w:rsidRPr="00436CD6" w:rsidRDefault="002063CB" w:rsidP="002063CB">
      <w:pPr>
        <w:spacing w:after="0" w:line="240" w:lineRule="auto"/>
        <w:jc w:val="center"/>
        <w:rPr>
          <w:rFonts w:ascii="Times New Roman" w:eastAsia="Times New Roman" w:hAnsi="Times New Roman" w:cs="Times New Roman"/>
          <w:sz w:val="24"/>
          <w:szCs w:val="24"/>
          <w:lang w:val="uk-UA" w:eastAsia="ru-RU"/>
        </w:rPr>
      </w:pPr>
    </w:p>
    <w:p w:rsidR="002063CB" w:rsidRPr="00436CD6" w:rsidRDefault="00436CD6" w:rsidP="002063CB">
      <w:pPr>
        <w:spacing w:after="0" w:line="240" w:lineRule="auto"/>
        <w:jc w:val="center"/>
        <w:rPr>
          <w:rFonts w:ascii="Times New Roman" w:eastAsia="Times New Roman" w:hAnsi="Times New Roman" w:cs="Times New Roman"/>
          <w:b/>
          <w:sz w:val="28"/>
          <w:szCs w:val="28"/>
          <w:lang w:val="uk-UA" w:eastAsia="ru-RU"/>
        </w:rPr>
      </w:pPr>
      <w:r w:rsidRPr="00436CD6">
        <w:rPr>
          <w:rFonts w:ascii="Times New Roman" w:eastAsia="Times New Roman" w:hAnsi="Times New Roman" w:cs="Times New Roman"/>
          <w:b/>
          <w:sz w:val="28"/>
          <w:szCs w:val="28"/>
          <w:lang w:val="uk-UA" w:eastAsia="ru-RU"/>
        </w:rPr>
        <w:t>Укладення охоронного договору на пам’ятку культурної спадщини</w:t>
      </w:r>
      <w:r w:rsidR="00B45FA0" w:rsidRPr="00436CD6">
        <w:rPr>
          <w:rFonts w:ascii="Times New Roman" w:eastAsia="Times New Roman" w:hAnsi="Times New Roman" w:cs="Times New Roman"/>
          <w:b/>
          <w:sz w:val="28"/>
          <w:szCs w:val="28"/>
          <w:lang w:val="uk-UA" w:eastAsia="ru-RU"/>
        </w:rPr>
        <w:t xml:space="preserve"> </w:t>
      </w:r>
    </w:p>
    <w:p w:rsidR="002063CB" w:rsidRPr="00436CD6" w:rsidRDefault="002063CB" w:rsidP="002063CB">
      <w:pPr>
        <w:pBdr>
          <w:bottom w:val="single" w:sz="12" w:space="1" w:color="auto"/>
        </w:pBdr>
        <w:spacing w:after="0" w:line="240" w:lineRule="auto"/>
        <w:jc w:val="center"/>
        <w:rPr>
          <w:rFonts w:ascii="Times New Roman" w:eastAsia="Times New Roman" w:hAnsi="Times New Roman" w:cs="Times New Roman"/>
          <w:b/>
          <w:bCs/>
          <w:sz w:val="4"/>
          <w:szCs w:val="4"/>
          <w:lang w:val="uk-UA" w:eastAsia="ru-RU"/>
        </w:rPr>
      </w:pPr>
    </w:p>
    <w:p w:rsidR="002063CB" w:rsidRPr="00436CD6" w:rsidRDefault="002063CB" w:rsidP="002063CB">
      <w:pPr>
        <w:pBdr>
          <w:bottom w:val="single" w:sz="12" w:space="1" w:color="auto"/>
        </w:pBdr>
        <w:spacing w:after="0" w:line="240" w:lineRule="auto"/>
        <w:jc w:val="center"/>
        <w:rPr>
          <w:rFonts w:ascii="Times New Roman" w:eastAsia="Times New Roman" w:hAnsi="Times New Roman" w:cs="Times New Roman"/>
          <w:b/>
          <w:bCs/>
          <w:sz w:val="4"/>
          <w:szCs w:val="4"/>
          <w:lang w:val="uk-UA" w:eastAsia="ru-RU"/>
        </w:rPr>
      </w:pPr>
    </w:p>
    <w:p w:rsidR="002063CB" w:rsidRPr="00436CD6" w:rsidRDefault="002063CB" w:rsidP="002063CB">
      <w:pPr>
        <w:spacing w:after="0" w:line="240" w:lineRule="auto"/>
        <w:jc w:val="center"/>
        <w:rPr>
          <w:rFonts w:ascii="Times New Roman" w:eastAsia="Times New Roman" w:hAnsi="Times New Roman" w:cs="Times New Roman"/>
          <w:lang w:val="uk-UA" w:eastAsia="ru-RU"/>
        </w:rPr>
      </w:pPr>
      <w:r w:rsidRPr="00436CD6">
        <w:rPr>
          <w:rFonts w:ascii="Times New Roman" w:eastAsia="Times New Roman" w:hAnsi="Times New Roman" w:cs="Times New Roman"/>
          <w:lang w:val="uk-UA" w:eastAsia="ru-RU"/>
        </w:rPr>
        <w:t>(назва адміністративної послуги)</w:t>
      </w:r>
    </w:p>
    <w:p w:rsidR="002063CB" w:rsidRPr="00436CD6" w:rsidRDefault="002063CB" w:rsidP="002063CB">
      <w:pPr>
        <w:spacing w:after="0" w:line="240" w:lineRule="auto"/>
        <w:jc w:val="center"/>
        <w:rPr>
          <w:rFonts w:ascii="Times New Roman" w:eastAsia="Times New Roman" w:hAnsi="Times New Roman" w:cs="Times New Roman"/>
          <w:sz w:val="16"/>
          <w:szCs w:val="16"/>
          <w:lang w:val="uk-UA" w:eastAsia="ru-RU"/>
        </w:rPr>
      </w:pPr>
    </w:p>
    <w:p w:rsidR="002063CB" w:rsidRPr="00436CD6" w:rsidRDefault="002063CB" w:rsidP="002063CB">
      <w:pPr>
        <w:pBdr>
          <w:bottom w:val="single" w:sz="12" w:space="1" w:color="auto"/>
        </w:pBdr>
        <w:spacing w:after="0" w:line="240" w:lineRule="auto"/>
        <w:jc w:val="center"/>
        <w:rPr>
          <w:rFonts w:ascii="Times New Roman" w:eastAsia="Times New Roman" w:hAnsi="Times New Roman" w:cs="Times New Roman"/>
          <w:b/>
          <w:bCs/>
          <w:sz w:val="28"/>
          <w:szCs w:val="28"/>
          <w:lang w:val="uk-UA" w:eastAsia="ru-RU"/>
        </w:rPr>
      </w:pPr>
      <w:r w:rsidRPr="00436CD6">
        <w:rPr>
          <w:rFonts w:ascii="Times New Roman" w:eastAsia="Times New Roman" w:hAnsi="Times New Roman" w:cs="Times New Roman"/>
          <w:b/>
          <w:bCs/>
          <w:sz w:val="28"/>
          <w:szCs w:val="28"/>
          <w:lang w:val="uk-UA" w:eastAsia="ru-RU"/>
        </w:rPr>
        <w:t>Департамент культури, туризму та релігій Сумської обласної державної адміністрації</w:t>
      </w:r>
    </w:p>
    <w:p w:rsidR="002063CB" w:rsidRPr="00436CD6" w:rsidRDefault="002063CB" w:rsidP="002063CB">
      <w:pPr>
        <w:spacing w:after="0" w:line="240" w:lineRule="auto"/>
        <w:jc w:val="center"/>
        <w:rPr>
          <w:rFonts w:ascii="Times New Roman" w:eastAsia="Times New Roman" w:hAnsi="Times New Roman" w:cs="Times New Roman"/>
          <w:lang w:val="uk-UA" w:eastAsia="ru-RU"/>
        </w:rPr>
      </w:pPr>
      <w:r w:rsidRPr="00436CD6">
        <w:rPr>
          <w:rFonts w:ascii="Times New Roman" w:eastAsia="Times New Roman" w:hAnsi="Times New Roman" w:cs="Times New Roman"/>
          <w:lang w:val="uk-UA" w:eastAsia="ru-RU"/>
        </w:rPr>
        <w:t xml:space="preserve"> (найменування суб’єкта надання адміністративної послуги)</w:t>
      </w:r>
    </w:p>
    <w:p w:rsidR="002063CB" w:rsidRPr="00436CD6" w:rsidRDefault="002063CB" w:rsidP="002063CB">
      <w:pPr>
        <w:spacing w:after="0" w:line="240" w:lineRule="auto"/>
        <w:jc w:val="center"/>
        <w:rPr>
          <w:rFonts w:ascii="Times New Roman" w:eastAsia="Times New Roman" w:hAnsi="Times New Roman" w:cs="Times New Roman"/>
          <w:b/>
          <w:sz w:val="28"/>
          <w:szCs w:val="28"/>
          <w:highlight w:val="yellow"/>
          <w:lang w:val="uk-UA"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2835"/>
        <w:gridCol w:w="1417"/>
      </w:tblGrid>
      <w:tr w:rsidR="00436CD6" w:rsidRPr="00436CD6" w:rsidTr="002063CB">
        <w:tc>
          <w:tcPr>
            <w:tcW w:w="567"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spacing w:after="0" w:line="240" w:lineRule="auto"/>
              <w:rPr>
                <w:rFonts w:ascii="Times New Roman" w:eastAsia="Times New Roman" w:hAnsi="Times New Roman" w:cs="Times New Roman"/>
                <w:b/>
                <w:sz w:val="24"/>
                <w:szCs w:val="24"/>
                <w:lang w:val="uk-UA" w:eastAsia="ru-RU"/>
              </w:rPr>
            </w:pPr>
            <w:r w:rsidRPr="00436CD6">
              <w:rPr>
                <w:rFonts w:ascii="Times New Roman" w:eastAsia="Times New Roman" w:hAnsi="Times New Roman" w:cs="Times New Roman"/>
                <w:b/>
                <w:sz w:val="24"/>
                <w:szCs w:val="24"/>
                <w:lang w:val="uk-UA" w:eastAsia="ru-RU"/>
              </w:rPr>
              <w:t>№ п/п</w:t>
            </w:r>
          </w:p>
        </w:tc>
        <w:tc>
          <w:tcPr>
            <w:tcW w:w="4820"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spacing w:after="0" w:line="240" w:lineRule="auto"/>
              <w:jc w:val="center"/>
              <w:rPr>
                <w:rFonts w:ascii="Times New Roman" w:eastAsia="Times New Roman" w:hAnsi="Times New Roman" w:cs="Times New Roman"/>
                <w:b/>
                <w:sz w:val="24"/>
                <w:szCs w:val="24"/>
                <w:lang w:val="uk-UA" w:eastAsia="ru-RU"/>
              </w:rPr>
            </w:pPr>
            <w:r w:rsidRPr="00436CD6">
              <w:rPr>
                <w:rFonts w:ascii="Times New Roman" w:eastAsia="Times New Roman" w:hAnsi="Times New Roman" w:cs="Times New Roman"/>
                <w:b/>
                <w:sz w:val="24"/>
                <w:szCs w:val="24"/>
                <w:lang w:val="uk-UA" w:eastAsia="ru-RU"/>
              </w:rPr>
              <w:t>Етапи опрацювання звернення про надання адміністративної послуги</w:t>
            </w:r>
          </w:p>
        </w:tc>
        <w:tc>
          <w:tcPr>
            <w:tcW w:w="2835"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spacing w:after="0" w:line="240" w:lineRule="auto"/>
              <w:jc w:val="center"/>
              <w:rPr>
                <w:rFonts w:ascii="Times New Roman" w:eastAsia="Times New Roman" w:hAnsi="Times New Roman" w:cs="Times New Roman"/>
                <w:b/>
                <w:sz w:val="24"/>
                <w:szCs w:val="24"/>
                <w:lang w:val="uk-UA" w:eastAsia="ru-RU"/>
              </w:rPr>
            </w:pPr>
            <w:r w:rsidRPr="00436CD6">
              <w:rPr>
                <w:rFonts w:ascii="Times New Roman" w:eastAsia="Times New Roman" w:hAnsi="Times New Roman" w:cs="Times New Roman"/>
                <w:b/>
                <w:sz w:val="24"/>
                <w:szCs w:val="24"/>
                <w:lang w:val="uk-UA" w:eastAsia="ru-RU"/>
              </w:rPr>
              <w:t>Відповідальна посадова особа (структурний підрозділ)</w:t>
            </w:r>
          </w:p>
        </w:tc>
        <w:tc>
          <w:tcPr>
            <w:tcW w:w="1417"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spacing w:after="0" w:line="240" w:lineRule="auto"/>
              <w:jc w:val="center"/>
              <w:rPr>
                <w:rFonts w:ascii="Times New Roman" w:eastAsia="Times New Roman" w:hAnsi="Times New Roman" w:cs="Times New Roman"/>
                <w:b/>
                <w:sz w:val="24"/>
                <w:szCs w:val="24"/>
                <w:lang w:val="uk-UA" w:eastAsia="ru-RU"/>
              </w:rPr>
            </w:pPr>
            <w:r w:rsidRPr="00436CD6">
              <w:rPr>
                <w:rFonts w:ascii="Times New Roman" w:eastAsia="Times New Roman" w:hAnsi="Times New Roman" w:cs="Times New Roman"/>
                <w:b/>
                <w:sz w:val="24"/>
                <w:szCs w:val="24"/>
                <w:lang w:val="uk-UA" w:eastAsia="ru-RU"/>
              </w:rPr>
              <w:t>Строки виконання</w:t>
            </w:r>
          </w:p>
        </w:tc>
      </w:tr>
      <w:tr w:rsidR="00436CD6" w:rsidRPr="00436CD6" w:rsidTr="002063CB">
        <w:tc>
          <w:tcPr>
            <w:tcW w:w="567"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1</w:t>
            </w:r>
          </w:p>
        </w:tc>
        <w:tc>
          <w:tcPr>
            <w:tcW w:w="4820"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Прийом і перевірка повноти пакету документів, реєстрація заяви, повідомлення замовника про орієнтовний термін виконання</w:t>
            </w:r>
          </w:p>
        </w:tc>
        <w:tc>
          <w:tcPr>
            <w:tcW w:w="2835"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Адміністратор центру надання адміністративних послуг (ЦНАП)</w:t>
            </w:r>
          </w:p>
        </w:tc>
        <w:tc>
          <w:tcPr>
            <w:tcW w:w="1417"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Протягом 1 дня</w:t>
            </w:r>
          </w:p>
        </w:tc>
      </w:tr>
      <w:tr w:rsidR="00436CD6" w:rsidRPr="00436CD6" w:rsidTr="002063CB">
        <w:tc>
          <w:tcPr>
            <w:tcW w:w="567"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2</w:t>
            </w:r>
          </w:p>
        </w:tc>
        <w:tc>
          <w:tcPr>
            <w:tcW w:w="4820"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Формування справи, занесення даних до реєстру</w:t>
            </w:r>
          </w:p>
        </w:tc>
        <w:tc>
          <w:tcPr>
            <w:tcW w:w="2835"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Адміністратор центру надання адміністративних послуг (ЦНАП)</w:t>
            </w:r>
          </w:p>
        </w:tc>
        <w:tc>
          <w:tcPr>
            <w:tcW w:w="1417"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Протягом 1 дня</w:t>
            </w:r>
          </w:p>
        </w:tc>
      </w:tr>
      <w:tr w:rsidR="00436CD6" w:rsidRPr="00436CD6" w:rsidTr="002063CB">
        <w:tc>
          <w:tcPr>
            <w:tcW w:w="567"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3</w:t>
            </w:r>
          </w:p>
        </w:tc>
        <w:tc>
          <w:tcPr>
            <w:tcW w:w="4820"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Реєстрація заяви Департаментом культури, туризму та релігій Сумської обласної державної адміністрації</w:t>
            </w:r>
          </w:p>
        </w:tc>
        <w:tc>
          <w:tcPr>
            <w:tcW w:w="2835"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widowControl w:val="0"/>
              <w:shd w:val="clear" w:color="auto" w:fill="FFFFFF"/>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Відповідальна особа за ведення діловодства Департаменту культури, туризму та релігій Сумської обласної державної адміністрації</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63CB" w:rsidRPr="00436CD6" w:rsidRDefault="002063CB" w:rsidP="002063CB">
            <w:pPr>
              <w:widowControl w:val="0"/>
              <w:shd w:val="clear" w:color="auto" w:fill="FFFFFF"/>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Протягом 1-го робочого дня з дня надходження заяви та пакету документів</w:t>
            </w:r>
          </w:p>
        </w:tc>
      </w:tr>
      <w:tr w:rsidR="00436CD6" w:rsidRPr="00436CD6" w:rsidTr="002063CB">
        <w:tc>
          <w:tcPr>
            <w:tcW w:w="567"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4</w:t>
            </w:r>
          </w:p>
        </w:tc>
        <w:tc>
          <w:tcPr>
            <w:tcW w:w="4820" w:type="dxa"/>
            <w:tcBorders>
              <w:top w:val="single" w:sz="4" w:space="0" w:color="auto"/>
              <w:left w:val="single" w:sz="4" w:space="0" w:color="auto"/>
              <w:bottom w:val="single" w:sz="4" w:space="0" w:color="auto"/>
              <w:right w:val="single" w:sz="4" w:space="0" w:color="auto"/>
            </w:tcBorders>
          </w:tcPr>
          <w:p w:rsidR="002063CB" w:rsidRPr="00436CD6" w:rsidRDefault="002063CB" w:rsidP="002063CB">
            <w:pPr>
              <w:widowControl w:val="0"/>
              <w:shd w:val="clear" w:color="auto" w:fill="FFFFFF"/>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Прийняття рішення щодо розгляду звернення, резолюція</w:t>
            </w:r>
          </w:p>
          <w:p w:rsidR="002063CB" w:rsidRPr="00436CD6" w:rsidRDefault="002063CB"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p>
          <w:p w:rsidR="002063CB" w:rsidRPr="00436CD6" w:rsidRDefault="002063CB"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p>
        </w:tc>
        <w:tc>
          <w:tcPr>
            <w:tcW w:w="2835"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widowControl w:val="0"/>
              <w:shd w:val="clear" w:color="auto" w:fill="FFFFFF"/>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Директор Департаменту культури, туризму та релігій Сумської обласної державної адміністрації</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63CB" w:rsidRPr="00436CD6" w:rsidRDefault="002063CB" w:rsidP="002063CB">
            <w:pPr>
              <w:widowControl w:val="0"/>
              <w:shd w:val="clear" w:color="auto" w:fill="FFFFFF"/>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Протягом 1-го робочого дня з дня надходження заяви та пакету документів</w:t>
            </w:r>
          </w:p>
        </w:tc>
      </w:tr>
      <w:tr w:rsidR="00436CD6" w:rsidRPr="00436CD6" w:rsidTr="002063CB">
        <w:tc>
          <w:tcPr>
            <w:tcW w:w="567"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5</w:t>
            </w:r>
          </w:p>
        </w:tc>
        <w:tc>
          <w:tcPr>
            <w:tcW w:w="4820"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widowControl w:val="0"/>
              <w:shd w:val="clear" w:color="auto" w:fill="FFFFFF"/>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Перевірка відповідності наданого пакету документів чинному законодавству</w:t>
            </w:r>
          </w:p>
        </w:tc>
        <w:tc>
          <w:tcPr>
            <w:tcW w:w="2835"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widowControl w:val="0"/>
              <w:shd w:val="clear" w:color="auto" w:fill="FFFFFF"/>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 xml:space="preserve">Працівник відділу охорони культурної спадщини та музейної справи управління культури Департаменту </w:t>
            </w:r>
            <w:r w:rsidRPr="00436CD6">
              <w:rPr>
                <w:rFonts w:ascii="Times New Roman" w:eastAsia="Times New Roman" w:hAnsi="Times New Roman" w:cs="Times New Roman"/>
                <w:sz w:val="24"/>
                <w:szCs w:val="24"/>
                <w:lang w:val="uk-UA" w:eastAsia="ru-RU"/>
              </w:rPr>
              <w:lastRenderedPageBreak/>
              <w:t>культури, туризму та релігій Сумської обласної державної адміністрації</w:t>
            </w:r>
          </w:p>
        </w:tc>
        <w:tc>
          <w:tcPr>
            <w:tcW w:w="1417"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lastRenderedPageBreak/>
              <w:t>Протягом</w:t>
            </w:r>
            <w:r w:rsidRPr="00436CD6">
              <w:rPr>
                <w:rFonts w:ascii="Times New Roman" w:eastAsia="Times New Roman" w:hAnsi="Times New Roman" w:cs="Times New Roman"/>
                <w:sz w:val="24"/>
                <w:szCs w:val="24"/>
                <w:lang w:val="uk-UA" w:eastAsia="ru-RU"/>
              </w:rPr>
              <w:br/>
              <w:t>21 дня</w:t>
            </w:r>
          </w:p>
        </w:tc>
      </w:tr>
      <w:tr w:rsidR="00436CD6" w:rsidRPr="00436CD6" w:rsidTr="002063CB">
        <w:tc>
          <w:tcPr>
            <w:tcW w:w="567"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6</w:t>
            </w:r>
          </w:p>
        </w:tc>
        <w:tc>
          <w:tcPr>
            <w:tcW w:w="4820"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widowControl w:val="0"/>
              <w:shd w:val="clear" w:color="auto" w:fill="FFFFFF"/>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У разі негативного результату по розгляду пакету документів – направлення (повернення) наданого пакету документів із зауваженнями до ЦНАП для доопрацювання.</w:t>
            </w:r>
          </w:p>
          <w:p w:rsidR="002063CB" w:rsidRPr="00436CD6" w:rsidRDefault="002063CB" w:rsidP="005E1C58">
            <w:pPr>
              <w:widowControl w:val="0"/>
              <w:shd w:val="clear" w:color="auto" w:fill="FFFFFF"/>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 xml:space="preserve">У разі позитивного результату - підготовка </w:t>
            </w:r>
            <w:r w:rsidR="005E1C58" w:rsidRPr="00436CD6">
              <w:rPr>
                <w:rFonts w:ascii="Times New Roman" w:eastAsia="Times New Roman" w:hAnsi="Times New Roman" w:cs="Times New Roman"/>
                <w:sz w:val="24"/>
                <w:szCs w:val="24"/>
                <w:lang w:val="uk-UA" w:eastAsia="ru-RU"/>
              </w:rPr>
              <w:t>охоронного договору</w:t>
            </w:r>
          </w:p>
        </w:tc>
        <w:tc>
          <w:tcPr>
            <w:tcW w:w="2835"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widowControl w:val="0"/>
              <w:shd w:val="clear" w:color="auto" w:fill="FFFFFF"/>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Працівник відділу охорони культурної спадщини та музейної справи управління культури Департаменту культури, туризму та релігій Сумської обласної державної адміністрації</w:t>
            </w:r>
          </w:p>
        </w:tc>
        <w:tc>
          <w:tcPr>
            <w:tcW w:w="1417" w:type="dxa"/>
            <w:tcBorders>
              <w:top w:val="single" w:sz="4" w:space="0" w:color="auto"/>
              <w:left w:val="single" w:sz="4" w:space="0" w:color="auto"/>
              <w:bottom w:val="single" w:sz="4" w:space="0" w:color="auto"/>
              <w:right w:val="single" w:sz="4" w:space="0" w:color="auto"/>
            </w:tcBorders>
          </w:tcPr>
          <w:p w:rsidR="002063CB" w:rsidRPr="00436CD6" w:rsidRDefault="002063CB"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Протягом</w:t>
            </w:r>
            <w:r w:rsidRPr="00436CD6">
              <w:rPr>
                <w:rFonts w:ascii="Times New Roman" w:eastAsia="Times New Roman" w:hAnsi="Times New Roman" w:cs="Times New Roman"/>
                <w:sz w:val="24"/>
                <w:szCs w:val="24"/>
                <w:lang w:val="uk-UA" w:eastAsia="ru-RU"/>
              </w:rPr>
              <w:br/>
              <w:t>2 днів</w:t>
            </w:r>
          </w:p>
          <w:p w:rsidR="002063CB" w:rsidRPr="00436CD6" w:rsidRDefault="002063CB"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p>
          <w:p w:rsidR="002063CB" w:rsidRPr="00436CD6" w:rsidRDefault="002063CB"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p>
          <w:p w:rsidR="005E1C58" w:rsidRPr="00436CD6" w:rsidRDefault="005E1C58"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p>
          <w:p w:rsidR="002063CB" w:rsidRPr="00436CD6" w:rsidRDefault="002063CB"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Протягом</w:t>
            </w:r>
            <w:r w:rsidRPr="00436CD6">
              <w:rPr>
                <w:rFonts w:ascii="Times New Roman" w:eastAsia="Times New Roman" w:hAnsi="Times New Roman" w:cs="Times New Roman"/>
                <w:sz w:val="24"/>
                <w:szCs w:val="24"/>
                <w:lang w:val="uk-UA" w:eastAsia="ru-RU"/>
              </w:rPr>
              <w:br/>
              <w:t>1 дня</w:t>
            </w:r>
          </w:p>
        </w:tc>
      </w:tr>
      <w:tr w:rsidR="00436CD6" w:rsidRPr="00436CD6" w:rsidTr="002063CB">
        <w:tc>
          <w:tcPr>
            <w:tcW w:w="567"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7</w:t>
            </w:r>
          </w:p>
        </w:tc>
        <w:tc>
          <w:tcPr>
            <w:tcW w:w="4820" w:type="dxa"/>
            <w:tcBorders>
              <w:top w:val="single" w:sz="4" w:space="0" w:color="auto"/>
              <w:left w:val="single" w:sz="4" w:space="0" w:color="auto"/>
              <w:bottom w:val="single" w:sz="4" w:space="0" w:color="auto"/>
              <w:right w:val="single" w:sz="4" w:space="0" w:color="auto"/>
            </w:tcBorders>
            <w:hideMark/>
          </w:tcPr>
          <w:p w:rsidR="002063CB" w:rsidRPr="00436CD6" w:rsidRDefault="002063CB" w:rsidP="005E1C58">
            <w:pPr>
              <w:widowControl w:val="0"/>
              <w:shd w:val="clear" w:color="auto" w:fill="FFFFFF"/>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 xml:space="preserve">Подача пакету документів директору Департаменту для </w:t>
            </w:r>
            <w:r w:rsidR="005E1C58" w:rsidRPr="00436CD6">
              <w:rPr>
                <w:rFonts w:ascii="Times New Roman" w:eastAsia="Times New Roman" w:hAnsi="Times New Roman" w:cs="Times New Roman"/>
                <w:sz w:val="24"/>
                <w:szCs w:val="24"/>
                <w:lang w:val="uk-UA" w:eastAsia="ru-RU"/>
              </w:rPr>
              <w:t>підпису</w:t>
            </w:r>
          </w:p>
        </w:tc>
        <w:tc>
          <w:tcPr>
            <w:tcW w:w="2835"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widowControl w:val="0"/>
              <w:shd w:val="clear" w:color="auto" w:fill="FFFFFF"/>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Працівник відділу охорони культурної спадщини та музейної справи управління культури Департаменту культури, туризму та релігій Сумської обласної державної адміністрації</w:t>
            </w:r>
          </w:p>
        </w:tc>
        <w:tc>
          <w:tcPr>
            <w:tcW w:w="1417"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Протягом</w:t>
            </w:r>
            <w:r w:rsidRPr="00436CD6">
              <w:rPr>
                <w:rFonts w:ascii="Times New Roman" w:eastAsia="Times New Roman" w:hAnsi="Times New Roman" w:cs="Times New Roman"/>
                <w:sz w:val="24"/>
                <w:szCs w:val="24"/>
                <w:lang w:val="uk-UA" w:eastAsia="ru-RU"/>
              </w:rPr>
              <w:br/>
              <w:t>1 дня</w:t>
            </w:r>
          </w:p>
        </w:tc>
      </w:tr>
      <w:tr w:rsidR="00436CD6" w:rsidRPr="00436CD6" w:rsidTr="002063CB">
        <w:tc>
          <w:tcPr>
            <w:tcW w:w="567"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8</w:t>
            </w:r>
          </w:p>
        </w:tc>
        <w:tc>
          <w:tcPr>
            <w:tcW w:w="4820"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widowControl w:val="0"/>
              <w:shd w:val="clear" w:color="auto" w:fill="FFFFFF"/>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Передача охоронного договору та пакету документів адміністратору ЦНАП</w:t>
            </w:r>
          </w:p>
        </w:tc>
        <w:tc>
          <w:tcPr>
            <w:tcW w:w="2835"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widowControl w:val="0"/>
              <w:shd w:val="clear" w:color="auto" w:fill="FFFFFF"/>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Відповідальна особа за ведення діловодства Департаменту культури, туризму та релігій Сумської обласної державної адміністрації</w:t>
            </w:r>
          </w:p>
        </w:tc>
        <w:tc>
          <w:tcPr>
            <w:tcW w:w="1417"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Протягом</w:t>
            </w:r>
            <w:r w:rsidRPr="00436CD6">
              <w:rPr>
                <w:rFonts w:ascii="Times New Roman" w:eastAsia="Times New Roman" w:hAnsi="Times New Roman" w:cs="Times New Roman"/>
                <w:sz w:val="24"/>
                <w:szCs w:val="24"/>
                <w:lang w:val="uk-UA" w:eastAsia="ru-RU"/>
              </w:rPr>
              <w:br/>
              <w:t>1 дня</w:t>
            </w:r>
          </w:p>
        </w:tc>
      </w:tr>
      <w:tr w:rsidR="00436CD6" w:rsidRPr="00436CD6" w:rsidTr="002063CB">
        <w:tc>
          <w:tcPr>
            <w:tcW w:w="567"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9</w:t>
            </w:r>
          </w:p>
        </w:tc>
        <w:tc>
          <w:tcPr>
            <w:tcW w:w="4820"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Запис у бланку проходження документа про факт здійснення процедури та повідомлення про це замовника</w:t>
            </w:r>
          </w:p>
        </w:tc>
        <w:tc>
          <w:tcPr>
            <w:tcW w:w="2835"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widowControl w:val="0"/>
              <w:shd w:val="clear" w:color="auto" w:fill="FFFFFF"/>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Адміністратор ЦНАП</w:t>
            </w:r>
          </w:p>
        </w:tc>
        <w:tc>
          <w:tcPr>
            <w:tcW w:w="1417"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widowControl w:val="0"/>
              <w:shd w:val="clear" w:color="auto" w:fill="FFFFFF"/>
              <w:spacing w:after="0" w:line="240" w:lineRule="auto"/>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Протягом</w:t>
            </w:r>
            <w:r w:rsidRPr="00436CD6">
              <w:rPr>
                <w:rFonts w:ascii="Times New Roman" w:eastAsia="Times New Roman" w:hAnsi="Times New Roman" w:cs="Times New Roman"/>
                <w:sz w:val="24"/>
                <w:szCs w:val="24"/>
                <w:lang w:val="uk-UA" w:eastAsia="ru-RU"/>
              </w:rPr>
              <w:br/>
              <w:t>1 дня</w:t>
            </w:r>
          </w:p>
        </w:tc>
      </w:tr>
      <w:tr w:rsidR="00436CD6" w:rsidRPr="00436CD6" w:rsidTr="002063CB">
        <w:tc>
          <w:tcPr>
            <w:tcW w:w="567" w:type="dxa"/>
            <w:tcBorders>
              <w:top w:val="single" w:sz="4" w:space="0" w:color="auto"/>
              <w:left w:val="single" w:sz="4" w:space="0" w:color="auto"/>
              <w:bottom w:val="single" w:sz="4" w:space="0" w:color="auto"/>
              <w:right w:val="single" w:sz="4" w:space="0" w:color="auto"/>
            </w:tcBorders>
            <w:vAlign w:val="center"/>
            <w:hideMark/>
          </w:tcPr>
          <w:p w:rsidR="002063CB" w:rsidRPr="00436CD6" w:rsidRDefault="002063CB" w:rsidP="002063CB">
            <w:pPr>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10</w:t>
            </w:r>
          </w:p>
        </w:tc>
        <w:tc>
          <w:tcPr>
            <w:tcW w:w="4820" w:type="dxa"/>
            <w:tcBorders>
              <w:top w:val="single" w:sz="4" w:space="0" w:color="auto"/>
              <w:left w:val="single" w:sz="4" w:space="0" w:color="auto"/>
              <w:bottom w:val="single" w:sz="4" w:space="0" w:color="auto"/>
              <w:right w:val="single" w:sz="4" w:space="0" w:color="auto"/>
            </w:tcBorders>
            <w:hideMark/>
          </w:tcPr>
          <w:p w:rsidR="002063CB" w:rsidRPr="00436CD6" w:rsidRDefault="002063CB" w:rsidP="00436CD6">
            <w:pPr>
              <w:widowControl w:val="0"/>
              <w:shd w:val="clear" w:color="auto" w:fill="FFFFFF"/>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 xml:space="preserve">Видача замовнику укладеного охоронного договору на </w:t>
            </w:r>
            <w:r w:rsidR="003B6B7F" w:rsidRPr="00436CD6">
              <w:rPr>
                <w:rFonts w:ascii="Times New Roman" w:eastAsia="Times New Roman" w:hAnsi="Times New Roman" w:cs="Times New Roman"/>
                <w:sz w:val="24"/>
                <w:szCs w:val="24"/>
                <w:lang w:val="uk-UA" w:eastAsia="ru-RU"/>
              </w:rPr>
              <w:t>пам’ятку</w:t>
            </w:r>
            <w:r w:rsidRPr="00436CD6">
              <w:rPr>
                <w:rFonts w:ascii="Times New Roman" w:eastAsia="Times New Roman" w:hAnsi="Times New Roman" w:cs="Times New Roman"/>
                <w:sz w:val="24"/>
                <w:szCs w:val="24"/>
                <w:lang w:val="uk-UA" w:eastAsia="ru-RU"/>
              </w:rPr>
              <w:t xml:space="preserve"> культурної спадщини </w:t>
            </w:r>
          </w:p>
        </w:tc>
        <w:tc>
          <w:tcPr>
            <w:tcW w:w="2835" w:type="dxa"/>
            <w:tcBorders>
              <w:top w:val="single" w:sz="4" w:space="0" w:color="auto"/>
              <w:left w:val="single" w:sz="4" w:space="0" w:color="auto"/>
              <w:bottom w:val="single" w:sz="4" w:space="0" w:color="auto"/>
              <w:right w:val="single" w:sz="4" w:space="0" w:color="auto"/>
            </w:tcBorders>
            <w:hideMark/>
          </w:tcPr>
          <w:p w:rsidR="002063CB" w:rsidRPr="00436CD6" w:rsidRDefault="002063CB" w:rsidP="002063CB">
            <w:pPr>
              <w:widowControl w:val="0"/>
              <w:shd w:val="clear" w:color="auto" w:fill="FFFFFF"/>
              <w:spacing w:after="0" w:line="240" w:lineRule="auto"/>
              <w:jc w:val="center"/>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Адміністратор ЦНАП</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63CB" w:rsidRPr="00436CD6" w:rsidRDefault="002063CB" w:rsidP="002063CB">
            <w:pPr>
              <w:widowControl w:val="0"/>
              <w:shd w:val="clear" w:color="auto" w:fill="FFFFFF"/>
              <w:spacing w:after="0" w:line="240" w:lineRule="auto"/>
              <w:jc w:val="both"/>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З 30-го дня</w:t>
            </w:r>
          </w:p>
        </w:tc>
      </w:tr>
    </w:tbl>
    <w:p w:rsidR="002063CB" w:rsidRPr="00436CD6" w:rsidRDefault="002063CB" w:rsidP="002063CB">
      <w:pPr>
        <w:shd w:val="clear" w:color="auto" w:fill="FFFFFF"/>
        <w:spacing w:after="0" w:line="240" w:lineRule="auto"/>
        <w:rPr>
          <w:rFonts w:ascii="Times New Roman" w:eastAsia="Times New Roman" w:hAnsi="Times New Roman" w:cs="Times New Roman"/>
          <w:sz w:val="24"/>
          <w:szCs w:val="24"/>
          <w:lang w:val="uk-UA" w:eastAsia="ru-RU"/>
        </w:rPr>
      </w:pPr>
    </w:p>
    <w:p w:rsidR="002063CB" w:rsidRPr="00436CD6" w:rsidRDefault="002063CB" w:rsidP="002063CB">
      <w:pPr>
        <w:shd w:val="clear" w:color="auto" w:fill="FFFFFF"/>
        <w:spacing w:after="0" w:line="240" w:lineRule="auto"/>
        <w:jc w:val="both"/>
        <w:rPr>
          <w:rFonts w:ascii="Times New Roman" w:eastAsia="Times New Roman" w:hAnsi="Times New Roman" w:cs="Times New Roman"/>
          <w:b/>
          <w:sz w:val="24"/>
          <w:szCs w:val="24"/>
          <w:lang w:val="uk-UA" w:eastAsia="ru-RU"/>
        </w:rPr>
      </w:pPr>
      <w:r w:rsidRPr="00436CD6">
        <w:rPr>
          <w:rFonts w:ascii="Times New Roman" w:eastAsia="Times New Roman" w:hAnsi="Times New Roman" w:cs="Times New Roman"/>
          <w:sz w:val="24"/>
          <w:szCs w:val="24"/>
          <w:lang w:val="uk-UA" w:eastAsia="ru-RU"/>
        </w:rPr>
        <w:t xml:space="preserve">Загальна кількість днів надання адміністративної послуги – </w:t>
      </w:r>
      <w:r w:rsidRPr="00436CD6">
        <w:rPr>
          <w:rFonts w:ascii="Times New Roman" w:eastAsia="Times New Roman" w:hAnsi="Times New Roman" w:cs="Times New Roman"/>
          <w:b/>
          <w:sz w:val="24"/>
          <w:szCs w:val="24"/>
          <w:lang w:val="uk-UA" w:eastAsia="ru-RU"/>
        </w:rPr>
        <w:t>30 календарних днів з дня надходження заяви.</w:t>
      </w:r>
    </w:p>
    <w:p w:rsidR="002063CB" w:rsidRPr="00436CD6" w:rsidRDefault="002063CB" w:rsidP="002063CB">
      <w:pPr>
        <w:shd w:val="clear" w:color="auto" w:fill="FFFFFF"/>
        <w:spacing w:after="0" w:line="240" w:lineRule="auto"/>
        <w:rPr>
          <w:rFonts w:ascii="Times New Roman" w:eastAsia="Times New Roman" w:hAnsi="Times New Roman" w:cs="Times New Roman"/>
          <w:sz w:val="24"/>
          <w:szCs w:val="24"/>
          <w:lang w:val="uk-UA" w:eastAsia="ru-RU"/>
        </w:rPr>
      </w:pPr>
      <w:r w:rsidRPr="00436CD6">
        <w:rPr>
          <w:rFonts w:ascii="Times New Roman" w:eastAsia="Times New Roman" w:hAnsi="Times New Roman" w:cs="Times New Roman"/>
          <w:sz w:val="24"/>
          <w:szCs w:val="24"/>
          <w:lang w:val="uk-UA" w:eastAsia="ru-RU"/>
        </w:rPr>
        <w:t xml:space="preserve">Механізм оскарження результату надання адміністративної послуги: </w:t>
      </w:r>
      <w:r w:rsidRPr="00436CD6">
        <w:rPr>
          <w:rFonts w:ascii="Times New Roman" w:eastAsia="Times New Roman" w:hAnsi="Times New Roman" w:cs="Times New Roman"/>
          <w:b/>
          <w:sz w:val="24"/>
          <w:szCs w:val="24"/>
          <w:lang w:val="uk-UA" w:eastAsia="ru-RU"/>
        </w:rPr>
        <w:t>в судовому порядку</w:t>
      </w:r>
      <w:r w:rsidRPr="00436CD6">
        <w:rPr>
          <w:rFonts w:ascii="Times New Roman" w:eastAsia="Times New Roman" w:hAnsi="Times New Roman" w:cs="Times New Roman"/>
          <w:sz w:val="24"/>
          <w:szCs w:val="24"/>
          <w:lang w:val="uk-UA" w:eastAsia="ru-RU"/>
        </w:rPr>
        <w:t>.</w:t>
      </w:r>
    </w:p>
    <w:p w:rsidR="002063CB" w:rsidRPr="00436CD6" w:rsidRDefault="002063CB" w:rsidP="002063CB">
      <w:pPr>
        <w:spacing w:after="0" w:line="240" w:lineRule="auto"/>
        <w:rPr>
          <w:rFonts w:ascii="Times New Roman" w:eastAsia="Times New Roman" w:hAnsi="Times New Roman" w:cs="Times New Roman"/>
          <w:sz w:val="24"/>
          <w:szCs w:val="24"/>
          <w:lang w:val="uk-UA" w:eastAsia="ru-RU"/>
        </w:rPr>
      </w:pPr>
    </w:p>
    <w:p w:rsidR="002063CB" w:rsidRPr="00436CD6" w:rsidRDefault="002063CB" w:rsidP="002063CB">
      <w:pPr>
        <w:spacing w:after="0" w:line="240" w:lineRule="auto"/>
        <w:rPr>
          <w:rFonts w:ascii="Times New Roman" w:eastAsia="Times New Roman" w:hAnsi="Times New Roman" w:cs="Times New Roman"/>
          <w:b/>
          <w:sz w:val="24"/>
          <w:szCs w:val="24"/>
          <w:lang w:val="uk-UA" w:eastAsia="ru-RU"/>
        </w:rPr>
      </w:pPr>
    </w:p>
    <w:p w:rsidR="00DD3CFA" w:rsidRPr="00436CD6" w:rsidRDefault="00DD3CFA" w:rsidP="002063CB">
      <w:pPr>
        <w:spacing w:after="0" w:line="240" w:lineRule="auto"/>
        <w:ind w:left="5245"/>
        <w:contextualSpacing/>
        <w:rPr>
          <w:rFonts w:ascii="Times New Roman" w:eastAsia="Calibri" w:hAnsi="Times New Roman" w:cs="Times New Roman"/>
          <w:sz w:val="28"/>
          <w:szCs w:val="28"/>
          <w:highlight w:val="yellow"/>
          <w:lang w:val="uk-UA"/>
        </w:rPr>
      </w:pPr>
    </w:p>
    <w:p w:rsidR="00DD3CFA" w:rsidRPr="00436CD6" w:rsidRDefault="00DD3CFA" w:rsidP="002063CB">
      <w:pPr>
        <w:spacing w:after="0" w:line="240" w:lineRule="auto"/>
        <w:ind w:left="5245"/>
        <w:contextualSpacing/>
        <w:rPr>
          <w:rFonts w:ascii="Times New Roman" w:eastAsia="Calibri" w:hAnsi="Times New Roman" w:cs="Times New Roman"/>
          <w:sz w:val="28"/>
          <w:szCs w:val="28"/>
          <w:highlight w:val="yellow"/>
          <w:lang w:val="uk-UA"/>
        </w:rPr>
      </w:pPr>
    </w:p>
    <w:p w:rsidR="00DD3CFA" w:rsidRPr="00436CD6" w:rsidRDefault="00DD3CFA" w:rsidP="002063CB">
      <w:pPr>
        <w:spacing w:after="0" w:line="240" w:lineRule="auto"/>
        <w:ind w:left="5245"/>
        <w:contextualSpacing/>
        <w:rPr>
          <w:rFonts w:ascii="Times New Roman" w:eastAsia="Calibri" w:hAnsi="Times New Roman" w:cs="Times New Roman"/>
          <w:sz w:val="28"/>
          <w:szCs w:val="28"/>
          <w:highlight w:val="yellow"/>
          <w:lang w:val="uk-UA"/>
        </w:rPr>
      </w:pPr>
    </w:p>
    <w:p w:rsidR="00DD3CFA" w:rsidRPr="00436CD6" w:rsidRDefault="00DD3CFA" w:rsidP="002063CB">
      <w:pPr>
        <w:spacing w:after="0" w:line="240" w:lineRule="auto"/>
        <w:ind w:left="5245"/>
        <w:contextualSpacing/>
        <w:rPr>
          <w:rFonts w:ascii="Times New Roman" w:eastAsia="Calibri" w:hAnsi="Times New Roman" w:cs="Times New Roman"/>
          <w:sz w:val="28"/>
          <w:szCs w:val="28"/>
          <w:highlight w:val="yellow"/>
          <w:lang w:val="uk-UA"/>
        </w:rPr>
      </w:pPr>
    </w:p>
    <w:p w:rsidR="00DD3CFA" w:rsidRPr="00436CD6" w:rsidRDefault="00DD3CFA" w:rsidP="002063CB">
      <w:pPr>
        <w:spacing w:after="0" w:line="240" w:lineRule="auto"/>
        <w:ind w:left="5245"/>
        <w:contextualSpacing/>
        <w:rPr>
          <w:rFonts w:ascii="Times New Roman" w:eastAsia="Calibri" w:hAnsi="Times New Roman" w:cs="Times New Roman"/>
          <w:sz w:val="28"/>
          <w:szCs w:val="28"/>
          <w:highlight w:val="yellow"/>
          <w:lang w:val="uk-UA"/>
        </w:rPr>
      </w:pPr>
    </w:p>
    <w:p w:rsidR="00DD3CFA" w:rsidRPr="00436CD6" w:rsidRDefault="00DD3CFA" w:rsidP="002063CB">
      <w:pPr>
        <w:spacing w:after="0" w:line="240" w:lineRule="auto"/>
        <w:ind w:left="5245"/>
        <w:contextualSpacing/>
        <w:rPr>
          <w:rFonts w:ascii="Times New Roman" w:eastAsia="Calibri" w:hAnsi="Times New Roman" w:cs="Times New Roman"/>
          <w:sz w:val="28"/>
          <w:szCs w:val="28"/>
          <w:highlight w:val="yellow"/>
          <w:lang w:val="uk-UA"/>
        </w:rPr>
      </w:pPr>
    </w:p>
    <w:p w:rsidR="00DD3CFA" w:rsidRPr="00436CD6" w:rsidRDefault="00DD3CFA" w:rsidP="002063CB">
      <w:pPr>
        <w:spacing w:after="0" w:line="240" w:lineRule="auto"/>
        <w:ind w:left="5245"/>
        <w:contextualSpacing/>
        <w:rPr>
          <w:rFonts w:ascii="Times New Roman" w:eastAsia="Calibri" w:hAnsi="Times New Roman" w:cs="Times New Roman"/>
          <w:sz w:val="28"/>
          <w:szCs w:val="28"/>
          <w:highlight w:val="yellow"/>
          <w:lang w:val="uk-UA"/>
        </w:rPr>
      </w:pPr>
    </w:p>
    <w:p w:rsidR="00DD3CFA" w:rsidRPr="00436CD6" w:rsidRDefault="00DD3CFA" w:rsidP="002063CB">
      <w:pPr>
        <w:spacing w:after="0" w:line="240" w:lineRule="auto"/>
        <w:ind w:left="5245"/>
        <w:contextualSpacing/>
        <w:rPr>
          <w:rFonts w:ascii="Times New Roman" w:eastAsia="Calibri" w:hAnsi="Times New Roman" w:cs="Times New Roman"/>
          <w:sz w:val="28"/>
          <w:szCs w:val="28"/>
          <w:highlight w:val="yellow"/>
          <w:lang w:val="uk-UA"/>
        </w:rPr>
      </w:pPr>
    </w:p>
    <w:p w:rsidR="00DD3CFA" w:rsidRPr="00436CD6" w:rsidRDefault="00DD3CFA" w:rsidP="002063CB">
      <w:pPr>
        <w:spacing w:after="0" w:line="240" w:lineRule="auto"/>
        <w:ind w:left="5245"/>
        <w:contextualSpacing/>
        <w:rPr>
          <w:rFonts w:ascii="Times New Roman" w:eastAsia="Calibri" w:hAnsi="Times New Roman" w:cs="Times New Roman"/>
          <w:sz w:val="28"/>
          <w:szCs w:val="28"/>
          <w:highlight w:val="yellow"/>
          <w:lang w:val="uk-UA"/>
        </w:rPr>
      </w:pPr>
    </w:p>
    <w:p w:rsidR="00657936" w:rsidRPr="00436CD6" w:rsidRDefault="00657936" w:rsidP="002063CB">
      <w:pPr>
        <w:spacing w:after="0" w:line="240" w:lineRule="auto"/>
        <w:ind w:left="5245"/>
        <w:contextualSpacing/>
        <w:rPr>
          <w:rFonts w:ascii="Times New Roman" w:eastAsia="Calibri" w:hAnsi="Times New Roman" w:cs="Times New Roman"/>
          <w:sz w:val="28"/>
          <w:szCs w:val="28"/>
          <w:highlight w:val="yellow"/>
          <w:lang w:val="uk-UA"/>
        </w:rPr>
        <w:sectPr w:rsidR="00657936" w:rsidRPr="00436CD6" w:rsidSect="00461F54">
          <w:type w:val="continuous"/>
          <w:pgSz w:w="11906" w:h="16838"/>
          <w:pgMar w:top="1134" w:right="567" w:bottom="1134" w:left="1701" w:header="709" w:footer="709" w:gutter="0"/>
          <w:pgNumType w:start="1"/>
          <w:cols w:space="708"/>
          <w:titlePg/>
          <w:docGrid w:linePitch="360"/>
        </w:sectPr>
      </w:pPr>
    </w:p>
    <w:p w:rsidR="002063CB" w:rsidRPr="00436CD6" w:rsidRDefault="002063CB" w:rsidP="002063CB">
      <w:pPr>
        <w:spacing w:after="0" w:line="240" w:lineRule="auto"/>
        <w:ind w:left="5245"/>
        <w:contextualSpacing/>
        <w:rPr>
          <w:rFonts w:ascii="Times New Roman" w:eastAsia="Calibri" w:hAnsi="Times New Roman" w:cs="Times New Roman"/>
          <w:sz w:val="28"/>
          <w:szCs w:val="28"/>
          <w:lang w:val="uk-UA"/>
        </w:rPr>
      </w:pPr>
      <w:r w:rsidRPr="00436CD6">
        <w:rPr>
          <w:rFonts w:ascii="Times New Roman" w:eastAsia="Calibri" w:hAnsi="Times New Roman" w:cs="Times New Roman"/>
          <w:sz w:val="28"/>
          <w:szCs w:val="28"/>
          <w:lang w:val="uk-UA"/>
        </w:rPr>
        <w:lastRenderedPageBreak/>
        <w:t>Департамент культури, туризму та релігій Сумської обласної державної адміністрації</w:t>
      </w:r>
    </w:p>
    <w:p w:rsidR="002063CB" w:rsidRPr="00436CD6" w:rsidRDefault="002063CB" w:rsidP="002063CB">
      <w:pPr>
        <w:spacing w:after="0" w:line="240" w:lineRule="auto"/>
        <w:ind w:left="5245"/>
        <w:contextualSpacing/>
        <w:rPr>
          <w:rFonts w:ascii="Times New Roman" w:eastAsia="Calibri" w:hAnsi="Times New Roman" w:cs="Times New Roman"/>
          <w:sz w:val="28"/>
          <w:szCs w:val="28"/>
          <w:lang w:val="uk-UA"/>
        </w:rPr>
      </w:pPr>
    </w:p>
    <w:p w:rsidR="002063CB" w:rsidRPr="00436CD6" w:rsidRDefault="002063CB" w:rsidP="002063CB">
      <w:pPr>
        <w:spacing w:after="0" w:line="240" w:lineRule="auto"/>
        <w:ind w:left="5245"/>
        <w:contextualSpacing/>
        <w:rPr>
          <w:rFonts w:ascii="Times New Roman" w:eastAsia="Calibri" w:hAnsi="Times New Roman" w:cs="Times New Roman"/>
          <w:sz w:val="28"/>
          <w:szCs w:val="28"/>
          <w:lang w:val="uk-UA"/>
        </w:rPr>
      </w:pPr>
      <w:r w:rsidRPr="00436CD6">
        <w:rPr>
          <w:rFonts w:ascii="Times New Roman" w:eastAsia="Calibri" w:hAnsi="Times New Roman" w:cs="Times New Roman"/>
          <w:sz w:val="28"/>
          <w:szCs w:val="28"/>
          <w:lang w:val="uk-UA"/>
        </w:rPr>
        <w:t>ПІБ (найменування) заявника</w:t>
      </w:r>
    </w:p>
    <w:p w:rsidR="002063CB" w:rsidRPr="00436CD6" w:rsidRDefault="002063CB" w:rsidP="002063CB">
      <w:pPr>
        <w:spacing w:after="0" w:line="240" w:lineRule="auto"/>
        <w:ind w:left="5245"/>
        <w:rPr>
          <w:rFonts w:ascii="Times New Roman" w:eastAsia="Calibri" w:hAnsi="Times New Roman" w:cs="Times New Roman"/>
          <w:sz w:val="28"/>
          <w:szCs w:val="28"/>
          <w:lang w:val="uk-UA"/>
        </w:rPr>
      </w:pPr>
    </w:p>
    <w:p w:rsidR="002063CB" w:rsidRPr="00436CD6" w:rsidRDefault="002063CB" w:rsidP="002063CB">
      <w:pPr>
        <w:spacing w:after="0" w:line="240" w:lineRule="auto"/>
        <w:jc w:val="center"/>
        <w:rPr>
          <w:rFonts w:ascii="Times New Roman" w:eastAsia="Calibri" w:hAnsi="Times New Roman" w:cs="Times New Roman"/>
          <w:b/>
          <w:sz w:val="28"/>
          <w:szCs w:val="28"/>
          <w:lang w:val="uk-UA"/>
        </w:rPr>
      </w:pPr>
    </w:p>
    <w:p w:rsidR="00DD3CFA" w:rsidRPr="00436CD6" w:rsidRDefault="00DD3CFA" w:rsidP="002063CB">
      <w:pPr>
        <w:spacing w:after="0" w:line="240" w:lineRule="auto"/>
        <w:jc w:val="center"/>
        <w:rPr>
          <w:rFonts w:ascii="Times New Roman" w:eastAsia="Calibri" w:hAnsi="Times New Roman" w:cs="Times New Roman"/>
          <w:b/>
          <w:sz w:val="28"/>
          <w:szCs w:val="28"/>
          <w:lang w:val="uk-UA"/>
        </w:rPr>
      </w:pPr>
    </w:p>
    <w:p w:rsidR="00DD3CFA" w:rsidRPr="00436CD6" w:rsidRDefault="00DD3CFA" w:rsidP="002063CB">
      <w:pPr>
        <w:spacing w:after="0" w:line="240" w:lineRule="auto"/>
        <w:jc w:val="center"/>
        <w:rPr>
          <w:rFonts w:ascii="Times New Roman" w:eastAsia="Calibri" w:hAnsi="Times New Roman" w:cs="Times New Roman"/>
          <w:b/>
          <w:sz w:val="28"/>
          <w:szCs w:val="28"/>
          <w:lang w:val="uk-UA"/>
        </w:rPr>
      </w:pPr>
    </w:p>
    <w:p w:rsidR="00DD3CFA" w:rsidRPr="00436CD6" w:rsidRDefault="00DD3CFA" w:rsidP="002063CB">
      <w:pPr>
        <w:spacing w:after="0" w:line="240" w:lineRule="auto"/>
        <w:jc w:val="center"/>
        <w:rPr>
          <w:rFonts w:ascii="Times New Roman" w:eastAsia="Calibri" w:hAnsi="Times New Roman" w:cs="Times New Roman"/>
          <w:b/>
          <w:sz w:val="28"/>
          <w:szCs w:val="28"/>
          <w:lang w:val="uk-UA"/>
        </w:rPr>
      </w:pPr>
    </w:p>
    <w:p w:rsidR="002063CB" w:rsidRPr="00436CD6" w:rsidRDefault="002063CB" w:rsidP="002063CB">
      <w:pPr>
        <w:spacing w:after="0" w:line="240" w:lineRule="auto"/>
        <w:jc w:val="center"/>
        <w:rPr>
          <w:rFonts w:ascii="Times New Roman" w:eastAsia="Calibri" w:hAnsi="Times New Roman" w:cs="Times New Roman"/>
          <w:b/>
          <w:sz w:val="28"/>
          <w:szCs w:val="28"/>
          <w:lang w:val="uk-UA"/>
        </w:rPr>
      </w:pPr>
      <w:r w:rsidRPr="00436CD6">
        <w:rPr>
          <w:rFonts w:ascii="Times New Roman" w:eastAsia="Calibri" w:hAnsi="Times New Roman" w:cs="Times New Roman"/>
          <w:b/>
          <w:sz w:val="28"/>
          <w:szCs w:val="28"/>
          <w:lang w:val="uk-UA"/>
        </w:rPr>
        <w:t>ЗАЯВА</w:t>
      </w:r>
    </w:p>
    <w:p w:rsidR="002063CB" w:rsidRPr="00436CD6" w:rsidRDefault="002063CB" w:rsidP="002063CB">
      <w:pPr>
        <w:spacing w:after="0" w:line="240" w:lineRule="auto"/>
        <w:rPr>
          <w:rFonts w:ascii="Times New Roman" w:eastAsia="Calibri" w:hAnsi="Times New Roman" w:cs="Times New Roman"/>
          <w:sz w:val="28"/>
          <w:szCs w:val="28"/>
          <w:lang w:val="uk-UA"/>
        </w:rPr>
      </w:pPr>
    </w:p>
    <w:p w:rsidR="002063CB" w:rsidRPr="00436CD6" w:rsidRDefault="002063CB" w:rsidP="002063CB">
      <w:pPr>
        <w:spacing w:after="0" w:line="240" w:lineRule="auto"/>
        <w:ind w:firstLine="709"/>
        <w:jc w:val="both"/>
        <w:rPr>
          <w:rFonts w:ascii="Times New Roman" w:eastAsia="Calibri" w:hAnsi="Times New Roman" w:cs="Times New Roman"/>
          <w:sz w:val="28"/>
          <w:szCs w:val="28"/>
          <w:lang w:val="uk-UA"/>
        </w:rPr>
      </w:pPr>
      <w:r w:rsidRPr="00436CD6">
        <w:rPr>
          <w:rFonts w:ascii="Times New Roman" w:eastAsia="Calibri" w:hAnsi="Times New Roman" w:cs="Times New Roman"/>
          <w:sz w:val="28"/>
          <w:szCs w:val="28"/>
          <w:lang w:val="uk-UA"/>
        </w:rPr>
        <w:t xml:space="preserve">Прошу </w:t>
      </w:r>
      <w:r w:rsidR="00D50F7D" w:rsidRPr="00436CD6">
        <w:rPr>
          <w:rFonts w:ascii="Times New Roman" w:eastAsia="Calibri" w:hAnsi="Times New Roman" w:cs="Times New Roman"/>
          <w:sz w:val="28"/>
          <w:szCs w:val="28"/>
          <w:lang w:val="uk-UA"/>
        </w:rPr>
        <w:t xml:space="preserve">укласти </w:t>
      </w:r>
      <w:r w:rsidRPr="00436CD6">
        <w:rPr>
          <w:rFonts w:ascii="Times New Roman" w:eastAsia="Calibri" w:hAnsi="Times New Roman" w:cs="Times New Roman"/>
          <w:sz w:val="28"/>
          <w:szCs w:val="28"/>
          <w:lang w:val="uk-UA"/>
        </w:rPr>
        <w:t>охоронний догові</w:t>
      </w:r>
      <w:r w:rsidR="00D50F7D" w:rsidRPr="00436CD6">
        <w:rPr>
          <w:rFonts w:ascii="Times New Roman" w:eastAsia="Calibri" w:hAnsi="Times New Roman" w:cs="Times New Roman"/>
          <w:sz w:val="28"/>
          <w:szCs w:val="28"/>
          <w:lang w:val="uk-UA"/>
        </w:rPr>
        <w:t>р</w:t>
      </w:r>
      <w:r w:rsidRPr="00436CD6">
        <w:rPr>
          <w:rFonts w:ascii="Times New Roman" w:eastAsia="Calibri" w:hAnsi="Times New Roman" w:cs="Times New Roman"/>
          <w:sz w:val="28"/>
          <w:szCs w:val="28"/>
          <w:lang w:val="uk-UA"/>
        </w:rPr>
        <w:t xml:space="preserve"> на </w:t>
      </w:r>
      <w:r w:rsidR="00D50F7D" w:rsidRPr="00436CD6">
        <w:rPr>
          <w:rFonts w:ascii="Times New Roman" w:eastAsia="Calibri" w:hAnsi="Times New Roman" w:cs="Times New Roman"/>
          <w:sz w:val="28"/>
          <w:szCs w:val="28"/>
          <w:lang w:val="uk-UA"/>
        </w:rPr>
        <w:t xml:space="preserve">пам’ятку </w:t>
      </w:r>
      <w:r w:rsidRPr="00436CD6">
        <w:rPr>
          <w:rFonts w:ascii="Times New Roman" w:eastAsia="Calibri" w:hAnsi="Times New Roman" w:cs="Times New Roman"/>
          <w:sz w:val="28"/>
          <w:szCs w:val="28"/>
          <w:lang w:val="uk-UA"/>
        </w:rPr>
        <w:t>культурної спадщини (назва, місце розташування об’єкта)</w:t>
      </w:r>
    </w:p>
    <w:p w:rsidR="002063CB" w:rsidRPr="00436CD6" w:rsidRDefault="002063CB" w:rsidP="002063CB">
      <w:pPr>
        <w:spacing w:after="0" w:line="240" w:lineRule="auto"/>
        <w:jc w:val="both"/>
        <w:rPr>
          <w:rFonts w:ascii="Times New Roman" w:eastAsia="Calibri" w:hAnsi="Times New Roman" w:cs="Times New Roman"/>
          <w:sz w:val="28"/>
          <w:szCs w:val="28"/>
          <w:lang w:val="uk-UA"/>
        </w:rPr>
      </w:pPr>
      <w:r w:rsidRPr="00436CD6">
        <w:rPr>
          <w:rFonts w:ascii="Times New Roman" w:eastAsia="Calibri" w:hAnsi="Times New Roman" w:cs="Times New Roman"/>
          <w:sz w:val="28"/>
          <w:szCs w:val="28"/>
          <w:lang w:val="uk-UA"/>
        </w:rPr>
        <w:t>______________________________________________________________</w:t>
      </w:r>
    </w:p>
    <w:p w:rsidR="002063CB" w:rsidRPr="00436CD6" w:rsidRDefault="002063CB" w:rsidP="002063CB">
      <w:pPr>
        <w:spacing w:after="0" w:line="240" w:lineRule="auto"/>
        <w:jc w:val="both"/>
        <w:rPr>
          <w:rFonts w:ascii="Times New Roman" w:eastAsia="Calibri" w:hAnsi="Times New Roman" w:cs="Times New Roman"/>
          <w:sz w:val="28"/>
          <w:szCs w:val="28"/>
          <w:lang w:val="uk-UA"/>
        </w:rPr>
      </w:pPr>
    </w:p>
    <w:p w:rsidR="002063CB" w:rsidRPr="00436CD6" w:rsidRDefault="002063CB" w:rsidP="002063CB">
      <w:pPr>
        <w:spacing w:after="0" w:line="240" w:lineRule="auto"/>
        <w:jc w:val="both"/>
        <w:rPr>
          <w:rFonts w:ascii="Times New Roman" w:eastAsia="Calibri" w:hAnsi="Times New Roman" w:cs="Times New Roman"/>
          <w:sz w:val="28"/>
          <w:szCs w:val="28"/>
          <w:lang w:val="uk-UA"/>
        </w:rPr>
      </w:pPr>
      <w:r w:rsidRPr="00436CD6">
        <w:rPr>
          <w:rFonts w:ascii="Times New Roman" w:eastAsia="Calibri" w:hAnsi="Times New Roman" w:cs="Times New Roman"/>
          <w:sz w:val="28"/>
          <w:szCs w:val="28"/>
          <w:lang w:val="uk-UA"/>
        </w:rPr>
        <w:t>“ ___ “ _____________ 20 __ р.                                   _____________________</w:t>
      </w:r>
    </w:p>
    <w:p w:rsidR="002063CB" w:rsidRPr="00436CD6" w:rsidRDefault="002063CB" w:rsidP="002063CB">
      <w:pPr>
        <w:spacing w:after="0" w:line="240" w:lineRule="auto"/>
        <w:jc w:val="both"/>
        <w:rPr>
          <w:rFonts w:ascii="Times New Roman" w:eastAsia="Calibri" w:hAnsi="Times New Roman" w:cs="Times New Roman"/>
          <w:sz w:val="20"/>
          <w:szCs w:val="20"/>
          <w:lang w:val="uk-UA"/>
        </w:rPr>
      </w:pPr>
      <w:r w:rsidRPr="00436CD6">
        <w:rPr>
          <w:rFonts w:ascii="Times New Roman" w:eastAsia="Calibri" w:hAnsi="Times New Roman" w:cs="Times New Roman"/>
          <w:sz w:val="28"/>
          <w:szCs w:val="28"/>
          <w:lang w:val="uk-UA"/>
        </w:rPr>
        <w:tab/>
      </w:r>
      <w:r w:rsidRPr="00436CD6">
        <w:rPr>
          <w:rFonts w:ascii="Times New Roman" w:eastAsia="Calibri" w:hAnsi="Times New Roman" w:cs="Times New Roman"/>
          <w:sz w:val="28"/>
          <w:szCs w:val="28"/>
          <w:lang w:val="uk-UA"/>
        </w:rPr>
        <w:tab/>
      </w:r>
      <w:r w:rsidRPr="00436CD6">
        <w:rPr>
          <w:rFonts w:ascii="Times New Roman" w:eastAsia="Calibri" w:hAnsi="Times New Roman" w:cs="Times New Roman"/>
          <w:sz w:val="28"/>
          <w:szCs w:val="28"/>
          <w:lang w:val="uk-UA"/>
        </w:rPr>
        <w:tab/>
      </w:r>
      <w:r w:rsidRPr="00436CD6">
        <w:rPr>
          <w:rFonts w:ascii="Times New Roman" w:eastAsia="Calibri" w:hAnsi="Times New Roman" w:cs="Times New Roman"/>
          <w:sz w:val="28"/>
          <w:szCs w:val="28"/>
          <w:lang w:val="uk-UA"/>
        </w:rPr>
        <w:tab/>
      </w:r>
      <w:r w:rsidRPr="00436CD6">
        <w:rPr>
          <w:rFonts w:ascii="Times New Roman" w:eastAsia="Calibri" w:hAnsi="Times New Roman" w:cs="Times New Roman"/>
          <w:sz w:val="28"/>
          <w:szCs w:val="28"/>
          <w:lang w:val="uk-UA"/>
        </w:rPr>
        <w:tab/>
      </w:r>
      <w:r w:rsidRPr="00436CD6">
        <w:rPr>
          <w:rFonts w:ascii="Times New Roman" w:eastAsia="Calibri" w:hAnsi="Times New Roman" w:cs="Times New Roman"/>
          <w:sz w:val="28"/>
          <w:szCs w:val="28"/>
          <w:lang w:val="uk-UA"/>
        </w:rPr>
        <w:tab/>
      </w:r>
      <w:r w:rsidRPr="00436CD6">
        <w:rPr>
          <w:rFonts w:ascii="Times New Roman" w:eastAsia="Calibri" w:hAnsi="Times New Roman" w:cs="Times New Roman"/>
          <w:sz w:val="28"/>
          <w:szCs w:val="28"/>
          <w:lang w:val="uk-UA"/>
        </w:rPr>
        <w:tab/>
      </w:r>
      <w:r w:rsidRPr="00436CD6">
        <w:rPr>
          <w:rFonts w:ascii="Times New Roman" w:eastAsia="Calibri" w:hAnsi="Times New Roman" w:cs="Times New Roman"/>
          <w:sz w:val="28"/>
          <w:szCs w:val="28"/>
          <w:lang w:val="uk-UA"/>
        </w:rPr>
        <w:tab/>
      </w:r>
      <w:r w:rsidRPr="00436CD6">
        <w:rPr>
          <w:rFonts w:ascii="Times New Roman" w:eastAsia="Calibri" w:hAnsi="Times New Roman" w:cs="Times New Roman"/>
          <w:sz w:val="28"/>
          <w:szCs w:val="28"/>
          <w:lang w:val="uk-UA"/>
        </w:rPr>
        <w:tab/>
        <w:t xml:space="preserve">          </w:t>
      </w:r>
      <w:r w:rsidRPr="00436CD6">
        <w:rPr>
          <w:rFonts w:ascii="Times New Roman" w:eastAsia="Calibri" w:hAnsi="Times New Roman" w:cs="Times New Roman"/>
          <w:sz w:val="28"/>
          <w:szCs w:val="28"/>
          <w:lang w:val="uk-UA"/>
        </w:rPr>
        <w:tab/>
      </w:r>
      <w:r w:rsidRPr="00436CD6">
        <w:rPr>
          <w:rFonts w:ascii="Times New Roman" w:eastAsia="Calibri" w:hAnsi="Times New Roman" w:cs="Times New Roman"/>
          <w:sz w:val="20"/>
          <w:szCs w:val="20"/>
          <w:lang w:val="uk-UA"/>
        </w:rPr>
        <w:t>(підпис)</w:t>
      </w:r>
    </w:p>
    <w:p w:rsidR="002063CB" w:rsidRPr="00436CD6" w:rsidRDefault="002063CB" w:rsidP="002063CB">
      <w:pPr>
        <w:spacing w:after="0" w:line="240" w:lineRule="auto"/>
        <w:jc w:val="both"/>
        <w:rPr>
          <w:rFonts w:ascii="Times New Roman" w:eastAsia="Calibri" w:hAnsi="Times New Roman" w:cs="Times New Roman"/>
          <w:sz w:val="20"/>
          <w:szCs w:val="20"/>
          <w:lang w:val="uk-UA"/>
        </w:rPr>
      </w:pPr>
    </w:p>
    <w:p w:rsidR="002063CB" w:rsidRPr="00436CD6" w:rsidRDefault="002063CB" w:rsidP="002063CB">
      <w:pPr>
        <w:spacing w:after="0" w:line="240" w:lineRule="auto"/>
        <w:jc w:val="both"/>
        <w:rPr>
          <w:rFonts w:ascii="Times New Roman" w:eastAsia="Calibri" w:hAnsi="Times New Roman" w:cs="Times New Roman"/>
          <w:sz w:val="28"/>
          <w:szCs w:val="28"/>
          <w:lang w:val="uk-UA"/>
        </w:rPr>
      </w:pPr>
      <w:r w:rsidRPr="00436CD6">
        <w:rPr>
          <w:rFonts w:ascii="Times New Roman" w:eastAsia="Calibri" w:hAnsi="Times New Roman" w:cs="Times New Roman"/>
          <w:sz w:val="28"/>
          <w:szCs w:val="28"/>
          <w:lang w:val="uk-UA"/>
        </w:rPr>
        <w:t>М.П. (для юридичних осіб або фізичних осіб-підприємців)</w:t>
      </w:r>
    </w:p>
    <w:p w:rsidR="002063CB" w:rsidRPr="00436CD6"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436CD6" w:rsidRDefault="002063CB" w:rsidP="002063CB">
      <w:pPr>
        <w:spacing w:after="0" w:line="240" w:lineRule="auto"/>
        <w:rPr>
          <w:rFonts w:ascii="Times New Roman" w:eastAsia="Times New Roman" w:hAnsi="Times New Roman" w:cs="Times New Roman"/>
          <w:b/>
          <w:sz w:val="24"/>
          <w:szCs w:val="24"/>
          <w:lang w:val="uk-UA" w:eastAsia="ru-RU"/>
        </w:rPr>
      </w:pPr>
    </w:p>
    <w:p w:rsidR="00E20377" w:rsidRPr="00436CD6" w:rsidRDefault="00E20377" w:rsidP="00E20377">
      <w:pPr>
        <w:spacing w:after="0" w:line="240" w:lineRule="auto"/>
        <w:rPr>
          <w:rFonts w:ascii="Times New Roman" w:eastAsia="Times New Roman" w:hAnsi="Times New Roman" w:cs="Times New Roman"/>
          <w:b/>
          <w:sz w:val="24"/>
          <w:szCs w:val="24"/>
          <w:lang w:val="uk-UA" w:eastAsia="ru-RU"/>
        </w:rPr>
      </w:pPr>
    </w:p>
    <w:p w:rsidR="002063CB" w:rsidRPr="00436CD6" w:rsidRDefault="002063CB" w:rsidP="002063CB">
      <w:pPr>
        <w:spacing w:after="0" w:line="240" w:lineRule="auto"/>
        <w:rPr>
          <w:rFonts w:ascii="Times New Roman" w:eastAsia="Times New Roman" w:hAnsi="Times New Roman" w:cs="Times New Roman"/>
          <w:b/>
          <w:sz w:val="24"/>
          <w:szCs w:val="24"/>
          <w:lang w:val="uk-UA" w:eastAsia="ru-RU"/>
        </w:rPr>
      </w:pPr>
    </w:p>
    <w:p w:rsidR="002063CB" w:rsidRPr="00436CD6" w:rsidRDefault="002063CB" w:rsidP="002063CB">
      <w:pPr>
        <w:spacing w:after="0" w:line="240" w:lineRule="auto"/>
        <w:rPr>
          <w:rFonts w:ascii="Times New Roman" w:eastAsia="Times New Roman" w:hAnsi="Times New Roman" w:cs="Times New Roman"/>
          <w:b/>
          <w:sz w:val="24"/>
          <w:szCs w:val="24"/>
          <w:lang w:val="uk-UA" w:eastAsia="ru-RU"/>
        </w:rPr>
      </w:pPr>
    </w:p>
    <w:p w:rsidR="0091041F" w:rsidRPr="00436CD6" w:rsidRDefault="0091041F">
      <w:pPr>
        <w:rPr>
          <w:lang w:val="uk-UA"/>
        </w:rPr>
      </w:pPr>
    </w:p>
    <w:sectPr w:rsidR="0091041F" w:rsidRPr="00436CD6" w:rsidSect="00461F54">
      <w:type w:val="continuous"/>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31BA" w:rsidRDefault="00A031BA" w:rsidP="00834B19">
      <w:pPr>
        <w:spacing w:after="0" w:line="240" w:lineRule="auto"/>
      </w:pPr>
      <w:r>
        <w:separator/>
      </w:r>
    </w:p>
  </w:endnote>
  <w:endnote w:type="continuationSeparator" w:id="0">
    <w:p w:rsidR="00A031BA" w:rsidRDefault="00A031BA" w:rsidP="00834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31BA" w:rsidRDefault="00A031BA" w:rsidP="00834B19">
      <w:pPr>
        <w:spacing w:after="0" w:line="240" w:lineRule="auto"/>
      </w:pPr>
      <w:r>
        <w:separator/>
      </w:r>
    </w:p>
  </w:footnote>
  <w:footnote w:type="continuationSeparator" w:id="0">
    <w:p w:rsidR="00A031BA" w:rsidRDefault="00A031BA" w:rsidP="00834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0465303"/>
      <w:docPartObj>
        <w:docPartGallery w:val="Page Numbers (Top of Page)"/>
        <w:docPartUnique/>
      </w:docPartObj>
    </w:sdtPr>
    <w:sdtEndPr>
      <w:rPr>
        <w:rFonts w:ascii="Times New Roman" w:hAnsi="Times New Roman" w:cs="Times New Roman"/>
        <w:sz w:val="28"/>
        <w:szCs w:val="28"/>
      </w:rPr>
    </w:sdtEndPr>
    <w:sdtContent>
      <w:p w:rsidR="00834B19" w:rsidRPr="00834B19" w:rsidRDefault="00834B19">
        <w:pPr>
          <w:pStyle w:val="a3"/>
          <w:jc w:val="center"/>
          <w:rPr>
            <w:rFonts w:ascii="Times New Roman" w:hAnsi="Times New Roman" w:cs="Times New Roman"/>
            <w:sz w:val="28"/>
            <w:szCs w:val="28"/>
          </w:rPr>
        </w:pPr>
        <w:r w:rsidRPr="00834B19">
          <w:rPr>
            <w:rFonts w:ascii="Times New Roman" w:hAnsi="Times New Roman" w:cs="Times New Roman"/>
            <w:sz w:val="28"/>
            <w:szCs w:val="28"/>
          </w:rPr>
          <w:fldChar w:fldCharType="begin"/>
        </w:r>
        <w:r w:rsidRPr="00834B19">
          <w:rPr>
            <w:rFonts w:ascii="Times New Roman" w:hAnsi="Times New Roman" w:cs="Times New Roman"/>
            <w:sz w:val="28"/>
            <w:szCs w:val="28"/>
          </w:rPr>
          <w:instrText>PAGE   \* MERGEFORMAT</w:instrText>
        </w:r>
        <w:r w:rsidRPr="00834B19">
          <w:rPr>
            <w:rFonts w:ascii="Times New Roman" w:hAnsi="Times New Roman" w:cs="Times New Roman"/>
            <w:sz w:val="28"/>
            <w:szCs w:val="28"/>
          </w:rPr>
          <w:fldChar w:fldCharType="separate"/>
        </w:r>
        <w:r w:rsidR="00D4117A">
          <w:rPr>
            <w:rFonts w:ascii="Times New Roman" w:hAnsi="Times New Roman" w:cs="Times New Roman"/>
            <w:noProof/>
            <w:sz w:val="28"/>
            <w:szCs w:val="28"/>
          </w:rPr>
          <w:t>2</w:t>
        </w:r>
        <w:r w:rsidRPr="00834B19">
          <w:rPr>
            <w:rFonts w:ascii="Times New Roman" w:hAnsi="Times New Roman" w:cs="Times New Roman"/>
            <w:sz w:val="28"/>
            <w:szCs w:val="28"/>
          </w:rPr>
          <w:fldChar w:fldCharType="end"/>
        </w:r>
      </w:p>
    </w:sdtContent>
  </w:sdt>
  <w:p w:rsidR="00834B19" w:rsidRDefault="00834B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5D76"/>
    <w:rsid w:val="00023B6B"/>
    <w:rsid w:val="00040FB4"/>
    <w:rsid w:val="00042E38"/>
    <w:rsid w:val="0009102B"/>
    <w:rsid w:val="000B0DC2"/>
    <w:rsid w:val="000F097A"/>
    <w:rsid w:val="001550CF"/>
    <w:rsid w:val="00190F7F"/>
    <w:rsid w:val="001B75EC"/>
    <w:rsid w:val="001D1186"/>
    <w:rsid w:val="002063CB"/>
    <w:rsid w:val="00263EA6"/>
    <w:rsid w:val="002C2B8B"/>
    <w:rsid w:val="0038416A"/>
    <w:rsid w:val="003B6B7F"/>
    <w:rsid w:val="00436CD6"/>
    <w:rsid w:val="00461F54"/>
    <w:rsid w:val="00463D07"/>
    <w:rsid w:val="004B20BD"/>
    <w:rsid w:val="004B30F1"/>
    <w:rsid w:val="004D6837"/>
    <w:rsid w:val="004F409D"/>
    <w:rsid w:val="0056243E"/>
    <w:rsid w:val="005E1C58"/>
    <w:rsid w:val="00657936"/>
    <w:rsid w:val="00717202"/>
    <w:rsid w:val="007E1F9B"/>
    <w:rsid w:val="00834B19"/>
    <w:rsid w:val="0087272E"/>
    <w:rsid w:val="0091041F"/>
    <w:rsid w:val="00992B23"/>
    <w:rsid w:val="009C3A04"/>
    <w:rsid w:val="009F64AD"/>
    <w:rsid w:val="00A031BA"/>
    <w:rsid w:val="00A1007F"/>
    <w:rsid w:val="00A5137B"/>
    <w:rsid w:val="00A85D76"/>
    <w:rsid w:val="00A86969"/>
    <w:rsid w:val="00AE3F8F"/>
    <w:rsid w:val="00B45FA0"/>
    <w:rsid w:val="00B66294"/>
    <w:rsid w:val="00BF7A27"/>
    <w:rsid w:val="00C00021"/>
    <w:rsid w:val="00C119F1"/>
    <w:rsid w:val="00C16A22"/>
    <w:rsid w:val="00C8698F"/>
    <w:rsid w:val="00C95B2C"/>
    <w:rsid w:val="00CB2704"/>
    <w:rsid w:val="00D054C4"/>
    <w:rsid w:val="00D33B1F"/>
    <w:rsid w:val="00D4117A"/>
    <w:rsid w:val="00D50221"/>
    <w:rsid w:val="00D50F7D"/>
    <w:rsid w:val="00D64DD6"/>
    <w:rsid w:val="00DD3CFA"/>
    <w:rsid w:val="00DD6EFB"/>
    <w:rsid w:val="00DE293E"/>
    <w:rsid w:val="00E0069A"/>
    <w:rsid w:val="00E1521C"/>
    <w:rsid w:val="00E20377"/>
    <w:rsid w:val="00E37000"/>
    <w:rsid w:val="00E56942"/>
    <w:rsid w:val="00E90EC4"/>
    <w:rsid w:val="00EE35E4"/>
    <w:rsid w:val="00F94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BA22"/>
  <w15:docId w15:val="{87533A17-8EEE-5349-A9C1-B1D68DD6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4B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34B19"/>
  </w:style>
  <w:style w:type="paragraph" w:styleId="a5">
    <w:name w:val="footer"/>
    <w:basedOn w:val="a"/>
    <w:link w:val="a6"/>
    <w:uiPriority w:val="99"/>
    <w:unhideWhenUsed/>
    <w:rsid w:val="00834B1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34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6</Pages>
  <Words>1506</Words>
  <Characters>8587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Microsoft Office User</cp:lastModifiedBy>
  <cp:revision>47</cp:revision>
  <dcterms:created xsi:type="dcterms:W3CDTF">2025-01-23T07:50:00Z</dcterms:created>
  <dcterms:modified xsi:type="dcterms:W3CDTF">2026-01-15T19:37:00Z</dcterms:modified>
</cp:coreProperties>
</file>