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15" w:rsidRPr="00E77E1C" w:rsidRDefault="007E1F15" w:rsidP="007E1F15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f2"/>
        </w:rPr>
      </w:pPr>
      <w:r w:rsidRPr="00E77E1C">
        <w:rPr>
          <w:rStyle w:val="af2"/>
        </w:rPr>
        <w:t>ІНФОРМАЦІЙНА КАРТКА АДМІНІСТРАТИВНОЇ ПОСЛУГИ</w:t>
      </w:r>
    </w:p>
    <w:p w:rsidR="007E1F15" w:rsidRPr="00E77E1C" w:rsidRDefault="007E1F15" w:rsidP="007E1F15">
      <w:pPr>
        <w:pStyle w:val="rvps14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E77E1C">
        <w:rPr>
          <w:u w:val="single"/>
        </w:rPr>
        <w:t>З ДЕРЖАВНОЇ РЕЄСТРАЦІЇ ЗЕМЕЛЬНОЇ ДІЛЯНКИ</w:t>
      </w:r>
      <w:r w:rsidRPr="00E77E1C">
        <w:t> </w:t>
      </w:r>
      <w:r w:rsidRPr="00E77E1C">
        <w:rPr>
          <w:u w:val="single"/>
        </w:rPr>
        <w:t>З ВИДАЧЕЮ ВИТЯГУ З ДЕРЖАВНОГО ЗЕМЕЛЬНОГО КАДАСТРУ</w:t>
      </w:r>
    </w:p>
    <w:p w:rsidR="007E1F15" w:rsidRPr="00E77E1C" w:rsidRDefault="007E1F15" w:rsidP="007E1F15">
      <w:pPr>
        <w:jc w:val="center"/>
        <w:rPr>
          <w:sz w:val="20"/>
          <w:szCs w:val="20"/>
        </w:rPr>
      </w:pPr>
      <w:r w:rsidRPr="00E77E1C">
        <w:rPr>
          <w:sz w:val="20"/>
          <w:szCs w:val="20"/>
        </w:rPr>
        <w:t>(назва адміністративної послуги)</w:t>
      </w:r>
    </w:p>
    <w:p w:rsidR="000F3A16" w:rsidRPr="00E77E1C" w:rsidRDefault="000F3A16" w:rsidP="007E1F15">
      <w:pPr>
        <w:jc w:val="center"/>
        <w:rPr>
          <w:sz w:val="20"/>
          <w:szCs w:val="20"/>
        </w:rPr>
      </w:pPr>
    </w:p>
    <w:p w:rsidR="000F3A16" w:rsidRPr="00E77E1C" w:rsidRDefault="000F3A16" w:rsidP="000F3A16">
      <w:pPr>
        <w:shd w:val="clear" w:color="auto" w:fill="FFFFFF"/>
        <w:ind w:left="110"/>
        <w:jc w:val="center"/>
      </w:pPr>
      <w:r w:rsidRPr="00E77E1C">
        <w:t xml:space="preserve">Відділ № 1 Управління надання адміністративних послуг Головного управління </w:t>
      </w:r>
      <w:proofErr w:type="spellStart"/>
      <w:r w:rsidRPr="00E77E1C">
        <w:t>Держгеокадастру</w:t>
      </w:r>
      <w:proofErr w:type="spellEnd"/>
      <w:r w:rsidRPr="00E77E1C">
        <w:t xml:space="preserve"> у Сумській області</w:t>
      </w:r>
    </w:p>
    <w:p w:rsidR="000F3A16" w:rsidRPr="00E77E1C" w:rsidRDefault="000F3A16" w:rsidP="000F3A16">
      <w:pPr>
        <w:shd w:val="clear" w:color="auto" w:fill="FFFFFF"/>
        <w:ind w:left="110"/>
        <w:jc w:val="center"/>
      </w:pPr>
      <w:r w:rsidRPr="00E77E1C">
        <w:t xml:space="preserve">Відділ № 2 Управління надання адміністративних послуг Головного управління </w:t>
      </w:r>
      <w:proofErr w:type="spellStart"/>
      <w:r w:rsidRPr="00E77E1C">
        <w:t>Держгеокадастру</w:t>
      </w:r>
      <w:proofErr w:type="spellEnd"/>
      <w:r w:rsidRPr="00E77E1C">
        <w:t xml:space="preserve"> у Сумській області</w:t>
      </w:r>
    </w:p>
    <w:p w:rsidR="000F3A16" w:rsidRPr="00E77E1C" w:rsidRDefault="000F3A16" w:rsidP="000F3A16">
      <w:pPr>
        <w:shd w:val="clear" w:color="auto" w:fill="FFFFFF"/>
        <w:ind w:left="110"/>
        <w:jc w:val="center"/>
      </w:pPr>
      <w:r w:rsidRPr="00E77E1C">
        <w:t xml:space="preserve">Відділ № 3 Управління надання адміністративних послуг Головного управління </w:t>
      </w:r>
      <w:proofErr w:type="spellStart"/>
      <w:r w:rsidRPr="00E77E1C">
        <w:t>Держгеокадастру</w:t>
      </w:r>
      <w:proofErr w:type="spellEnd"/>
      <w:r w:rsidRPr="00E77E1C">
        <w:t xml:space="preserve"> у Сумській області </w:t>
      </w:r>
    </w:p>
    <w:p w:rsidR="000F3A16" w:rsidRPr="00E77E1C" w:rsidRDefault="000F3A16" w:rsidP="000F3A16">
      <w:pPr>
        <w:shd w:val="clear" w:color="auto" w:fill="FFFFFF"/>
        <w:ind w:left="110"/>
        <w:jc w:val="center"/>
      </w:pPr>
      <w:r w:rsidRPr="00E77E1C">
        <w:t xml:space="preserve">Відділ № 4 Управління надання адміністративних послуг Головного управління </w:t>
      </w:r>
      <w:proofErr w:type="spellStart"/>
      <w:r w:rsidRPr="00E77E1C">
        <w:t>Держгеокадастру</w:t>
      </w:r>
      <w:proofErr w:type="spellEnd"/>
      <w:r w:rsidRPr="00E77E1C">
        <w:t xml:space="preserve"> у Сумській області</w:t>
      </w:r>
    </w:p>
    <w:p w:rsidR="000F3A16" w:rsidRPr="00E77E1C" w:rsidRDefault="000F3A16" w:rsidP="000F3A16">
      <w:pPr>
        <w:shd w:val="clear" w:color="auto" w:fill="FFFFFF"/>
        <w:ind w:left="110"/>
        <w:jc w:val="center"/>
      </w:pPr>
      <w:r w:rsidRPr="00E77E1C">
        <w:t xml:space="preserve">Відділ № 5 Управління надання адміністративних послуг Головного управління </w:t>
      </w:r>
      <w:proofErr w:type="spellStart"/>
      <w:r w:rsidRPr="00E77E1C">
        <w:t>Держгеокадастру</w:t>
      </w:r>
      <w:proofErr w:type="spellEnd"/>
      <w:r w:rsidRPr="00E77E1C">
        <w:t xml:space="preserve"> у Сумській області</w:t>
      </w:r>
    </w:p>
    <w:p w:rsidR="007E1F15" w:rsidRPr="00E77E1C" w:rsidRDefault="0064761C" w:rsidP="0064761C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E77E1C">
        <w:rPr>
          <w:sz w:val="20"/>
          <w:szCs w:val="20"/>
          <w:lang w:val="uk-UA"/>
        </w:rPr>
        <w:t xml:space="preserve"> </w:t>
      </w:r>
      <w:r w:rsidR="007E1F15" w:rsidRPr="00E77E1C">
        <w:rPr>
          <w:sz w:val="20"/>
          <w:szCs w:val="20"/>
        </w:rPr>
        <w:t>(</w:t>
      </w:r>
      <w:proofErr w:type="spellStart"/>
      <w:r w:rsidR="007E1F15" w:rsidRPr="00E77E1C">
        <w:rPr>
          <w:sz w:val="20"/>
          <w:szCs w:val="20"/>
        </w:rPr>
        <w:t>найменування</w:t>
      </w:r>
      <w:proofErr w:type="spellEnd"/>
      <w:r w:rsidR="007E1F15" w:rsidRPr="00E77E1C">
        <w:rPr>
          <w:sz w:val="20"/>
          <w:szCs w:val="20"/>
        </w:rPr>
        <w:t xml:space="preserve"> </w:t>
      </w:r>
      <w:proofErr w:type="spellStart"/>
      <w:r w:rsidR="007E1F15" w:rsidRPr="00E77E1C">
        <w:rPr>
          <w:sz w:val="20"/>
          <w:szCs w:val="20"/>
        </w:rPr>
        <w:t>суб’єкта</w:t>
      </w:r>
      <w:proofErr w:type="spellEnd"/>
      <w:r w:rsidR="007E1F15" w:rsidRPr="00E77E1C">
        <w:rPr>
          <w:sz w:val="20"/>
          <w:szCs w:val="20"/>
        </w:rPr>
        <w:t xml:space="preserve"> </w:t>
      </w:r>
      <w:proofErr w:type="spellStart"/>
      <w:r w:rsidR="007E1F15" w:rsidRPr="00E77E1C">
        <w:rPr>
          <w:sz w:val="20"/>
          <w:szCs w:val="20"/>
        </w:rPr>
        <w:t>надання</w:t>
      </w:r>
      <w:proofErr w:type="spellEnd"/>
      <w:r w:rsidR="007E1F15" w:rsidRPr="00E77E1C">
        <w:rPr>
          <w:sz w:val="20"/>
          <w:szCs w:val="20"/>
        </w:rPr>
        <w:t xml:space="preserve"> </w:t>
      </w:r>
      <w:proofErr w:type="spellStart"/>
      <w:r w:rsidR="007E1F15" w:rsidRPr="00E77E1C">
        <w:rPr>
          <w:sz w:val="20"/>
          <w:szCs w:val="20"/>
        </w:rPr>
        <w:t>послуги</w:t>
      </w:r>
      <w:proofErr w:type="spellEnd"/>
      <w:r w:rsidR="007E1F15" w:rsidRPr="00E77E1C">
        <w:rPr>
          <w:sz w:val="20"/>
          <w:szCs w:val="20"/>
        </w:rPr>
        <w:t>)</w:t>
      </w:r>
    </w:p>
    <w:p w:rsidR="00826232" w:rsidRPr="00E77E1C" w:rsidRDefault="00826232" w:rsidP="0064761C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838"/>
        <w:gridCol w:w="3258"/>
        <w:gridCol w:w="2944"/>
      </w:tblGrid>
      <w:tr w:rsidR="00E77E1C" w:rsidRPr="00E77E1C" w:rsidTr="00761F26">
        <w:trPr>
          <w:trHeight w:val="455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bCs/>
                <w:sz w:val="20"/>
                <w:szCs w:val="20"/>
              </w:rPr>
            </w:pPr>
            <w:r w:rsidRPr="00E77E1C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77E1C" w:rsidRPr="00E77E1C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3.</w:t>
            </w:r>
          </w:p>
        </w:tc>
      </w:tr>
      <w:tr w:rsidR="00E77E1C" w:rsidRPr="00E77E1C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№</w:t>
            </w:r>
          </w:p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77E1C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E77E1C" w:rsidRPr="00E77E1C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77E1C" w:rsidRDefault="00826232" w:rsidP="00826232">
            <w:pPr>
              <w:numPr>
                <w:ilvl w:val="0"/>
                <w:numId w:val="18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  <w:r w:rsidRPr="00E77E1C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77E1C" w:rsidRDefault="00826232" w:rsidP="00761F26">
            <w:pPr>
              <w:rPr>
                <w:sz w:val="20"/>
                <w:szCs w:val="20"/>
              </w:rPr>
            </w:pP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77E1C">
              <w:rPr>
                <w:sz w:val="20"/>
                <w:szCs w:val="20"/>
                <w:shd w:val="clear" w:color="auto" w:fill="FFFFFF"/>
              </w:rPr>
              <w:t>41800, Сумська обл., м. Білопілля,</w:t>
            </w: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77E1C">
              <w:rPr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 w:rsidRPr="00E77E1C">
              <w:rPr>
                <w:sz w:val="20"/>
                <w:szCs w:val="20"/>
                <w:shd w:val="clear" w:color="auto" w:fill="FFFFFF"/>
              </w:rPr>
              <w:t>Старопутивльська</w:t>
            </w:r>
            <w:proofErr w:type="spellEnd"/>
            <w:r w:rsidRPr="00E77E1C">
              <w:rPr>
                <w:sz w:val="20"/>
                <w:szCs w:val="20"/>
                <w:shd w:val="clear" w:color="auto" w:fill="FFFFFF"/>
              </w:rPr>
              <w:t>, 35;</w:t>
            </w: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77E1C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E77E1C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E77E1C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E77E1C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E77E1C">
                <w:rPr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E77E1C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E77E1C">
                <w:rPr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E77E1C">
                <w:rPr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E77E1C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  <w:r w:rsidRPr="00E77E1C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E77E1C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E77E1C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E77E1C">
              <w:rPr>
                <w:sz w:val="20"/>
                <w:szCs w:val="20"/>
                <w:u w:val="single"/>
              </w:rPr>
              <w:t>-</w:t>
            </w:r>
            <w:r w:rsidRPr="00E77E1C">
              <w:rPr>
                <w:sz w:val="20"/>
                <w:szCs w:val="20"/>
                <w:u w:val="single"/>
                <w:lang w:val="en-US"/>
              </w:rPr>
              <w:t>meria</w:t>
            </w:r>
            <w:r w:rsidRPr="00E77E1C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77E1C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E77E1C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77E1C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77E1C" w:rsidRDefault="00826232" w:rsidP="00761F26">
            <w:pPr>
              <w:jc w:val="center"/>
              <w:rPr>
                <w:sz w:val="20"/>
                <w:szCs w:val="20"/>
              </w:rPr>
            </w:pPr>
            <w:r w:rsidRPr="00E77E1C">
              <w:rPr>
                <w:sz w:val="20"/>
                <w:szCs w:val="20"/>
              </w:rPr>
              <w:t>Понеділок - Четвер:  8:00-17:15;</w:t>
            </w:r>
          </w:p>
          <w:p w:rsidR="00826232" w:rsidRPr="00E77E1C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77E1C">
              <w:rPr>
                <w:sz w:val="20"/>
                <w:szCs w:val="20"/>
              </w:rPr>
              <w:t>П'ятниця: 8:00-16:00</w:t>
            </w:r>
            <w:r w:rsidRPr="00E77E1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826232" w:rsidRPr="00E77E1C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41854,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Білопільський р-н,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смт. Миколаївка, б-р Свободи, 2А;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(05443)9-72-38;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Понеділок: 8:15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Вівторок: 8:00-20:00;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Середа-Четвер: 8:15-17:15;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П’ятниця: 8:00-16:00.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4322E">
              <w:rPr>
                <w:sz w:val="20"/>
                <w:szCs w:val="20"/>
              </w:rPr>
              <w:t>Буринської</w:t>
            </w:r>
            <w:proofErr w:type="spellEnd"/>
            <w:r w:rsidRPr="00E4322E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41700, Сумська обл., </w:t>
            </w: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м. Бур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инь,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826232" w:rsidRPr="00E4322E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Понеділок:  8:00-17:15;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Вівторок: 8:00-17:15;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Середа:  8:00-20:00;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Четвер:  8:00-17:15;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</w:rPr>
              <w:t>П'ятниця: 8:00-16:00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Субота: 8:00-13:30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9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  <w:r w:rsidRPr="00E4322E">
              <w:rPr>
                <w:iCs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E4322E">
              <w:rPr>
                <w:iCs/>
                <w:sz w:val="20"/>
                <w:szCs w:val="20"/>
              </w:rPr>
              <w:t>Кириківської</w:t>
            </w:r>
            <w:proofErr w:type="spellEnd"/>
            <w:r w:rsidRPr="00E4322E">
              <w:rPr>
                <w:iCs/>
                <w:sz w:val="20"/>
                <w:szCs w:val="20"/>
              </w:rPr>
              <w:t xml:space="preserve"> селищної ради</w:t>
            </w:r>
          </w:p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42830,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Великописарівський р-н,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proofErr w:type="spellStart"/>
            <w:r w:rsidRPr="00E4322E">
              <w:rPr>
                <w:sz w:val="20"/>
                <w:szCs w:val="20"/>
              </w:rPr>
              <w:t>смт. Кири</w:t>
            </w:r>
            <w:proofErr w:type="spellEnd"/>
            <w:r w:rsidRPr="00E4322E">
              <w:rPr>
                <w:sz w:val="20"/>
                <w:szCs w:val="20"/>
              </w:rPr>
              <w:t>ківка, вул. Широка, 12;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ksr</w:t>
            </w:r>
            <w:r w:rsidRPr="00E4322E">
              <w:rPr>
                <w:sz w:val="20"/>
                <w:szCs w:val="20"/>
                <w:u w:val="single"/>
              </w:rPr>
              <w:t>.57@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ukr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Понеділок:  8:00-17:00;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Вівторок: 8:00-17:00;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Середа:  8:00-20:00;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Четвер:  8:00-17:00;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</w:rPr>
              <w:t>П'ятниця: 8:00-16:00</w:t>
            </w:r>
            <w:r w:rsidRPr="00E4322E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4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E4322E">
              <w:rPr>
                <w:sz w:val="20"/>
                <w:szCs w:val="20"/>
              </w:rPr>
              <w:t>Великописарівської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42800,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смт. Велика </w:t>
            </w:r>
            <w:proofErr w:type="spellStart"/>
            <w:r w:rsidRPr="00E4322E">
              <w:rPr>
                <w:sz w:val="20"/>
                <w:szCs w:val="20"/>
              </w:rPr>
              <w:t>Писарівка</w:t>
            </w:r>
            <w:proofErr w:type="spellEnd"/>
            <w:r w:rsidRPr="00E4322E">
              <w:rPr>
                <w:sz w:val="20"/>
                <w:szCs w:val="20"/>
              </w:rPr>
              <w:t>, вул. Незалежності, 9-А;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Start"/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  <w:proofErr w:type="spellEnd"/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 - П'ятниця: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8:00 – 17:00.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41400,Сумська обл., м. Глухів,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вська, 8;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(05444)7-04-40</w:t>
            </w:r>
            <w:r w:rsidRPr="00E4322E">
              <w:rPr>
                <w:sz w:val="20"/>
                <w:szCs w:val="20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826232" w:rsidRPr="00E4322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Вівторок: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Середа: 8:00 – 20:00;</w:t>
            </w: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Четвер: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П'ятниця-Субота: 8:00 – 16:00.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4322E">
              <w:rPr>
                <w:sz w:val="20"/>
                <w:szCs w:val="20"/>
              </w:rPr>
              <w:t>Есманьської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E4322E">
              <w:rPr>
                <w:sz w:val="20"/>
                <w:szCs w:val="20"/>
              </w:rPr>
              <w:t>Шосткинський р-н</w:t>
            </w:r>
            <w:r w:rsidRPr="00E4322E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вська, 43;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(05444)61-2-86</w:t>
            </w:r>
            <w:r w:rsidRPr="00E4322E">
              <w:rPr>
                <w:sz w:val="20"/>
                <w:szCs w:val="20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esman</w:t>
            </w:r>
            <w:r w:rsidRPr="00E4322E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E4322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</w:t>
            </w:r>
            <w:r w:rsidRPr="00E4322E">
              <w:rPr>
                <w:sz w:val="20"/>
                <w:szCs w:val="20"/>
                <w:lang w:val="en-US"/>
              </w:rPr>
              <w:t xml:space="preserve"> -  </w:t>
            </w:r>
            <w:r w:rsidRPr="00E4322E">
              <w:rPr>
                <w:sz w:val="20"/>
                <w:szCs w:val="20"/>
              </w:rPr>
              <w:t>Середа: 8:00 – 17:15;</w:t>
            </w: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Четвер: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П'ятниця: 8:00 – 16:00.</w:t>
            </w: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</w:rPr>
            </w:pPr>
            <w:r w:rsidRPr="00E4322E"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4322E">
              <w:rPr>
                <w:color w:val="000000"/>
                <w:sz w:val="20"/>
                <w:szCs w:val="20"/>
              </w:rPr>
              <w:t>Березівської</w:t>
            </w:r>
            <w:proofErr w:type="spellEnd"/>
            <w:r w:rsidRPr="00E4322E">
              <w:rPr>
                <w:color w:val="000000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322E">
              <w:rPr>
                <w:color w:val="000000"/>
                <w:sz w:val="20"/>
                <w:szCs w:val="20"/>
                <w:shd w:val="clear" w:color="auto" w:fill="FFFFFF"/>
              </w:rPr>
              <w:t xml:space="preserve">41436, Сумська обл., Глухівський р-н., с. </w:t>
            </w:r>
            <w:proofErr w:type="spellStart"/>
            <w:r w:rsidRPr="00E4322E">
              <w:rPr>
                <w:color w:val="000000"/>
                <w:sz w:val="20"/>
                <w:szCs w:val="20"/>
                <w:shd w:val="clear" w:color="auto" w:fill="FFFFFF"/>
              </w:rPr>
              <w:t>Слоут</w:t>
            </w:r>
            <w:proofErr w:type="spellEnd"/>
            <w:r w:rsidRPr="00E4322E">
              <w:rPr>
                <w:color w:val="000000"/>
                <w:sz w:val="20"/>
                <w:szCs w:val="20"/>
                <w:shd w:val="clear" w:color="auto" w:fill="FFFFFF"/>
              </w:rPr>
              <w:t>, вул. Шкільна, б. 16;</w:t>
            </w:r>
          </w:p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322E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826232" w:rsidRPr="00E4322E" w:rsidRDefault="00BF024A" w:rsidP="00761F2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4322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E4322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</w:rPr>
            </w:pPr>
            <w:r w:rsidRPr="00E4322E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17</w:t>
            </w:r>
            <w:r w:rsidRPr="00E4322E">
              <w:rPr>
                <w:color w:val="000000"/>
                <w:sz w:val="20"/>
                <w:szCs w:val="20"/>
              </w:rPr>
              <w:t>: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15</w:t>
            </w:r>
            <w:r w:rsidRPr="00E4322E">
              <w:rPr>
                <w:color w:val="000000"/>
                <w:sz w:val="20"/>
                <w:szCs w:val="20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</w:rPr>
            </w:pPr>
            <w:r w:rsidRPr="00E4322E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17</w:t>
            </w:r>
            <w:r w:rsidRPr="00E4322E">
              <w:rPr>
                <w:color w:val="000000"/>
                <w:sz w:val="20"/>
                <w:szCs w:val="20"/>
              </w:rPr>
              <w:t>: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15</w:t>
            </w:r>
            <w:r w:rsidRPr="00E4322E">
              <w:rPr>
                <w:color w:val="000000"/>
                <w:sz w:val="20"/>
                <w:szCs w:val="20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</w:rPr>
            </w:pPr>
            <w:r w:rsidRPr="00E4322E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20</w:t>
            </w:r>
            <w:r w:rsidRPr="00E4322E">
              <w:rPr>
                <w:color w:val="000000"/>
                <w:sz w:val="20"/>
                <w:szCs w:val="20"/>
              </w:rPr>
              <w:t>:00;</w:t>
            </w:r>
          </w:p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</w:rPr>
            </w:pPr>
            <w:r w:rsidRPr="00E4322E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17</w:t>
            </w:r>
            <w:r w:rsidRPr="00E4322E">
              <w:rPr>
                <w:color w:val="000000"/>
                <w:sz w:val="20"/>
                <w:szCs w:val="20"/>
              </w:rPr>
              <w:t>: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15</w:t>
            </w:r>
            <w:r w:rsidRPr="00E4322E">
              <w:rPr>
                <w:color w:val="000000"/>
                <w:sz w:val="20"/>
                <w:szCs w:val="20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00"/>
                <w:sz w:val="20"/>
                <w:szCs w:val="20"/>
              </w:rPr>
            </w:pPr>
            <w:r w:rsidRPr="00E4322E">
              <w:rPr>
                <w:color w:val="000000"/>
                <w:sz w:val="20"/>
                <w:szCs w:val="20"/>
              </w:rPr>
              <w:t>П'ятниця: 8:00 – 1</w:t>
            </w:r>
            <w:r w:rsidRPr="00E4322E">
              <w:rPr>
                <w:color w:val="000000"/>
                <w:sz w:val="20"/>
                <w:szCs w:val="20"/>
                <w:lang w:val="ru-RU"/>
              </w:rPr>
              <w:t>6</w:t>
            </w:r>
            <w:r w:rsidRPr="00E4322E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4322E">
              <w:rPr>
                <w:sz w:val="20"/>
                <w:szCs w:val="20"/>
              </w:rPr>
              <w:t>Дубов’язівської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E4322E">
              <w:rPr>
                <w:sz w:val="20"/>
                <w:szCs w:val="20"/>
              </w:rPr>
              <w:t xml:space="preserve"> Конотопський р-н,</w:t>
            </w:r>
            <w:r w:rsidRPr="00E432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с. Сім’яні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826232" w:rsidRPr="00E4322E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proofErr w:type="spellEnd"/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E4322E">
              <w:rPr>
                <w:sz w:val="20"/>
                <w:szCs w:val="20"/>
              </w:rPr>
              <w:t>8.00 - 1</w:t>
            </w:r>
            <w:r w:rsidRPr="00E4322E">
              <w:rPr>
                <w:sz w:val="20"/>
                <w:szCs w:val="20"/>
                <w:lang w:val="en-US"/>
              </w:rPr>
              <w:t>6</w:t>
            </w:r>
            <w:r w:rsidRPr="00E4322E">
              <w:rPr>
                <w:sz w:val="20"/>
                <w:szCs w:val="20"/>
              </w:rPr>
              <w:t>.</w:t>
            </w:r>
            <w:r w:rsidRPr="00E4322E">
              <w:rPr>
                <w:sz w:val="20"/>
                <w:szCs w:val="20"/>
                <w:lang w:val="en-US"/>
              </w:rPr>
              <w:t>00</w:t>
            </w:r>
            <w:r w:rsidRPr="00E4322E">
              <w:rPr>
                <w:sz w:val="20"/>
                <w:szCs w:val="20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</w:rPr>
              <w:t>П'ятниця: 8:00-</w:t>
            </w:r>
            <w:r w:rsidRPr="00E4322E">
              <w:rPr>
                <w:sz w:val="20"/>
                <w:szCs w:val="20"/>
                <w:lang w:val="en-US"/>
              </w:rPr>
              <w:t>20</w:t>
            </w:r>
            <w:r w:rsidRPr="00E4322E">
              <w:rPr>
                <w:sz w:val="20"/>
                <w:szCs w:val="20"/>
              </w:rPr>
              <w:t>:</w:t>
            </w:r>
            <w:r w:rsidRPr="00E4322E">
              <w:rPr>
                <w:sz w:val="20"/>
                <w:szCs w:val="20"/>
                <w:lang w:val="en-US"/>
              </w:rPr>
              <w:t>00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E4322E">
              <w:rPr>
                <w:sz w:val="20"/>
                <w:szCs w:val="20"/>
              </w:rPr>
              <w:t xml:space="preserve"> Конотопський р-н,</w:t>
            </w:r>
            <w:r w:rsidRPr="00E4322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с. Попі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E4322E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E4322E">
              <w:rPr>
                <w:sz w:val="20"/>
                <w:szCs w:val="20"/>
              </w:rPr>
              <w:t>8.00 - 17.15;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Четвер : 8.00 - 20.00;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</w:rPr>
              <w:t>П'ятниця: 8:00-16:</w:t>
            </w:r>
            <w:r w:rsidRPr="00E4322E">
              <w:rPr>
                <w:sz w:val="20"/>
                <w:szCs w:val="20"/>
                <w:lang w:val="en-US"/>
              </w:rPr>
              <w:t>00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4322E">
              <w:rPr>
                <w:sz w:val="20"/>
                <w:szCs w:val="20"/>
              </w:rPr>
              <w:t>Краснопільської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42400,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смт. Краснопілля,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proofErr w:type="spellStart"/>
            <w:r w:rsidRPr="00E4322E">
              <w:rPr>
                <w:sz w:val="20"/>
                <w:szCs w:val="20"/>
              </w:rPr>
              <w:t>вул. Мезені</w:t>
            </w:r>
            <w:proofErr w:type="spellEnd"/>
            <w:r w:rsidRPr="00E4322E">
              <w:rPr>
                <w:sz w:val="20"/>
                <w:szCs w:val="20"/>
              </w:rPr>
              <w:t>вська, 2;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(0542)7-11-90, (0542)7-13-06;</w:t>
            </w:r>
          </w:p>
          <w:p w:rsidR="00826232" w:rsidRPr="00E4322E" w:rsidRDefault="00BF024A" w:rsidP="00761F26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826232" w:rsidRPr="00E4322E">
              <w:rPr>
                <w:bCs/>
                <w:sz w:val="20"/>
                <w:szCs w:val="20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E4322E">
              <w:rPr>
                <w:sz w:val="20"/>
                <w:szCs w:val="20"/>
              </w:rPr>
              <w:t>8.00 - 17.00;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E4322E">
              <w:rPr>
                <w:sz w:val="20"/>
                <w:szCs w:val="20"/>
              </w:rPr>
              <w:t>: 8.00-16.00;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Субота:</w:t>
            </w:r>
            <w:r w:rsidRPr="00E4322E">
              <w:rPr>
                <w:sz w:val="20"/>
                <w:szCs w:val="20"/>
              </w:rPr>
              <w:t xml:space="preserve"> 8.00-14.00.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4322E">
              <w:rPr>
                <w:sz w:val="20"/>
                <w:szCs w:val="20"/>
              </w:rPr>
              <w:t>Миропільської</w:t>
            </w:r>
            <w:proofErr w:type="spellEnd"/>
            <w:r w:rsidRPr="00E4322E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42410,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proofErr w:type="spellStart"/>
            <w:r w:rsidRPr="00E4322E">
              <w:rPr>
                <w:sz w:val="20"/>
                <w:szCs w:val="20"/>
              </w:rPr>
              <w:t>Краснопільський</w:t>
            </w:r>
            <w:proofErr w:type="spellEnd"/>
            <w:r w:rsidRPr="00E4322E">
              <w:rPr>
                <w:sz w:val="20"/>
                <w:szCs w:val="20"/>
              </w:rPr>
              <w:t xml:space="preserve"> р-н.,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4322E">
              <w:rPr>
                <w:sz w:val="20"/>
                <w:szCs w:val="20"/>
              </w:rPr>
              <w:t>с. Миропі</w:t>
            </w:r>
            <w:proofErr w:type="spellEnd"/>
            <w:r w:rsidRPr="00E4322E">
              <w:rPr>
                <w:sz w:val="20"/>
                <w:szCs w:val="20"/>
              </w:rPr>
              <w:t>лля, вул. Сумська</w:t>
            </w:r>
            <w:r w:rsidRPr="00E4322E">
              <w:rPr>
                <w:sz w:val="20"/>
                <w:szCs w:val="20"/>
                <w:lang w:val="ru-RU"/>
              </w:rPr>
              <w:t>,</w:t>
            </w:r>
            <w:r w:rsidRPr="00E4322E">
              <w:rPr>
                <w:sz w:val="20"/>
                <w:szCs w:val="20"/>
                <w:lang w:val="en-US"/>
              </w:rPr>
              <w:t> </w:t>
            </w:r>
            <w:r w:rsidRPr="00E4322E">
              <w:rPr>
                <w:sz w:val="20"/>
                <w:szCs w:val="20"/>
                <w:lang w:val="ru-RU"/>
              </w:rPr>
              <w:t>23;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lang w:val="ru-RU"/>
              </w:rPr>
            </w:pPr>
            <w:r w:rsidRPr="00E4322E">
              <w:rPr>
                <w:sz w:val="20"/>
                <w:szCs w:val="20"/>
                <w:lang w:val="ru-RU"/>
              </w:rPr>
              <w:t>(0542)7-42-11, (0542)7-43-85;</w:t>
            </w:r>
          </w:p>
          <w:p w:rsidR="00826232" w:rsidRPr="00E4322E" w:rsidRDefault="00BF024A" w:rsidP="00761F26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826232" w:rsidRPr="00E4322E">
              <w:rPr>
                <w:bCs/>
                <w:sz w:val="20"/>
                <w:szCs w:val="20"/>
                <w:lang w:val="ru-RU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E4322E">
              <w:rPr>
                <w:sz w:val="20"/>
                <w:szCs w:val="20"/>
              </w:rPr>
              <w:t>8.00 - 17.15;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E4322E">
              <w:rPr>
                <w:sz w:val="20"/>
                <w:szCs w:val="20"/>
              </w:rPr>
              <w:t>: 8.00-16.00.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E4322E">
              <w:rPr>
                <w:sz w:val="20"/>
                <w:szCs w:val="20"/>
              </w:rPr>
              <w:t>Кролевецької</w:t>
            </w:r>
            <w:proofErr w:type="spellEnd"/>
            <w:r w:rsidRPr="00E4322E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41300, Сумська обл., м. Кролевець,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вул.. Грушевського, 19;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(05453)9-50-61;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5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krolrada@ukr.net</w:t>
              </w:r>
            </w:hyperlink>
            <w:r w:rsidR="00826232" w:rsidRPr="00E4322E">
              <w:rPr>
                <w:color w:val="0000FF"/>
                <w:sz w:val="20"/>
                <w:szCs w:val="20"/>
                <w:u w:val="single"/>
                <w:lang w:val="en-US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42200, Сумська область,</w:t>
            </w: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E4322E">
              <w:rPr>
                <w:sz w:val="20"/>
                <w:szCs w:val="20"/>
              </w:rPr>
              <w:t> </w:t>
            </w:r>
            <w:r w:rsidRPr="00E4322E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ukr</w:t>
              </w:r>
              <w:proofErr w:type="spellEnd"/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826232" w:rsidRPr="00E4322E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u w:val="single"/>
              </w:rPr>
              <w:t>http://lebedyn</w:t>
            </w:r>
            <w:r w:rsidRPr="00E4322E">
              <w:rPr>
                <w:sz w:val="20"/>
                <w:szCs w:val="20"/>
                <w:u w:val="single"/>
                <w:lang w:val="en-US"/>
              </w:rPr>
              <w:t>rada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gov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Понеділок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: 8:00 -17:15;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Вівторок:8:00 -20:00;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Середа: 8:00 - 17:15;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Четвер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: 8:00 - 17:15;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П’ятниця:8:00 - 16:00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E4322E">
              <w:rPr>
                <w:sz w:val="20"/>
                <w:szCs w:val="20"/>
              </w:rPr>
              <w:t>Липоводолинської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42500,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смт. Липова Д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олина,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cnap</w:t>
            </w:r>
            <w:proofErr w:type="spellStart"/>
            <w:r w:rsidRPr="00E4322E">
              <w:rPr>
                <w:sz w:val="20"/>
                <w:szCs w:val="20"/>
                <w:u w:val="single"/>
              </w:rPr>
              <w:t>.ldol</w:t>
            </w:r>
            <w:proofErr w:type="spellEnd"/>
            <w:r w:rsidRPr="00E4322E">
              <w:rPr>
                <w:sz w:val="20"/>
                <w:szCs w:val="20"/>
                <w:u w:val="single"/>
              </w:rPr>
              <w:t xml:space="preserve"> @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ukr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net</w:t>
            </w:r>
            <w:r w:rsidRPr="00E4322E">
              <w:rPr>
                <w:sz w:val="20"/>
                <w:szCs w:val="20"/>
                <w:u w:val="single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826232" w:rsidRPr="00E4322E" w:rsidRDefault="00826232" w:rsidP="00761F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Синівка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cnap</w:t>
            </w:r>
            <w:r w:rsidRPr="00E4322E">
              <w:rPr>
                <w:sz w:val="20"/>
                <w:szCs w:val="20"/>
                <w:u w:val="single"/>
              </w:rPr>
              <w:t>@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ukr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net</w:t>
            </w:r>
            <w:r w:rsidRPr="00E4322E">
              <w:rPr>
                <w:sz w:val="20"/>
                <w:szCs w:val="20"/>
                <w:u w:val="single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http</w:t>
            </w:r>
            <w:r w:rsidRPr="00E4322E">
              <w:rPr>
                <w:sz w:val="20"/>
                <w:szCs w:val="20"/>
                <w:u w:val="single"/>
              </w:rPr>
              <w:t>://</w:t>
            </w:r>
            <w:r w:rsidRPr="00E4322E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E4322E">
              <w:rPr>
                <w:sz w:val="20"/>
                <w:szCs w:val="20"/>
                <w:u w:val="single"/>
              </w:rPr>
              <w:t>-</w:t>
            </w:r>
            <w:r w:rsidRPr="00E4322E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gov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8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42127,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E4322E">
              <w:rPr>
                <w:sz w:val="20"/>
                <w:szCs w:val="20"/>
                <w:u w:val="single"/>
              </w:rPr>
              <w:t>@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ukr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net</w:t>
            </w:r>
            <w:r w:rsidRPr="00E4322E">
              <w:rPr>
                <w:sz w:val="20"/>
                <w:szCs w:val="20"/>
                <w:u w:val="single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E4322E">
              <w:rPr>
                <w:sz w:val="20"/>
                <w:szCs w:val="20"/>
                <w:u w:val="single"/>
                <w:lang w:val="en-US"/>
              </w:rPr>
              <w:t>https</w:t>
            </w:r>
            <w:r w:rsidRPr="00E4322E">
              <w:rPr>
                <w:sz w:val="20"/>
                <w:szCs w:val="20"/>
                <w:u w:val="single"/>
              </w:rPr>
              <w:t>://</w:t>
            </w:r>
            <w:r w:rsidRPr="00E4322E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E4322E">
              <w:rPr>
                <w:sz w:val="20"/>
                <w:szCs w:val="20"/>
                <w:u w:val="single"/>
              </w:rPr>
              <w:t>-</w:t>
            </w:r>
            <w:r w:rsidRPr="00E4322E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gov</w:t>
            </w:r>
            <w:r w:rsidRPr="00E4322E">
              <w:rPr>
                <w:sz w:val="20"/>
                <w:szCs w:val="20"/>
                <w:u w:val="single"/>
              </w:rPr>
              <w:t>.</w:t>
            </w:r>
            <w:r w:rsidRPr="00E4322E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</w:t>
            </w:r>
            <w:r w:rsidRPr="00E4322E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E4322E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4322E">
              <w:rPr>
                <w:sz w:val="20"/>
                <w:szCs w:val="20"/>
              </w:rPr>
              <w:t>Недригайлівської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42000,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смт. Недриг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>айлів,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826232" w:rsidRPr="00E4322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E4322E">
              <w:rPr>
                <w:sz w:val="20"/>
                <w:szCs w:val="20"/>
              </w:rPr>
              <w:t>Чупахівської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42722, Сумська обл., Охтирський р-н, </w:t>
            </w:r>
            <w:proofErr w:type="spellStart"/>
            <w:r w:rsidRPr="00E4322E">
              <w:rPr>
                <w:sz w:val="20"/>
                <w:szCs w:val="20"/>
              </w:rPr>
              <w:t>смт</w:t>
            </w:r>
            <w:proofErr w:type="spellEnd"/>
            <w:r w:rsidRPr="00E4322E">
              <w:rPr>
                <w:sz w:val="20"/>
                <w:szCs w:val="20"/>
              </w:rPr>
              <w:t xml:space="preserve"> </w:t>
            </w:r>
            <w:proofErr w:type="spellStart"/>
            <w:r w:rsidRPr="00E4322E">
              <w:rPr>
                <w:sz w:val="20"/>
                <w:szCs w:val="20"/>
              </w:rPr>
              <w:t>Чупахівка</w:t>
            </w:r>
            <w:proofErr w:type="spellEnd"/>
            <w:r w:rsidRPr="00E4322E">
              <w:rPr>
                <w:sz w:val="20"/>
                <w:szCs w:val="20"/>
              </w:rPr>
              <w:t xml:space="preserve">, </w:t>
            </w:r>
            <w:proofErr w:type="spellStart"/>
            <w:r w:rsidRPr="00E4322E">
              <w:rPr>
                <w:sz w:val="20"/>
                <w:szCs w:val="20"/>
              </w:rPr>
              <w:t>вул. Воздвиже</w:t>
            </w:r>
            <w:proofErr w:type="spellEnd"/>
            <w:r w:rsidRPr="00E4322E">
              <w:rPr>
                <w:sz w:val="20"/>
                <w:szCs w:val="20"/>
              </w:rPr>
              <w:t>нська, 53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(05446) 9-02-87;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E4322E">
              <w:rPr>
                <w:sz w:val="20"/>
                <w:szCs w:val="20"/>
              </w:rPr>
              <w:t> </w:t>
            </w:r>
            <w:r w:rsidRPr="00E4322E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Вівторок: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Середа-Четвер: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П’ятниця: 8:00 – 16:00;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Субота: 8:00 – 16:00.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"Центр надання адміністративних послуг" апарату </w:t>
            </w:r>
            <w:proofErr w:type="spellStart"/>
            <w:r w:rsidRPr="00E4322E">
              <w:rPr>
                <w:sz w:val="20"/>
                <w:szCs w:val="20"/>
              </w:rPr>
              <w:t>Чернеччинської</w:t>
            </w:r>
            <w:proofErr w:type="spellEnd"/>
            <w:r w:rsidRPr="00E4322E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42760, Сумської обл., Охтирського р-н, </w:t>
            </w:r>
            <w:proofErr w:type="spellStart"/>
            <w:r w:rsidRPr="00E4322E">
              <w:rPr>
                <w:sz w:val="20"/>
                <w:szCs w:val="20"/>
              </w:rPr>
              <w:t>с. Чернечч</w:t>
            </w:r>
            <w:proofErr w:type="spellEnd"/>
            <w:r w:rsidRPr="00E4322E">
              <w:rPr>
                <w:sz w:val="20"/>
                <w:szCs w:val="20"/>
              </w:rPr>
              <w:t xml:space="preserve">ина, вул. </w:t>
            </w:r>
            <w:proofErr w:type="spellStart"/>
            <w:r w:rsidRPr="00E4322E">
              <w:rPr>
                <w:sz w:val="20"/>
                <w:szCs w:val="20"/>
              </w:rPr>
              <w:t>Готеляка</w:t>
            </w:r>
            <w:proofErr w:type="spellEnd"/>
            <w:r w:rsidRPr="00E4322E">
              <w:rPr>
                <w:sz w:val="20"/>
                <w:szCs w:val="20"/>
              </w:rPr>
              <w:t>, 2;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(05446) 4 18 08;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Понеділок - Вівторок: 8-00 – 17-15;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Середа: 8-00 – 20-00;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Четвер: 8-00 – 17-15;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П’ятниця: 8-00 – 16-00.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41500, Сумська обл., м. Путивль,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E4322E">
              <w:rPr>
                <w:sz w:val="20"/>
                <w:szCs w:val="20"/>
              </w:rPr>
              <w:t> </w:t>
            </w:r>
            <w:r w:rsidRPr="00E4322E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iCs/>
                <w:sz w:val="20"/>
                <w:szCs w:val="20"/>
              </w:rPr>
              <w:t>+380500337143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33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cnap-putivl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 </w:t>
            </w:r>
            <w:proofErr w:type="spellStart"/>
            <w:r w:rsidRPr="00E4322E">
              <w:rPr>
                <w:sz w:val="20"/>
                <w:szCs w:val="20"/>
              </w:rPr>
              <w:t>Новослобідської</w:t>
            </w:r>
            <w:proofErr w:type="spellEnd"/>
            <w:r w:rsidRPr="00E4322E">
              <w:rPr>
                <w:sz w:val="20"/>
                <w:szCs w:val="20"/>
              </w:rPr>
              <w:t xml:space="preserve"> сільської ради»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41530, Сумська обл., Путивльський р-н,                             с. Нова Слобода,                                        вул. Першотравнева, 3;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(05442) 5 45 20;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E4322E">
              <w:rPr>
                <w:sz w:val="20"/>
                <w:szCs w:val="20"/>
              </w:rPr>
              <w:t xml:space="preserve"> 8:00 - 16:00.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E4322E">
              <w:rPr>
                <w:sz w:val="20"/>
                <w:szCs w:val="20"/>
              </w:rPr>
              <w:t>Андріяшівської</w:t>
            </w:r>
            <w:proofErr w:type="spellEnd"/>
            <w:r w:rsidRPr="00E4322E">
              <w:rPr>
                <w:sz w:val="20"/>
                <w:szCs w:val="20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Бульвар Свободи, 8;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(05448) 9-34-36;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 8:00 – 17:</w:t>
            </w: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E4322E">
              <w:rPr>
                <w:sz w:val="20"/>
                <w:szCs w:val="20"/>
                <w:shd w:val="clear" w:color="auto" w:fill="FFFFFF"/>
              </w:rPr>
              <w:t>:</w:t>
            </w: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8:00 – 16:00</w:t>
            </w:r>
            <w:r w:rsidRPr="00E4322E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E4322E">
              <w:rPr>
                <w:sz w:val="20"/>
                <w:szCs w:val="20"/>
              </w:rPr>
              <w:t>Середино-Будської</w:t>
            </w:r>
            <w:proofErr w:type="spellEnd"/>
            <w:r w:rsidRPr="00E4322E">
              <w:rPr>
                <w:sz w:val="20"/>
                <w:szCs w:val="20"/>
              </w:rPr>
              <w:t xml:space="preserve"> міської ради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41000, Сумська область,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м. Середина-Буда,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вул. Центральна, 25;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(05451) 7-10-15;</w:t>
            </w:r>
          </w:p>
          <w:p w:rsidR="00826232" w:rsidRPr="00E4322E" w:rsidRDefault="00826232" w:rsidP="00761F26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E4322E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E4322E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E4322E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E4322E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E4322E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E4322E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proofErr w:type="spellStart"/>
            <w:r w:rsidRPr="00E4322E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E4322E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E4322E">
              <w:rPr>
                <w:sz w:val="20"/>
                <w:szCs w:val="20"/>
              </w:rPr>
              <w:t xml:space="preserve"> 8:00 - </w:t>
            </w:r>
            <w:r w:rsidRPr="00E4322E">
              <w:rPr>
                <w:sz w:val="20"/>
                <w:szCs w:val="20"/>
                <w:lang w:val="en-US"/>
              </w:rPr>
              <w:t>17</w:t>
            </w:r>
            <w:r w:rsidRPr="00E4322E">
              <w:rPr>
                <w:sz w:val="20"/>
                <w:szCs w:val="20"/>
              </w:rPr>
              <w:t>:</w:t>
            </w:r>
            <w:r w:rsidRPr="00E4322E">
              <w:rPr>
                <w:sz w:val="20"/>
                <w:szCs w:val="20"/>
                <w:lang w:val="en-US"/>
              </w:rPr>
              <w:t>15</w:t>
            </w:r>
            <w:r w:rsidRPr="00E4322E">
              <w:rPr>
                <w:sz w:val="20"/>
                <w:szCs w:val="20"/>
              </w:rPr>
              <w:t>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4322E">
              <w:rPr>
                <w:sz w:val="20"/>
                <w:szCs w:val="20"/>
              </w:rPr>
              <w:t>Зноб-Новгородської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41022, Сумська область, Середино-Будський р-н,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proofErr w:type="spellStart"/>
            <w:r w:rsidRPr="00E4322E">
              <w:rPr>
                <w:sz w:val="20"/>
                <w:szCs w:val="20"/>
              </w:rPr>
              <w:t>смт. Зноб-Новгор</w:t>
            </w:r>
            <w:proofErr w:type="spellEnd"/>
            <w:r w:rsidRPr="00E4322E">
              <w:rPr>
                <w:sz w:val="20"/>
                <w:szCs w:val="20"/>
              </w:rPr>
              <w:t>одськ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вул. 30 років Перемоги, 9;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096</w:t>
            </w:r>
            <w:r w:rsidRPr="00E4322E">
              <w:rPr>
                <w:sz w:val="20"/>
                <w:szCs w:val="20"/>
                <w:lang w:val="en-US"/>
              </w:rPr>
              <w:t> </w:t>
            </w:r>
            <w:r w:rsidRPr="00E4322E">
              <w:rPr>
                <w:sz w:val="20"/>
                <w:szCs w:val="20"/>
              </w:rPr>
              <w:t>762 95 74;</w:t>
            </w:r>
          </w:p>
          <w:p w:rsidR="00826232" w:rsidRPr="00E4322E" w:rsidRDefault="00BF024A" w:rsidP="00761F26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826232" w:rsidRPr="00E4322E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826232" w:rsidRPr="00E4322E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E4322E">
              <w:rPr>
                <w:sz w:val="20"/>
                <w:szCs w:val="20"/>
              </w:rPr>
              <w:t xml:space="preserve"> 8:00 - 16:15;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E4322E">
              <w:rPr>
                <w:sz w:val="20"/>
                <w:szCs w:val="20"/>
              </w:rPr>
              <w:t xml:space="preserve">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E4322E">
              <w:rPr>
                <w:sz w:val="20"/>
                <w:szCs w:val="20"/>
              </w:rPr>
              <w:t xml:space="preserve"> 8:00 - 16:15.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E4322E">
              <w:rPr>
                <w:sz w:val="20"/>
                <w:szCs w:val="20"/>
              </w:rPr>
              <w:t>Степанівської</w:t>
            </w:r>
            <w:proofErr w:type="spellEnd"/>
            <w:r w:rsidRPr="00E4322E">
              <w:rPr>
                <w:sz w:val="20"/>
                <w:szCs w:val="20"/>
              </w:rPr>
              <w:t xml:space="preserve"> селищної ради»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40009, м. Суми, </w:t>
            </w:r>
            <w:proofErr w:type="spellStart"/>
            <w:r w:rsidRPr="00E4322E">
              <w:rPr>
                <w:sz w:val="20"/>
                <w:szCs w:val="20"/>
              </w:rPr>
              <w:t>вул. Іллі</w:t>
            </w:r>
            <w:proofErr w:type="spellEnd"/>
            <w:r w:rsidRPr="00E4322E">
              <w:rPr>
                <w:sz w:val="20"/>
                <w:szCs w:val="20"/>
              </w:rPr>
              <w:t>нська, 97;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(0542) 663-559;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826232" w:rsidRPr="00E4322E">
              <w:rPr>
                <w:sz w:val="20"/>
                <w:szCs w:val="20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40004, м. Суми, вул. Горького, 21;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(0542)700-575;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826232" w:rsidRPr="00E4322E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E4322E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E4322E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DFDFB"/>
              </w:rPr>
              <w:t>Субота: 8:00 -14:00.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E4322E">
              <w:rPr>
                <w:sz w:val="20"/>
                <w:szCs w:val="20"/>
              </w:rPr>
              <w:t>Боромлянської</w:t>
            </w:r>
            <w:proofErr w:type="spellEnd"/>
            <w:r w:rsidRPr="00E4322E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 xml:space="preserve">42621, Сумська область, Тростянецький район, с. </w:t>
            </w:r>
            <w:proofErr w:type="spellStart"/>
            <w:r w:rsidRPr="00E4322E">
              <w:rPr>
                <w:sz w:val="20"/>
                <w:szCs w:val="20"/>
              </w:rPr>
              <w:t>Боромля</w:t>
            </w:r>
            <w:proofErr w:type="spellEnd"/>
            <w:r w:rsidRPr="00E4322E">
              <w:rPr>
                <w:sz w:val="20"/>
                <w:szCs w:val="20"/>
              </w:rPr>
              <w:t>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вул. Сумська, 10;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(05458) 58257;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826232" w:rsidRPr="00E4322E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E4322E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>Понеділок -</w:t>
            </w:r>
            <w:r w:rsidRPr="00E4322E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E4322E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826232" w:rsidRPr="00E4322E" w:rsidRDefault="00826232" w:rsidP="00761F26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E4322E">
              <w:rPr>
                <w:kern w:val="2"/>
                <w:sz w:val="20"/>
                <w:szCs w:val="20"/>
                <w:lang w:eastAsia="uk-UA"/>
              </w:rPr>
              <w:t>Середа: 8:00 – 20:00</w:t>
            </w:r>
          </w:p>
          <w:p w:rsidR="00826232" w:rsidRPr="00E4322E" w:rsidRDefault="00826232" w:rsidP="00761F26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E4322E">
              <w:rPr>
                <w:sz w:val="20"/>
                <w:szCs w:val="20"/>
                <w:shd w:val="clear" w:color="auto" w:fill="FDFDFB"/>
              </w:rPr>
              <w:t>Четвер</w:t>
            </w:r>
            <w:r w:rsidRPr="00E4322E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E4322E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42600, Сумська обл.,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E4322E">
              <w:rPr>
                <w:sz w:val="20"/>
                <w:szCs w:val="20"/>
              </w:rPr>
              <w:t xml:space="preserve"> </w:t>
            </w:r>
            <w:r w:rsidRPr="00E4322E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826232" w:rsidRPr="00E4322E" w:rsidTr="00761F26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826232" w:rsidRPr="00E4322E" w:rsidRDefault="00826232" w:rsidP="00826232">
            <w:pPr>
              <w:numPr>
                <w:ilvl w:val="0"/>
                <w:numId w:val="18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  <w:r w:rsidRPr="00E4322E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E4322E">
              <w:rPr>
                <w:sz w:val="20"/>
                <w:szCs w:val="20"/>
              </w:rPr>
              <w:t> </w:t>
            </w:r>
            <w:r w:rsidRPr="00E4322E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826232" w:rsidRPr="00E4322E" w:rsidRDefault="00BF024A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826232" w:rsidRPr="00E4322E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826232" w:rsidRPr="00E4322E">
              <w:rPr>
                <w:sz w:val="20"/>
                <w:szCs w:val="20"/>
                <w:shd w:val="clear" w:color="auto" w:fill="FFFFFF"/>
              </w:rPr>
              <w:t>;</w:t>
            </w:r>
          </w:p>
          <w:p w:rsidR="00826232" w:rsidRPr="00E4322E" w:rsidRDefault="00BF024A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826232" w:rsidRPr="00E4322E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826232" w:rsidRPr="00E4322E" w:rsidRDefault="00826232" w:rsidP="00761F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  <w:vAlign w:val="center"/>
          </w:tcPr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826232" w:rsidRPr="00E4322E" w:rsidRDefault="00826232" w:rsidP="00761F26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E4322E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</w:tbl>
    <w:p w:rsidR="00826232" w:rsidRDefault="00826232" w:rsidP="0064761C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826232" w:rsidRPr="00826232" w:rsidRDefault="00826232" w:rsidP="0064761C">
      <w:pPr>
        <w:pStyle w:val="a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497E22" w:rsidRPr="002858F1" w:rsidRDefault="00497E22" w:rsidP="007E1F1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963"/>
        <w:gridCol w:w="5663"/>
      </w:tblGrid>
      <w:tr w:rsidR="00CB6767" w:rsidRPr="002858F1" w:rsidTr="008A4EF5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f2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послуги</w:t>
            </w:r>
            <w:proofErr w:type="spellEnd"/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4.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Стаття 24 Закону України “Про Державний земельний кадастр”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5.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CB6767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6.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7.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</w:p>
        </w:tc>
      </w:tr>
      <w:tr w:rsidR="00CB6767" w:rsidRPr="002858F1" w:rsidTr="008A4EF5">
        <w:tc>
          <w:tcPr>
            <w:tcW w:w="1020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f2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адміністративної</w:t>
            </w:r>
            <w:proofErr w:type="spellEnd"/>
            <w:r w:rsidRPr="002858F1">
              <w:rPr>
                <w:rStyle w:val="af2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f2"/>
                <w:sz w:val="22"/>
                <w:szCs w:val="22"/>
              </w:rPr>
              <w:t>послуги</w:t>
            </w:r>
            <w:proofErr w:type="spellEnd"/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8.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державну реєстрацію земельної ділянки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9.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2858F1">
              <w:rPr>
                <w:sz w:val="22"/>
                <w:szCs w:val="22"/>
              </w:rPr>
              <w:lastRenderedPageBreak/>
              <w:t>вимоги до них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1. Заява про державну реєстрацію земельної ділянки за формою, встановленою Порядком ведення Державного земельного кадастру, затвердженим постановою </w:t>
            </w:r>
            <w:r w:rsidRPr="002858F1">
              <w:rPr>
                <w:sz w:val="22"/>
                <w:szCs w:val="22"/>
              </w:rPr>
              <w:lastRenderedPageBreak/>
              <w:t>Кабінету Міністрів України від 17 жовтня 2012 р. № 1051 (форма заяви додається)*</w:t>
            </w:r>
          </w:p>
          <w:p w:rsidR="00CB6767" w:rsidRPr="00F1474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14741">
              <w:rPr>
                <w:sz w:val="22"/>
                <w:szCs w:val="22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497E22" w:rsidRPr="00F1474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F14741">
              <w:rPr>
                <w:sz w:val="22"/>
                <w:szCs w:val="22"/>
                <w:lang w:val="uk-UA"/>
              </w:rPr>
              <w:t>3.</w:t>
            </w:r>
            <w:r w:rsidRPr="002858F1">
              <w:rPr>
                <w:sz w:val="22"/>
                <w:szCs w:val="22"/>
              </w:rPr>
              <w:t> </w:t>
            </w:r>
            <w:r w:rsidRPr="00F14741">
              <w:rPr>
                <w:sz w:val="22"/>
                <w:szCs w:val="22"/>
                <w:lang w:val="uk-UA"/>
              </w:rPr>
              <w:t>Оригінал погодженої відповідно до законодавства документації із землеустрою, яка є підставою д</w:t>
            </w:r>
            <w:r w:rsidR="003129BD" w:rsidRPr="00F14741">
              <w:rPr>
                <w:sz w:val="22"/>
                <w:szCs w:val="22"/>
                <w:lang w:val="uk-UA"/>
              </w:rPr>
              <w:t>ля формування земельної ділянки</w:t>
            </w:r>
            <w:r w:rsidRPr="00F14741">
              <w:rPr>
                <w:sz w:val="22"/>
                <w:szCs w:val="22"/>
                <w:lang w:val="uk-UA"/>
              </w:rPr>
              <w:t xml:space="preserve"> у паперовій або електронній формі відповідно до вимог Закону України «Про землеустрій»</w:t>
            </w:r>
          </w:p>
          <w:p w:rsidR="00CB6767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містить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відомості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результати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робіт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які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підлягають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внесенню</w:t>
            </w:r>
            <w:proofErr w:type="spellEnd"/>
            <w:r w:rsidRPr="002858F1">
              <w:rPr>
                <w:sz w:val="22"/>
                <w:szCs w:val="22"/>
              </w:rPr>
              <w:t xml:space="preserve"> до Державного земельного кадастру,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«Про </w:t>
            </w:r>
            <w:proofErr w:type="spellStart"/>
            <w:r w:rsidRPr="002858F1">
              <w:rPr>
                <w:sz w:val="22"/>
                <w:szCs w:val="22"/>
              </w:rPr>
              <w:t>Державний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земельний</w:t>
            </w:r>
            <w:proofErr w:type="spellEnd"/>
            <w:r w:rsidRPr="002858F1">
              <w:rPr>
                <w:sz w:val="22"/>
                <w:szCs w:val="22"/>
              </w:rPr>
              <w:t xml:space="preserve"> кадастр»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BA0469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 xml:space="preserve"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</w:t>
            </w:r>
            <w:r w:rsidR="00BA0469" w:rsidRPr="002858F1">
              <w:rPr>
                <w:sz w:val="22"/>
                <w:szCs w:val="22"/>
                <w:shd w:val="clear" w:color="auto" w:fill="FFFFFF"/>
                <w:lang w:val="uk-UA"/>
              </w:rPr>
              <w:t xml:space="preserve">електронних послуг, у тому числі через окрему офіційну </w:t>
            </w:r>
            <w:proofErr w:type="spellStart"/>
            <w:r w:rsidR="00BA0469" w:rsidRPr="002858F1">
              <w:rPr>
                <w:sz w:val="22"/>
                <w:szCs w:val="22"/>
                <w:shd w:val="clear" w:color="auto" w:fill="FFFFFF"/>
                <w:lang w:val="uk-UA"/>
              </w:rPr>
              <w:t>веб-сторінку</w:t>
            </w:r>
            <w:proofErr w:type="spellEnd"/>
            <w:r w:rsidR="00BA0469" w:rsidRPr="002858F1">
              <w:rPr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="00BA0469" w:rsidRPr="002858F1">
              <w:rPr>
                <w:sz w:val="22"/>
                <w:szCs w:val="22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="00BA0469" w:rsidRPr="002858F1">
              <w:rPr>
                <w:sz w:val="22"/>
                <w:szCs w:val="22"/>
                <w:shd w:val="clear" w:color="auto" w:fill="FFFFFF"/>
                <w:lang w:val="uk-UA"/>
              </w:rPr>
              <w:t>, що забезпечує формування та подання заяви.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11.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12.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28C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календарних днів з дня реєстрації відповідної заяви у </w:t>
            </w:r>
            <w:r w:rsidR="00E4322E">
              <w:rPr>
                <w:sz w:val="22"/>
                <w:szCs w:val="22"/>
              </w:rPr>
              <w:t xml:space="preserve">структурному підрозділі Головного управління </w:t>
            </w:r>
            <w:proofErr w:type="spellStart"/>
            <w:r w:rsidR="00E4322E">
              <w:rPr>
                <w:sz w:val="22"/>
                <w:szCs w:val="22"/>
              </w:rPr>
              <w:t>держгеокадастру</w:t>
            </w:r>
            <w:proofErr w:type="spellEnd"/>
            <w:r w:rsidR="00E4322E">
              <w:rPr>
                <w:sz w:val="22"/>
                <w:szCs w:val="22"/>
              </w:rPr>
              <w:t xml:space="preserve"> у Сумській області</w:t>
            </w:r>
            <w:r w:rsidR="00D5028C" w:rsidRPr="002858F1">
              <w:rPr>
                <w:sz w:val="22"/>
                <w:szCs w:val="22"/>
              </w:rPr>
              <w:t xml:space="preserve"> </w:t>
            </w:r>
          </w:p>
          <w:p w:rsidR="00CB6767" w:rsidRPr="002858F1" w:rsidRDefault="00D5028C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(7 </w:t>
            </w:r>
            <w:r w:rsidR="00340D46" w:rsidRPr="002858F1">
              <w:rPr>
                <w:sz w:val="22"/>
                <w:szCs w:val="22"/>
              </w:rPr>
              <w:t xml:space="preserve">робочих днів </w:t>
            </w:r>
            <w:r w:rsidRPr="002858F1">
              <w:rPr>
                <w:sz w:val="22"/>
                <w:szCs w:val="22"/>
              </w:rPr>
              <w:t xml:space="preserve">з дня реєстрації відповідної заяви у </w:t>
            </w:r>
            <w:r w:rsidR="00E4322E" w:rsidRPr="00E4322E">
              <w:rPr>
                <w:sz w:val="22"/>
                <w:szCs w:val="22"/>
              </w:rPr>
              <w:t xml:space="preserve">структурному підрозділі Головного управління </w:t>
            </w:r>
            <w:proofErr w:type="spellStart"/>
            <w:r w:rsidR="00E4322E" w:rsidRPr="00E4322E">
              <w:rPr>
                <w:sz w:val="22"/>
                <w:szCs w:val="22"/>
              </w:rPr>
              <w:t>держгеокадастру</w:t>
            </w:r>
            <w:proofErr w:type="spellEnd"/>
            <w:r w:rsidR="00E4322E" w:rsidRPr="00E4322E">
              <w:rPr>
                <w:sz w:val="22"/>
                <w:szCs w:val="22"/>
              </w:rPr>
              <w:t xml:space="preserve"> у Сумській області </w:t>
            </w:r>
            <w:r w:rsidR="008F2499" w:rsidRPr="002858F1">
              <w:rPr>
                <w:sz w:val="22"/>
                <w:szCs w:val="22"/>
              </w:rPr>
              <w:t>*</w:t>
            </w:r>
            <w:r w:rsidR="001C55C5" w:rsidRPr="002858F1">
              <w:rPr>
                <w:sz w:val="22"/>
                <w:szCs w:val="22"/>
              </w:rPr>
              <w:t>*</w:t>
            </w:r>
            <w:r w:rsidR="008F2499" w:rsidRPr="002858F1">
              <w:rPr>
                <w:sz w:val="22"/>
                <w:szCs w:val="22"/>
              </w:rPr>
              <w:t>)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13.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 w:rsidR="00CB6767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 w:rsidR="00CB6767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земельного кадастру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14.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 w:rsidR="00CB6767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в </w:t>
            </w:r>
            <w:proofErr w:type="spellStart"/>
            <w:r w:rsidRPr="002858F1">
              <w:rPr>
                <w:sz w:val="22"/>
                <w:szCs w:val="22"/>
              </w:rPr>
              <w:t>прийнятті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lastRenderedPageBreak/>
              <w:t>державну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реєстрацію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</w:p>
          <w:p w:rsidR="00CB6767" w:rsidRPr="002858F1" w:rsidRDefault="00CB6767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Рішення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здійсненні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державної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реєстрації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CB6959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 w:rsidR="00221269" w:rsidRPr="002858F1" w:rsidRDefault="00221269" w:rsidP="00CB695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У </w:t>
            </w:r>
            <w:proofErr w:type="spellStart"/>
            <w:r w:rsidRPr="002858F1">
              <w:rPr>
                <w:sz w:val="22"/>
                <w:szCs w:val="22"/>
              </w:rPr>
              <w:t>разі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подання</w:t>
            </w:r>
            <w:proofErr w:type="spellEnd"/>
            <w:r w:rsidRPr="002858F1">
              <w:rPr>
                <w:sz w:val="22"/>
                <w:szCs w:val="22"/>
              </w:rPr>
              <w:t xml:space="preserve"> заяви в </w:t>
            </w:r>
            <w:proofErr w:type="spellStart"/>
            <w:r w:rsidRPr="002858F1">
              <w:rPr>
                <w:sz w:val="22"/>
                <w:szCs w:val="22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власним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кваліфікованим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підписом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печаткою</w:t>
            </w:r>
            <w:proofErr w:type="spellEnd"/>
            <w:r w:rsidRPr="002858F1">
              <w:rPr>
                <w:sz w:val="22"/>
                <w:szCs w:val="22"/>
              </w:rPr>
              <w:t xml:space="preserve">)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бажанням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видається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також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електронного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 </w:t>
            </w:r>
            <w:proofErr w:type="spellStart"/>
            <w:r w:rsidRPr="002858F1">
              <w:rPr>
                <w:sz w:val="22"/>
                <w:szCs w:val="22"/>
              </w:rPr>
              <w:t>засобами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телекомунікаційного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зв'язку</w:t>
            </w:r>
            <w:proofErr w:type="spellEnd"/>
            <w:r w:rsidRPr="002858F1">
              <w:rPr>
                <w:sz w:val="22"/>
                <w:szCs w:val="22"/>
              </w:rPr>
              <w:t>.</w:t>
            </w:r>
          </w:p>
        </w:tc>
      </w:tr>
      <w:tr w:rsidR="00CB6767" w:rsidRPr="002858F1" w:rsidTr="0082623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rStyle w:val="af2"/>
                <w:sz w:val="22"/>
                <w:szCs w:val="22"/>
              </w:rPr>
              <w:t>16.</w:t>
            </w:r>
          </w:p>
        </w:tc>
        <w:tc>
          <w:tcPr>
            <w:tcW w:w="39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497E22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66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6767" w:rsidRPr="002858F1" w:rsidRDefault="00CB6767" w:rsidP="002A6CFA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державну реєстрацію земельної ділянки наведено у додатку до </w:t>
            </w:r>
            <w:r w:rsidR="0060796F">
              <w:rPr>
                <w:sz w:val="22"/>
                <w:szCs w:val="22"/>
              </w:rPr>
              <w:t>І</w:t>
            </w:r>
            <w:r w:rsidRPr="002858F1">
              <w:rPr>
                <w:sz w:val="22"/>
                <w:szCs w:val="22"/>
              </w:rPr>
              <w:t>нформаційної картки адміністративної послуги</w:t>
            </w:r>
            <w:r w:rsidR="002A6CFA" w:rsidRPr="002858F1">
              <w:rPr>
                <w:sz w:val="22"/>
                <w:szCs w:val="22"/>
              </w:rPr>
              <w:t>.</w:t>
            </w:r>
          </w:p>
          <w:p w:rsidR="00D74157" w:rsidRPr="002858F1" w:rsidRDefault="00D74157" w:rsidP="00B65FC3">
            <w:pPr>
              <w:pStyle w:val="ShapkaDocumentu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58F1">
              <w:rPr>
                <w:rFonts w:ascii="Times New Roman" w:hAnsi="Times New Roman"/>
                <w:sz w:val="22"/>
                <w:szCs w:val="22"/>
              </w:rPr>
              <w:t xml:space="preserve">** </w:t>
            </w:r>
            <w:r w:rsidR="00B50F50" w:rsidRPr="002858F1">
              <w:rPr>
                <w:rFonts w:ascii="Times New Roman" w:hAnsi="Times New Roman"/>
                <w:sz w:val="22"/>
                <w:szCs w:val="22"/>
              </w:rPr>
              <w:t>Відповідно до Тимчасового порядку</w:t>
            </w:r>
            <w:r w:rsidR="00567EE0" w:rsidRPr="002858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0F50" w:rsidRPr="002858F1">
              <w:rPr>
                <w:rFonts w:ascii="Times New Roman" w:hAnsi="Times New Roman"/>
                <w:sz w:val="22"/>
                <w:szCs w:val="22"/>
              </w:rPr>
              <w:t>взаємодії між державними кадастровими реєстраторами територіальних органів Державної служби з питань геодезії,</w:t>
            </w:r>
            <w:r w:rsidR="00567EE0" w:rsidRPr="002858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0F50" w:rsidRPr="002858F1">
              <w:rPr>
                <w:rFonts w:ascii="Times New Roman" w:hAnsi="Times New Roman"/>
                <w:sz w:val="22"/>
                <w:szCs w:val="22"/>
              </w:rPr>
              <w:t>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</w:t>
            </w:r>
            <w:r w:rsidR="00567EE0" w:rsidRPr="002858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00A9A" w:rsidRPr="002858F1">
              <w:rPr>
                <w:rFonts w:ascii="Times New Roman" w:hAnsi="Times New Roman"/>
                <w:sz w:val="22"/>
                <w:szCs w:val="22"/>
              </w:rPr>
              <w:t>затвердженого постановою Кабінету Міністрів України від 3 червня 2020 р. № 455.</w:t>
            </w:r>
          </w:p>
        </w:tc>
      </w:tr>
    </w:tbl>
    <w:p w:rsidR="00CE0E7C" w:rsidRPr="002858F1" w:rsidRDefault="00CE0E7C" w:rsidP="00CE0E7C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190503" w:rsidRPr="002858F1" w:rsidRDefault="00190503" w:rsidP="00CE0E7C">
      <w:pPr>
        <w:pStyle w:val="a3"/>
        <w:spacing w:before="0" w:beforeAutospacing="0" w:after="0" w:afterAutospacing="0"/>
        <w:ind w:left="5670"/>
        <w:rPr>
          <w:lang w:val="uk-UA"/>
        </w:rPr>
      </w:pPr>
    </w:p>
    <w:p w:rsidR="00190503" w:rsidRPr="002858F1" w:rsidRDefault="00190503" w:rsidP="00CE0E7C">
      <w:pPr>
        <w:pStyle w:val="a3"/>
        <w:spacing w:before="0" w:beforeAutospacing="0" w:after="0" w:afterAutospacing="0"/>
        <w:ind w:left="5670"/>
        <w:rPr>
          <w:lang w:val="uk-UA"/>
        </w:rPr>
      </w:pPr>
    </w:p>
    <w:p w:rsidR="008231B5" w:rsidRPr="004504D1" w:rsidRDefault="008231B5" w:rsidP="00EA56C1">
      <w:pPr>
        <w:shd w:val="clear" w:color="auto" w:fill="FFFFFF"/>
        <w:spacing w:before="60" w:after="60"/>
        <w:jc w:val="center"/>
        <w:rPr>
          <w:lang w:val="ru-RU"/>
        </w:rPr>
      </w:pPr>
      <w:bookmarkStart w:id="0" w:name="_GoBack"/>
      <w:bookmarkEnd w:id="0"/>
    </w:p>
    <w:sectPr w:rsidR="008231B5" w:rsidRPr="004504D1" w:rsidSect="00352136">
      <w:headerReference w:type="even" r:id="rId5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4A" w:rsidRDefault="00BF024A">
      <w:r>
        <w:separator/>
      </w:r>
    </w:p>
  </w:endnote>
  <w:endnote w:type="continuationSeparator" w:id="0">
    <w:p w:rsidR="00BF024A" w:rsidRDefault="00B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4A" w:rsidRDefault="00BF024A">
      <w:r>
        <w:separator/>
      </w:r>
    </w:p>
  </w:footnote>
  <w:footnote w:type="continuationSeparator" w:id="0">
    <w:p w:rsidR="00BF024A" w:rsidRDefault="00BF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0D36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9C0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1CB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7E6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210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24A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0733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nap_mykolaivka@ukr.net" TargetMode="External"/><Relationship Id="rId19" Type="http://schemas.openxmlformats.org/officeDocument/2006/relationships/hyperlink" Target="http://rada.konotop.org/index.php/home/2014-12-25-08-14-09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69F6-E810-49C8-9CA4-5A99FC16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2773</Words>
  <Characters>15811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2022-06-03T09:07:00Z</dcterms:created>
  <dcterms:modified xsi:type="dcterms:W3CDTF">2022-06-03T09:07:00Z</dcterms:modified>
</cp:coreProperties>
</file>