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1A" w:rsidRPr="0075481A" w:rsidRDefault="0075481A" w:rsidP="0075481A">
      <w:pPr>
        <w:pStyle w:val="1"/>
        <w:shd w:val="clear" w:color="auto" w:fill="auto"/>
        <w:spacing w:line="240" w:lineRule="auto"/>
        <w:ind w:left="581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481A">
        <w:rPr>
          <w:rFonts w:ascii="Times New Roman" w:hAnsi="Times New Roman" w:cs="Times New Roman"/>
          <w:b/>
        </w:rPr>
        <w:t>ЗАТВЕРДЖЕНО</w:t>
      </w:r>
    </w:p>
    <w:p w:rsidR="0075481A" w:rsidRPr="0075481A" w:rsidRDefault="0075481A" w:rsidP="0075481A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  <w:b/>
        </w:rPr>
      </w:pPr>
      <w:r w:rsidRPr="0075481A">
        <w:rPr>
          <w:rFonts w:ascii="Times New Roman" w:hAnsi="Times New Roman" w:cs="Times New Roman"/>
          <w:b/>
        </w:rPr>
        <w:t>Заступник міського голови з питань</w:t>
      </w:r>
    </w:p>
    <w:p w:rsidR="0075481A" w:rsidRPr="0075481A" w:rsidRDefault="0075481A" w:rsidP="0075481A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  <w:b/>
        </w:rPr>
      </w:pPr>
      <w:r w:rsidRPr="0075481A">
        <w:rPr>
          <w:rFonts w:ascii="Times New Roman" w:hAnsi="Times New Roman" w:cs="Times New Roman"/>
          <w:b/>
        </w:rPr>
        <w:t>діяльності виконавчих органів ради</w:t>
      </w:r>
    </w:p>
    <w:p w:rsidR="0075481A" w:rsidRPr="0075481A" w:rsidRDefault="0075481A" w:rsidP="0075481A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75481A">
        <w:rPr>
          <w:rFonts w:ascii="Times New Roman" w:hAnsi="Times New Roman" w:cs="Times New Roman"/>
          <w:b/>
        </w:rPr>
        <w:t>__________________Т.Д. Іщенко</w:t>
      </w:r>
    </w:p>
    <w:p w:rsidR="0075481A" w:rsidRPr="0075481A" w:rsidRDefault="0075481A" w:rsidP="0075481A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</w:rPr>
      </w:pPr>
      <w:r w:rsidRPr="0075481A">
        <w:rPr>
          <w:rFonts w:ascii="Times New Roman" w:hAnsi="Times New Roman" w:cs="Times New Roman"/>
        </w:rPr>
        <w:t xml:space="preserve">          (підпис)</w:t>
      </w:r>
    </w:p>
    <w:p w:rsidR="0075481A" w:rsidRPr="0075481A" w:rsidRDefault="0075481A" w:rsidP="0075481A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75481A">
        <w:rPr>
          <w:rFonts w:ascii="Times New Roman" w:hAnsi="Times New Roman" w:cs="Times New Roman"/>
          <w:b/>
        </w:rPr>
        <w:t>МП</w:t>
      </w:r>
    </w:p>
    <w:p w:rsidR="0075481A" w:rsidRPr="0075481A" w:rsidRDefault="0075481A" w:rsidP="0075481A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75481A">
        <w:rPr>
          <w:rFonts w:ascii="Times New Roman" w:hAnsi="Times New Roman" w:cs="Times New Roman"/>
          <w:b/>
        </w:rPr>
        <w:t>«_____»________________2021 р.</w:t>
      </w:r>
    </w:p>
    <w:p w:rsidR="000D3256" w:rsidRPr="0075481A" w:rsidRDefault="000D3256" w:rsidP="00CC122F">
      <w:pPr>
        <w:jc w:val="center"/>
        <w:rPr>
          <w:b/>
          <w:sz w:val="24"/>
          <w:szCs w:val="24"/>
          <w:lang w:eastAsia="uk-UA"/>
        </w:rPr>
      </w:pPr>
    </w:p>
    <w:p w:rsidR="000D3256" w:rsidRPr="0075481A" w:rsidRDefault="000D3256" w:rsidP="002127CF">
      <w:pPr>
        <w:rPr>
          <w:b/>
          <w:sz w:val="24"/>
          <w:szCs w:val="24"/>
          <w:lang w:eastAsia="uk-UA"/>
        </w:rPr>
      </w:pPr>
    </w:p>
    <w:p w:rsidR="0075481A" w:rsidRPr="0075481A" w:rsidRDefault="0075481A" w:rsidP="0075481A">
      <w:pPr>
        <w:jc w:val="center"/>
        <w:rPr>
          <w:b/>
          <w:lang w:eastAsia="uk-UA"/>
        </w:rPr>
      </w:pPr>
      <w:r w:rsidRPr="0075481A">
        <w:rPr>
          <w:b/>
          <w:lang w:eastAsia="uk-UA"/>
        </w:rPr>
        <w:t xml:space="preserve">ІНФОРМАЦІЙНА КАРТКА </w:t>
      </w:r>
    </w:p>
    <w:p w:rsidR="0075481A" w:rsidRPr="0075481A" w:rsidRDefault="0075481A" w:rsidP="0075481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5481A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75481A" w:rsidRPr="0075481A" w:rsidRDefault="0075481A" w:rsidP="0075481A">
      <w:pPr>
        <w:pStyle w:val="a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75481A">
        <w:rPr>
          <w:b/>
          <w:bCs/>
          <w:caps/>
          <w:sz w:val="28"/>
          <w:szCs w:val="28"/>
        </w:rPr>
        <w:t>«ДОПОМОГА НА ПОХОВАННЯ ОСіб З ІНВАЛІДНІСТЮ З ДИТИНСТВА ТА ДІТей З ІНВАЛІДНІСТЮ»</w:t>
      </w:r>
    </w:p>
    <w:p w:rsidR="0075481A" w:rsidRPr="0075481A" w:rsidRDefault="0075481A" w:rsidP="0075481A">
      <w:pPr>
        <w:pStyle w:val="ab"/>
        <w:spacing w:before="0" w:beforeAutospacing="0" w:after="120" w:afterAutospacing="0"/>
        <w:jc w:val="center"/>
      </w:pPr>
      <w:r w:rsidRPr="0075481A">
        <w:t>(назва послуги)</w:t>
      </w:r>
    </w:p>
    <w:p w:rsidR="0075481A" w:rsidRPr="0075481A" w:rsidRDefault="0075481A" w:rsidP="0075481A">
      <w:pPr>
        <w:jc w:val="center"/>
        <w:rPr>
          <w:u w:val="single"/>
          <w:lang w:eastAsia="uk-UA"/>
        </w:rPr>
      </w:pPr>
      <w:r w:rsidRPr="0075481A">
        <w:rPr>
          <w:u w:val="single"/>
          <w:lang w:eastAsia="uk-UA"/>
        </w:rPr>
        <w:t>Департамент соціального захисту населення Сумської міської ради</w:t>
      </w:r>
    </w:p>
    <w:p w:rsidR="0075481A" w:rsidRPr="0075481A" w:rsidRDefault="0075481A" w:rsidP="0075481A">
      <w:pPr>
        <w:jc w:val="center"/>
        <w:rPr>
          <w:u w:val="single"/>
          <w:lang w:eastAsia="uk-UA"/>
        </w:rPr>
      </w:pPr>
      <w:r w:rsidRPr="0075481A">
        <w:rPr>
          <w:u w:val="single"/>
          <w:lang w:eastAsia="uk-UA"/>
        </w:rPr>
        <w:t>Центр надання адміністративних послуг у м. Суми</w:t>
      </w:r>
    </w:p>
    <w:p w:rsidR="0075481A" w:rsidRPr="0075481A" w:rsidRDefault="0075481A" w:rsidP="0075481A">
      <w:pPr>
        <w:jc w:val="center"/>
        <w:rPr>
          <w:sz w:val="20"/>
          <w:szCs w:val="20"/>
          <w:lang w:eastAsia="uk-UA"/>
        </w:rPr>
      </w:pPr>
      <w:r w:rsidRPr="0075481A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центру надання адміністративних послуг )</w:t>
      </w:r>
    </w:p>
    <w:p w:rsidR="00F03E60" w:rsidRPr="0075481A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F94EC9" w:rsidRPr="0075481A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481A" w:rsidRDefault="003A7122" w:rsidP="0075481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75481A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E87056" w:rsidRPr="0075481A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494338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338" w:rsidRPr="0075481A" w:rsidRDefault="00494338" w:rsidP="0075481A">
            <w:pPr>
              <w:jc w:val="center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338" w:rsidRPr="0075481A" w:rsidRDefault="00494338" w:rsidP="0075481A">
            <w:pPr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Місце</w:t>
            </w:r>
            <w:r w:rsidR="00523DDB" w:rsidRPr="0075481A">
              <w:rPr>
                <w:sz w:val="24"/>
                <w:szCs w:val="24"/>
                <w:lang w:eastAsia="uk-UA"/>
              </w:rPr>
              <w:t xml:space="preserve"> </w:t>
            </w:r>
            <w:r w:rsidRPr="0075481A">
              <w:rPr>
                <w:sz w:val="24"/>
                <w:szCs w:val="24"/>
                <w:lang w:eastAsia="uk-UA"/>
              </w:rPr>
              <w:t xml:space="preserve">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338" w:rsidRPr="0075481A" w:rsidRDefault="00494338" w:rsidP="0075481A">
            <w:pPr>
              <w:spacing w:line="276" w:lineRule="auto"/>
              <w:ind w:right="119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м. Суми</w:t>
            </w:r>
            <w:r w:rsidR="002127CF" w:rsidRPr="0075481A">
              <w:rPr>
                <w:sz w:val="24"/>
                <w:szCs w:val="24"/>
              </w:rPr>
              <w:t>,</w:t>
            </w:r>
            <w:r w:rsidRPr="0075481A">
              <w:rPr>
                <w:sz w:val="24"/>
                <w:szCs w:val="24"/>
              </w:rPr>
              <w:t xml:space="preserve"> вул. Харківська, буд. 35</w:t>
            </w:r>
          </w:p>
          <w:p w:rsidR="00494338" w:rsidRPr="0075481A" w:rsidRDefault="00494338" w:rsidP="0075481A">
            <w:pPr>
              <w:spacing w:line="276" w:lineRule="auto"/>
              <w:ind w:right="119"/>
              <w:rPr>
                <w:sz w:val="24"/>
                <w:szCs w:val="24"/>
              </w:rPr>
            </w:pPr>
          </w:p>
          <w:p w:rsidR="00494338" w:rsidRPr="0075481A" w:rsidRDefault="00494338" w:rsidP="0075481A">
            <w:pPr>
              <w:spacing w:line="276" w:lineRule="auto"/>
              <w:ind w:right="119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 xml:space="preserve">м. Суми, вул. Горького, буд. 21 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м. Суми, вул. Герасима Кондратьєва, буд. 165/71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м. Суми, вул. Романа Атаманюка, буд. 49 А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м. Суми, с. Піщане, вул. Шкільна, буд. 41 а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Сумський район, с. В</w:t>
            </w:r>
            <w:r w:rsidR="0075481A" w:rsidRPr="0075481A">
              <w:rPr>
                <w:sz w:val="24"/>
                <w:szCs w:val="24"/>
                <w:lang w:eastAsia="uk-UA"/>
              </w:rPr>
              <w:t>.</w:t>
            </w:r>
            <w:r w:rsidRPr="0075481A">
              <w:rPr>
                <w:sz w:val="24"/>
                <w:szCs w:val="24"/>
                <w:lang w:eastAsia="uk-UA"/>
              </w:rPr>
              <w:t xml:space="preserve"> Чернеччина, пров. Сагайдачного, 4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Сумський район, с. Стецьківка, вул. Сумська, 20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  <w:lang w:eastAsia="uk-UA"/>
              </w:rPr>
              <w:t>Сумський район, с. Битиця, вул. Сумська, 96</w:t>
            </w:r>
          </w:p>
        </w:tc>
      </w:tr>
      <w:tr w:rsidR="00494338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338" w:rsidRPr="0075481A" w:rsidRDefault="00494338" w:rsidP="0075481A">
            <w:pPr>
              <w:jc w:val="center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338" w:rsidRPr="0075481A" w:rsidRDefault="00494338" w:rsidP="0075481A">
            <w:pPr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 xml:space="preserve">Департамент соціального захисту населення Сумської міської ради (м. </w:t>
            </w:r>
            <w:r w:rsidR="00FE173F" w:rsidRPr="0075481A">
              <w:rPr>
                <w:sz w:val="24"/>
                <w:szCs w:val="24"/>
              </w:rPr>
              <w:t>Суми, вул. Харківська, буд.</w:t>
            </w:r>
            <w:r w:rsidR="00523DDB" w:rsidRPr="0075481A">
              <w:rPr>
                <w:sz w:val="24"/>
                <w:szCs w:val="24"/>
              </w:rPr>
              <w:t xml:space="preserve"> </w:t>
            </w:r>
            <w:r w:rsidR="00FE173F" w:rsidRPr="0075481A">
              <w:rPr>
                <w:sz w:val="24"/>
                <w:szCs w:val="24"/>
              </w:rPr>
              <w:t xml:space="preserve">35): </w:t>
            </w:r>
            <w:r w:rsidR="00EF0049" w:rsidRPr="0075481A">
              <w:rPr>
                <w:sz w:val="24"/>
                <w:szCs w:val="24"/>
              </w:rPr>
              <w:t xml:space="preserve">        </w:t>
            </w:r>
            <w:r w:rsidRPr="0075481A">
              <w:rPr>
                <w:sz w:val="24"/>
                <w:szCs w:val="24"/>
              </w:rPr>
              <w:t>понеділок – четвер: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п’ятниця: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-17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  <w:vertAlign w:val="subscript"/>
              </w:rPr>
              <w:t xml:space="preserve">, </w:t>
            </w:r>
            <w:r w:rsidRPr="0075481A">
              <w:rPr>
                <w:sz w:val="24"/>
                <w:szCs w:val="24"/>
              </w:rPr>
              <w:t xml:space="preserve">субота: </w:t>
            </w:r>
            <w:r w:rsidR="00EF0049" w:rsidRPr="0075481A">
              <w:rPr>
                <w:sz w:val="24"/>
                <w:szCs w:val="24"/>
              </w:rPr>
              <w:t xml:space="preserve">        </w:t>
            </w:r>
            <w:r w:rsidRPr="0075481A">
              <w:rPr>
                <w:sz w:val="24"/>
                <w:szCs w:val="24"/>
              </w:rPr>
              <w:t>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-13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вихідний день – неділя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 xml:space="preserve">Центр надання адміністративних послуг (м. Суми,                   </w:t>
            </w:r>
            <w:r w:rsidR="00FE173F" w:rsidRPr="0075481A">
              <w:rPr>
                <w:sz w:val="24"/>
                <w:szCs w:val="24"/>
              </w:rPr>
              <w:t xml:space="preserve">       вул. Горького, буд. 21): </w:t>
            </w:r>
            <w:r w:rsidRPr="0075481A">
              <w:rPr>
                <w:sz w:val="24"/>
                <w:szCs w:val="24"/>
              </w:rPr>
              <w:t>понеділок: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-17</w:t>
            </w:r>
            <w:r w:rsidRPr="0075481A">
              <w:rPr>
                <w:sz w:val="24"/>
                <w:szCs w:val="24"/>
                <w:vertAlign w:val="superscript"/>
              </w:rPr>
              <w:t>15</w:t>
            </w:r>
            <w:r w:rsidRPr="0075481A">
              <w:rPr>
                <w:sz w:val="24"/>
                <w:szCs w:val="24"/>
              </w:rPr>
              <w:t xml:space="preserve">, вівторок: </w:t>
            </w:r>
            <w:r w:rsidR="00FE173F" w:rsidRPr="0075481A">
              <w:rPr>
                <w:sz w:val="24"/>
                <w:szCs w:val="24"/>
              </w:rPr>
              <w:t xml:space="preserve">        </w:t>
            </w:r>
            <w:r w:rsidRPr="0075481A">
              <w:rPr>
                <w:sz w:val="24"/>
                <w:szCs w:val="24"/>
              </w:rPr>
              <w:t>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-20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середа: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-17</w:t>
            </w:r>
            <w:r w:rsidRPr="0075481A">
              <w:rPr>
                <w:sz w:val="24"/>
                <w:szCs w:val="24"/>
                <w:vertAlign w:val="superscript"/>
              </w:rPr>
              <w:t>15</w:t>
            </w:r>
            <w:r w:rsidRPr="0075481A">
              <w:rPr>
                <w:sz w:val="24"/>
                <w:szCs w:val="24"/>
              </w:rPr>
              <w:t>, четвер: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-20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п’ятниця: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-16</w:t>
            </w:r>
            <w:r w:rsidRPr="0075481A">
              <w:rPr>
                <w:sz w:val="24"/>
                <w:szCs w:val="24"/>
                <w:vertAlign w:val="superscript"/>
              </w:rPr>
              <w:t xml:space="preserve">00, </w:t>
            </w:r>
            <w:r w:rsidRPr="0075481A">
              <w:rPr>
                <w:sz w:val="24"/>
                <w:szCs w:val="24"/>
              </w:rPr>
              <w:t>субота: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-14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вихідний день – неділя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Територіальний підрозділ (м. Суми, вул. Герасима Кондратьєва, 165/71): понеділок – четвер: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-17</w:t>
            </w:r>
            <w:r w:rsidRPr="0075481A">
              <w:rPr>
                <w:sz w:val="24"/>
                <w:szCs w:val="24"/>
                <w:vertAlign w:val="superscript"/>
              </w:rPr>
              <w:t>15</w:t>
            </w:r>
            <w:r w:rsidRPr="0075481A">
              <w:rPr>
                <w:sz w:val="24"/>
                <w:szCs w:val="24"/>
              </w:rPr>
              <w:t>, п’ятниця: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-16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обідня перерва: 12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-13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вихідні дні: субота, неділя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Територіальний підрозділ (м. Суми, вул. Романа Атаманюка, 49А): понеділок – четвер: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-17</w:t>
            </w:r>
            <w:r w:rsidRPr="0075481A">
              <w:rPr>
                <w:sz w:val="24"/>
                <w:szCs w:val="24"/>
                <w:vertAlign w:val="superscript"/>
              </w:rPr>
              <w:t>15</w:t>
            </w:r>
            <w:r w:rsidRPr="0075481A">
              <w:rPr>
                <w:sz w:val="24"/>
                <w:szCs w:val="24"/>
              </w:rPr>
              <w:t>, п’ятниця:  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-16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обідня перерва: 12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-13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вихідні дні: субота, неділя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Територіальний підрозділ (м. Суми, с. Піщане,                        вул. Шкільна, 41а): понеділок – четвер: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-17</w:t>
            </w:r>
            <w:r w:rsidRPr="0075481A">
              <w:rPr>
                <w:sz w:val="24"/>
                <w:szCs w:val="24"/>
                <w:vertAlign w:val="superscript"/>
              </w:rPr>
              <w:t>15</w:t>
            </w:r>
            <w:r w:rsidRPr="0075481A">
              <w:rPr>
                <w:sz w:val="24"/>
                <w:szCs w:val="24"/>
              </w:rPr>
              <w:t>, п’ятниця:              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-16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обідня перерва: 12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-13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вихідні дні: субота, неділя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lastRenderedPageBreak/>
              <w:t>Територіальний підрозділ (</w:t>
            </w:r>
            <w:r w:rsidRPr="0075481A">
              <w:rPr>
                <w:sz w:val="24"/>
                <w:szCs w:val="24"/>
                <w:lang w:eastAsia="uk-UA"/>
              </w:rPr>
              <w:t xml:space="preserve">Сумський район, с. Велика Чернеччина, пров. Сагайдачного, 4): </w:t>
            </w:r>
            <w:r w:rsidRPr="0075481A">
              <w:rPr>
                <w:sz w:val="24"/>
                <w:szCs w:val="24"/>
              </w:rPr>
              <w:t>понеділок – четвер:           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-17</w:t>
            </w:r>
            <w:r w:rsidRPr="0075481A">
              <w:rPr>
                <w:sz w:val="24"/>
                <w:szCs w:val="24"/>
                <w:vertAlign w:val="superscript"/>
              </w:rPr>
              <w:t>15</w:t>
            </w:r>
            <w:r w:rsidRPr="0075481A">
              <w:rPr>
                <w:sz w:val="24"/>
                <w:szCs w:val="24"/>
              </w:rPr>
              <w:t>, п’ятниця: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-16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обідня перерва: 12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-13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вихідні дні: субота, неділя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Територіальний підрозділ (</w:t>
            </w:r>
            <w:r w:rsidRPr="0075481A">
              <w:rPr>
                <w:sz w:val="24"/>
                <w:szCs w:val="24"/>
                <w:lang w:eastAsia="uk-UA"/>
              </w:rPr>
              <w:t xml:space="preserve">Сумський район, с. Стецьківка,              вул. Сумська, 20): </w:t>
            </w:r>
            <w:r w:rsidRPr="0075481A">
              <w:rPr>
                <w:sz w:val="24"/>
                <w:szCs w:val="24"/>
              </w:rPr>
              <w:t>понеділок – четвер: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-17</w:t>
            </w:r>
            <w:r w:rsidRPr="0075481A">
              <w:rPr>
                <w:sz w:val="24"/>
                <w:szCs w:val="24"/>
                <w:vertAlign w:val="superscript"/>
              </w:rPr>
              <w:t>15</w:t>
            </w:r>
            <w:r w:rsidRPr="0075481A">
              <w:rPr>
                <w:sz w:val="24"/>
                <w:szCs w:val="24"/>
              </w:rPr>
              <w:t>, п’ятниця:         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-16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обідня перерва: 12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-13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вихідні дні: субота, неділя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Територіальний підрозділ (</w:t>
            </w:r>
            <w:r w:rsidRPr="0075481A">
              <w:rPr>
                <w:sz w:val="24"/>
                <w:szCs w:val="24"/>
                <w:lang w:eastAsia="uk-UA"/>
              </w:rPr>
              <w:t>Сумський район, с. Битиця,                          вул. Сумська, 96</w:t>
            </w:r>
            <w:r w:rsidRPr="0075481A">
              <w:rPr>
                <w:sz w:val="24"/>
                <w:szCs w:val="24"/>
              </w:rPr>
              <w:t>): понеділок – четвер: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-17</w:t>
            </w:r>
            <w:r w:rsidRPr="0075481A">
              <w:rPr>
                <w:sz w:val="24"/>
                <w:szCs w:val="24"/>
                <w:vertAlign w:val="superscript"/>
              </w:rPr>
              <w:t>15</w:t>
            </w:r>
            <w:r w:rsidRPr="0075481A">
              <w:rPr>
                <w:sz w:val="24"/>
                <w:szCs w:val="24"/>
              </w:rPr>
              <w:t>, п’ятниця:         8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-16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обідня перерва: 12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-13</w:t>
            </w:r>
            <w:r w:rsidRPr="0075481A">
              <w:rPr>
                <w:sz w:val="24"/>
                <w:szCs w:val="24"/>
                <w:vertAlign w:val="superscript"/>
              </w:rPr>
              <w:t>00</w:t>
            </w:r>
            <w:r w:rsidRPr="0075481A">
              <w:rPr>
                <w:sz w:val="24"/>
                <w:szCs w:val="24"/>
              </w:rPr>
              <w:t>, вихідні дні: субота, неділя</w:t>
            </w:r>
          </w:p>
        </w:tc>
      </w:tr>
      <w:tr w:rsidR="00494338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338" w:rsidRPr="0075481A" w:rsidRDefault="00494338" w:rsidP="0075481A">
            <w:pPr>
              <w:jc w:val="center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338" w:rsidRPr="0075481A" w:rsidRDefault="00494338" w:rsidP="0075481A">
            <w:pPr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338" w:rsidRPr="0075481A" w:rsidRDefault="00494338" w:rsidP="0075481A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5481A">
              <w:rPr>
                <w:rFonts w:ascii="Times New Roman" w:hAnsi="Times New Roman" w:cs="Times New Roman"/>
                <w:sz w:val="24"/>
                <w:szCs w:val="24"/>
              </w:rPr>
              <w:t>Телефон/факс: (0542) 788-888</w:t>
            </w:r>
          </w:p>
          <w:p w:rsidR="00494338" w:rsidRPr="0075481A" w:rsidRDefault="00494338" w:rsidP="0075481A">
            <w:pPr>
              <w:spacing w:line="276" w:lineRule="auto"/>
              <w:rPr>
                <w:rStyle w:val="ac"/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 xml:space="preserve">Е-mail: </w:t>
            </w:r>
            <w:hyperlink r:id="rId9" w:history="1">
              <w:r w:rsidRPr="0075481A">
                <w:rPr>
                  <w:rStyle w:val="ac"/>
                  <w:sz w:val="24"/>
                  <w:szCs w:val="24"/>
                </w:rPr>
                <w:t>dszn@smr.gov.ua</w:t>
              </w:r>
            </w:hyperlink>
          </w:p>
          <w:p w:rsidR="00494338" w:rsidRPr="0075481A" w:rsidRDefault="00494338" w:rsidP="0075481A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5481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https://dszn.smr.gov.ua</w:t>
              </w:r>
            </w:hyperlink>
          </w:p>
          <w:p w:rsidR="00494338" w:rsidRPr="0075481A" w:rsidRDefault="00494338" w:rsidP="0075481A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38" w:rsidRPr="0075481A" w:rsidRDefault="00494338" w:rsidP="0075481A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5481A">
              <w:rPr>
                <w:rFonts w:ascii="Times New Roman" w:hAnsi="Times New Roman" w:cs="Times New Roman"/>
                <w:sz w:val="24"/>
                <w:szCs w:val="24"/>
              </w:rPr>
              <w:t>Телефон/факс: (0542) 700-574, (0542) 700-575</w:t>
            </w:r>
          </w:p>
          <w:p w:rsidR="00494338" w:rsidRPr="0075481A" w:rsidRDefault="00494338" w:rsidP="0075481A">
            <w:pPr>
              <w:spacing w:line="276" w:lineRule="auto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 xml:space="preserve">Е-mail: </w:t>
            </w:r>
            <w:hyperlink r:id="rId11" w:history="1">
              <w:r w:rsidRPr="0075481A">
                <w:rPr>
                  <w:rStyle w:val="ac"/>
                  <w:sz w:val="24"/>
                  <w:szCs w:val="24"/>
                </w:rPr>
                <w:t>cnap@smr.gov.ua</w:t>
              </w:r>
            </w:hyperlink>
          </w:p>
          <w:p w:rsidR="00494338" w:rsidRPr="0075481A" w:rsidRDefault="00494338" w:rsidP="0075481A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</w:rPr>
              <w:t>http://cnap.sumy.ua</w:t>
            </w:r>
          </w:p>
        </w:tc>
      </w:tr>
      <w:tr w:rsidR="00F94EC9" w:rsidRPr="0075481A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481A" w:rsidRDefault="00F03E60" w:rsidP="0075481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5481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004C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04C" w:rsidRPr="0075481A" w:rsidRDefault="00D7004C" w:rsidP="0075481A">
            <w:pPr>
              <w:jc w:val="center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04C" w:rsidRPr="0075481A" w:rsidRDefault="00D7004C" w:rsidP="0075481A">
            <w:pPr>
              <w:jc w:val="left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04C" w:rsidRPr="0075481A" w:rsidRDefault="00D7004C" w:rsidP="0075481A">
            <w:pPr>
              <w:pStyle w:val="ab"/>
              <w:shd w:val="clear" w:color="auto" w:fill="FFFFFF"/>
              <w:jc w:val="both"/>
              <w:textAlignment w:val="baseline"/>
            </w:pPr>
            <w:r w:rsidRPr="0075481A">
              <w:t>Закони України „Про державну соціальну допомогу особам з інвалідністю з дитинства та дітям з інвалідністю” від 16.11.2000 № 2109-IІІ; „Про державну соціальну допомогу особам, які не мають права на пенсію, та особам з інвалідністю” від 18.05.2004 № 1727-ІV</w:t>
            </w:r>
          </w:p>
        </w:tc>
      </w:tr>
      <w:tr w:rsidR="00D7004C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04C" w:rsidRPr="0075481A" w:rsidRDefault="00D7004C" w:rsidP="0075481A">
            <w:pPr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04C" w:rsidRPr="0075481A" w:rsidRDefault="00D7004C" w:rsidP="0075481A">
            <w:pPr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5383" w:rsidRPr="0075481A" w:rsidRDefault="00B95383" w:rsidP="0075481A">
            <w:pPr>
              <w:pStyle w:val="ab"/>
              <w:spacing w:before="0" w:beforeAutospacing="0" w:after="0" w:afterAutospacing="0"/>
              <w:jc w:val="both"/>
            </w:pPr>
            <w:r w:rsidRPr="0075481A">
              <w:t>Порядок призначення і виплати державної соціальної допомоги особам з інвалідністю з дитинства та дітям з інвалідністю, затверджений постановою Кабінету Міністрів України від 03.02.2021 № 79;</w:t>
            </w:r>
          </w:p>
          <w:p w:rsidR="00D7004C" w:rsidRPr="0075481A" w:rsidRDefault="00D7004C" w:rsidP="0075481A">
            <w:pPr>
              <w:pStyle w:val="ab"/>
              <w:spacing w:before="0" w:beforeAutospacing="0" w:after="0" w:afterAutospacing="0"/>
              <w:jc w:val="both"/>
            </w:pPr>
            <w:r w:rsidRPr="0075481A">
              <w:t>Постанова Кабінету Міністрів України від 02.04.2005 № 261 „Про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догляд”</w:t>
            </w:r>
          </w:p>
        </w:tc>
      </w:tr>
      <w:tr w:rsidR="00B95383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jc w:val="center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5383" w:rsidRPr="0075481A" w:rsidRDefault="00B95383" w:rsidP="0075481A">
            <w:pPr>
              <w:pStyle w:val="ab"/>
              <w:spacing w:before="0" w:beforeAutospacing="0" w:after="0" w:afterAutospacing="0"/>
              <w:jc w:val="both"/>
            </w:pPr>
            <w:r w:rsidRPr="0075481A">
              <w:t>Наказ Міністерства соціальної політики України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B95383" w:rsidRPr="0075481A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5481A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95383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jc w:val="center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ru-RU"/>
              </w:rPr>
              <w:t xml:space="preserve">Факт смерті особи з інвалідністю дитини з інвалідністю </w:t>
            </w:r>
          </w:p>
        </w:tc>
      </w:tr>
      <w:tr w:rsidR="00B95383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jc w:val="center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75481A">
              <w:rPr>
                <w:sz w:val="24"/>
                <w:szCs w:val="24"/>
                <w:lang w:eastAsia="ru-RU"/>
              </w:rPr>
              <w:t xml:space="preserve"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</w:t>
            </w:r>
            <w:r w:rsidRPr="0075481A">
              <w:rPr>
                <w:sz w:val="24"/>
                <w:szCs w:val="24"/>
                <w:lang w:eastAsia="ru-RU"/>
              </w:rPr>
              <w:br/>
              <w:t>(далі – заява) (при пред’явленні паспорта громадянина України або іншого документа, що посвідчує особу);</w:t>
            </w:r>
            <w:bookmarkStart w:id="3" w:name="o26"/>
            <w:bookmarkEnd w:id="3"/>
          </w:p>
          <w:p w:rsidR="00B95383" w:rsidRPr="0075481A" w:rsidRDefault="00B95383" w:rsidP="0075481A">
            <w:pPr>
              <w:pStyle w:val="rvps2"/>
              <w:shd w:val="clear" w:color="auto" w:fill="FFFFFF"/>
              <w:tabs>
                <w:tab w:val="left" w:pos="570"/>
              </w:tabs>
              <w:spacing w:before="0" w:beforeAutospacing="0" w:after="0" w:afterAutospacing="0"/>
              <w:jc w:val="both"/>
            </w:pPr>
            <w:r w:rsidRPr="0075481A">
              <w:t>свідоцтво про смерть;</w:t>
            </w:r>
          </w:p>
          <w:p w:rsidR="00B95383" w:rsidRPr="0075481A" w:rsidRDefault="00B95383" w:rsidP="0075481A">
            <w:pPr>
              <w:pStyle w:val="rvps2"/>
              <w:shd w:val="clear" w:color="auto" w:fill="FFFFFF"/>
              <w:tabs>
                <w:tab w:val="left" w:pos="570"/>
              </w:tabs>
              <w:spacing w:before="0" w:beforeAutospacing="0" w:after="0" w:afterAutospacing="0"/>
              <w:jc w:val="both"/>
            </w:pPr>
            <w:r w:rsidRPr="0075481A">
              <w:rPr>
                <w:noProof/>
                <w:lang w:eastAsia="ru-RU"/>
              </w:rPr>
              <w:t xml:space="preserve">довідка про смерть, видана органами реєстрації актів </w:t>
            </w:r>
            <w:r w:rsidRPr="0075481A">
              <w:rPr>
                <w:noProof/>
                <w:lang w:eastAsia="ru-RU"/>
              </w:rPr>
              <w:lastRenderedPageBreak/>
              <w:t xml:space="preserve">громадянського стану. </w:t>
            </w:r>
            <w:r w:rsidRPr="0075481A">
              <w:rPr>
                <w:color w:val="000000"/>
              </w:rPr>
              <w:t>У разі смерті особи з інвалідністю з дитинства чи дитини з інвалідністю за кордоном подаються видані компетентними органами країни перебування та легалізовані в установленому порядку документи (далі - легалізований документ), що засвідчують смерть цих осіб, якщо інше не передбачено міжнародними договорами України;</w:t>
            </w:r>
          </w:p>
          <w:p w:rsidR="00B95383" w:rsidRPr="0075481A" w:rsidRDefault="00B95383" w:rsidP="0075481A">
            <w:pPr>
              <w:rPr>
                <w:sz w:val="24"/>
                <w:szCs w:val="24"/>
              </w:rPr>
            </w:pPr>
            <w:r w:rsidRPr="0075481A">
              <w:rPr>
                <w:noProof/>
                <w:sz w:val="24"/>
                <w:szCs w:val="24"/>
                <w:lang w:eastAsia="ru-RU"/>
              </w:rPr>
              <w:t>довідка з банківської установи, у якій зазначаються виплатні реквізити (</w:t>
            </w:r>
            <w:r w:rsidRPr="0075481A">
              <w:rPr>
                <w:sz w:val="24"/>
                <w:szCs w:val="24"/>
              </w:rPr>
              <w:t>в разі проведення виплати через банківські установи)</w:t>
            </w:r>
          </w:p>
        </w:tc>
      </w:tr>
      <w:tr w:rsidR="00B95383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jc w:val="center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Заява та документи, необхідні для призначення допомоги, подаються особою суб’єкту надання адміністративної послуги:</w:t>
            </w:r>
          </w:p>
          <w:p w:rsidR="00B95383" w:rsidRPr="0075481A" w:rsidRDefault="00B95383" w:rsidP="0075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B95383" w:rsidRPr="0075481A" w:rsidRDefault="00B95383" w:rsidP="0075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B95383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jc w:val="center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ind w:firstLine="12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75481A">
              <w:rPr>
                <w:sz w:val="24"/>
                <w:szCs w:val="24"/>
                <w:lang w:eastAsia="ru-RU"/>
              </w:rPr>
              <w:t>безоплатно</w:t>
            </w:r>
          </w:p>
          <w:p w:rsidR="00B95383" w:rsidRPr="0075481A" w:rsidRDefault="00B95383" w:rsidP="0075481A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B95383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jc w:val="center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75481A">
              <w:rPr>
                <w:sz w:val="24"/>
                <w:szCs w:val="24"/>
                <w:shd w:val="clear" w:color="auto" w:fill="FFFFFF"/>
              </w:rPr>
              <w:t>Допомога на поховання виплачується незалежно від строку звернення за її виплатою</w:t>
            </w:r>
          </w:p>
        </w:tc>
      </w:tr>
      <w:tr w:rsidR="00B95383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5383" w:rsidRPr="0075481A" w:rsidRDefault="00B95383" w:rsidP="0075481A">
            <w:pPr>
              <w:jc w:val="center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5383" w:rsidRPr="0075481A" w:rsidRDefault="00B95383" w:rsidP="0075481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5383" w:rsidRPr="0075481A" w:rsidRDefault="00B95383" w:rsidP="0075481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75481A">
              <w:t>Особа, що померла не є отримувачем державної соціальної допомоги</w:t>
            </w:r>
          </w:p>
        </w:tc>
      </w:tr>
      <w:tr w:rsidR="00B95383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jc w:val="left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pStyle w:val="12"/>
              <w:jc w:val="both"/>
              <w:rPr>
                <w:color w:val="000000"/>
                <w:shd w:val="clear" w:color="auto" w:fill="FFFFFF"/>
              </w:rPr>
            </w:pPr>
            <w:r w:rsidRPr="0075481A">
              <w:rPr>
                <w:lang w:eastAsia="uk-UA"/>
              </w:rPr>
              <w:t>Надання / відмова у наданні допомоги</w:t>
            </w:r>
          </w:p>
        </w:tc>
      </w:tr>
      <w:tr w:rsidR="00B95383" w:rsidRPr="0075481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jc w:val="left"/>
              <w:rPr>
                <w:sz w:val="24"/>
                <w:szCs w:val="24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75481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383" w:rsidRPr="0075481A" w:rsidRDefault="00B95383" w:rsidP="0075481A">
            <w:pPr>
              <w:rPr>
                <w:sz w:val="24"/>
                <w:szCs w:val="24"/>
                <w:lang w:eastAsia="ru-RU"/>
              </w:rPr>
            </w:pPr>
            <w:bookmarkStart w:id="7" w:name="o638"/>
            <w:bookmarkEnd w:id="7"/>
            <w:r w:rsidRPr="0075481A">
              <w:rPr>
                <w:sz w:val="24"/>
                <w:szCs w:val="24"/>
                <w:lang w:eastAsia="ru-RU"/>
              </w:rPr>
              <w:t>Допомогу можна отримати через виплатні об’єкти                   АТ „Укрпоштаˮ або через уповноважені банки, визначені в установленому порядку</w:t>
            </w:r>
          </w:p>
        </w:tc>
      </w:tr>
    </w:tbl>
    <w:p w:rsidR="007B210D" w:rsidRDefault="007B210D" w:rsidP="00244C66">
      <w:pPr>
        <w:rPr>
          <w:i/>
          <w:sz w:val="24"/>
          <w:szCs w:val="24"/>
        </w:rPr>
      </w:pPr>
      <w:bookmarkStart w:id="8" w:name="n43"/>
      <w:bookmarkEnd w:id="8"/>
    </w:p>
    <w:p w:rsidR="0075481A" w:rsidRDefault="0075481A" w:rsidP="00244C66">
      <w:pPr>
        <w:rPr>
          <w:i/>
          <w:sz w:val="24"/>
          <w:szCs w:val="24"/>
        </w:rPr>
      </w:pPr>
    </w:p>
    <w:p w:rsidR="0075481A" w:rsidRPr="0075481A" w:rsidRDefault="0075481A" w:rsidP="00244C66">
      <w:pPr>
        <w:rPr>
          <w:i/>
          <w:sz w:val="24"/>
          <w:szCs w:val="24"/>
        </w:rPr>
      </w:pPr>
    </w:p>
    <w:p w:rsidR="0075481A" w:rsidRPr="00F95A16" w:rsidRDefault="0075481A" w:rsidP="0075481A">
      <w:pPr>
        <w:ind w:left="-567" w:firstLine="567"/>
        <w:rPr>
          <w:b/>
          <w:sz w:val="24"/>
          <w:szCs w:val="24"/>
        </w:rPr>
      </w:pPr>
      <w:r w:rsidRPr="00F95A16">
        <w:rPr>
          <w:b/>
          <w:sz w:val="24"/>
          <w:szCs w:val="24"/>
        </w:rPr>
        <w:t>Директор департаменту</w:t>
      </w:r>
    </w:p>
    <w:p w:rsidR="0075481A" w:rsidRPr="00F95A16" w:rsidRDefault="0075481A" w:rsidP="0075481A">
      <w:pPr>
        <w:ind w:left="-567" w:firstLine="567"/>
        <w:rPr>
          <w:sz w:val="24"/>
          <w:szCs w:val="24"/>
        </w:rPr>
      </w:pPr>
      <w:r w:rsidRPr="00F95A16">
        <w:rPr>
          <w:b/>
          <w:sz w:val="24"/>
          <w:szCs w:val="24"/>
        </w:rPr>
        <w:t xml:space="preserve">соціального захисту населення </w:t>
      </w:r>
    </w:p>
    <w:p w:rsidR="0075481A" w:rsidRPr="00F95A16" w:rsidRDefault="0075481A" w:rsidP="0075481A">
      <w:pPr>
        <w:tabs>
          <w:tab w:val="left" w:pos="0"/>
        </w:tabs>
        <w:rPr>
          <w:b/>
          <w:sz w:val="24"/>
          <w:szCs w:val="24"/>
        </w:rPr>
      </w:pPr>
      <w:r w:rsidRPr="00F95A16">
        <w:rPr>
          <w:b/>
          <w:sz w:val="24"/>
          <w:szCs w:val="24"/>
        </w:rPr>
        <w:t xml:space="preserve">Сумської міської ради                       </w:t>
      </w:r>
      <w:r w:rsidRPr="00F95A16">
        <w:rPr>
          <w:sz w:val="24"/>
          <w:szCs w:val="24"/>
        </w:rPr>
        <w:t xml:space="preserve">__________            </w:t>
      </w:r>
      <w:r w:rsidRPr="00F95A16">
        <w:rPr>
          <w:b/>
          <w:sz w:val="24"/>
          <w:szCs w:val="24"/>
        </w:rPr>
        <w:t>Тетяна Олександрівна</w:t>
      </w:r>
      <w:r w:rsidRPr="00F95A16">
        <w:rPr>
          <w:sz w:val="24"/>
          <w:szCs w:val="24"/>
        </w:rPr>
        <w:t xml:space="preserve"> </w:t>
      </w:r>
      <w:r w:rsidRPr="00F95A16">
        <w:rPr>
          <w:b/>
          <w:sz w:val="24"/>
          <w:szCs w:val="24"/>
        </w:rPr>
        <w:t xml:space="preserve">Масік </w:t>
      </w:r>
    </w:p>
    <w:p w:rsidR="0075481A" w:rsidRPr="006027B0" w:rsidRDefault="0075481A" w:rsidP="0075481A">
      <w:pPr>
        <w:ind w:left="-426"/>
        <w:rPr>
          <w:sz w:val="24"/>
          <w:szCs w:val="24"/>
        </w:rPr>
      </w:pPr>
      <w:r w:rsidRPr="006027B0">
        <w:rPr>
          <w:sz w:val="24"/>
          <w:szCs w:val="24"/>
        </w:rPr>
        <w:t xml:space="preserve">                                                                         (підпис)</w:t>
      </w:r>
    </w:p>
    <w:p w:rsidR="00B85D42" w:rsidRPr="0075481A" w:rsidRDefault="00B85D42" w:rsidP="0075481A">
      <w:pPr>
        <w:ind w:left="-567" w:firstLine="567"/>
      </w:pPr>
    </w:p>
    <w:sectPr w:rsidR="00B85D42" w:rsidRPr="0075481A" w:rsidSect="0075481A">
      <w:headerReference w:type="default" r:id="rId12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9A" w:rsidRDefault="005E1D9A">
      <w:r>
        <w:separator/>
      </w:r>
    </w:p>
  </w:endnote>
  <w:endnote w:type="continuationSeparator" w:id="0">
    <w:p w:rsidR="005E1D9A" w:rsidRDefault="005E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9A" w:rsidRDefault="005E1D9A">
      <w:r>
        <w:separator/>
      </w:r>
    </w:p>
  </w:footnote>
  <w:footnote w:type="continuationSeparator" w:id="0">
    <w:p w:rsidR="005E1D9A" w:rsidRDefault="005E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64E07" w:rsidRPr="00164E07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1DA735A1"/>
    <w:multiLevelType w:val="hybridMultilevel"/>
    <w:tmpl w:val="CD722232"/>
    <w:lvl w:ilvl="0" w:tplc="0CF80624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35A52FC5"/>
    <w:multiLevelType w:val="hybridMultilevel"/>
    <w:tmpl w:val="B04AA04A"/>
    <w:lvl w:ilvl="0" w:tplc="10166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3108"/>
    <w:rsid w:val="00010AF8"/>
    <w:rsid w:val="00014E50"/>
    <w:rsid w:val="00022A7F"/>
    <w:rsid w:val="00032881"/>
    <w:rsid w:val="00033DC4"/>
    <w:rsid w:val="00042A7F"/>
    <w:rsid w:val="000453EF"/>
    <w:rsid w:val="000539E6"/>
    <w:rsid w:val="000605BE"/>
    <w:rsid w:val="00064C8E"/>
    <w:rsid w:val="000655A6"/>
    <w:rsid w:val="00084C29"/>
    <w:rsid w:val="00085371"/>
    <w:rsid w:val="00090045"/>
    <w:rsid w:val="000B786B"/>
    <w:rsid w:val="000C20B5"/>
    <w:rsid w:val="000C4798"/>
    <w:rsid w:val="000C6523"/>
    <w:rsid w:val="000C663C"/>
    <w:rsid w:val="000C77D7"/>
    <w:rsid w:val="000D3256"/>
    <w:rsid w:val="000E1FD6"/>
    <w:rsid w:val="000E3605"/>
    <w:rsid w:val="000E5193"/>
    <w:rsid w:val="000F2113"/>
    <w:rsid w:val="00101837"/>
    <w:rsid w:val="001038DC"/>
    <w:rsid w:val="001105E0"/>
    <w:rsid w:val="00115B24"/>
    <w:rsid w:val="001243CC"/>
    <w:rsid w:val="00125140"/>
    <w:rsid w:val="00142A11"/>
    <w:rsid w:val="00142B36"/>
    <w:rsid w:val="00143C26"/>
    <w:rsid w:val="00146936"/>
    <w:rsid w:val="00146C85"/>
    <w:rsid w:val="001509DB"/>
    <w:rsid w:val="001550BC"/>
    <w:rsid w:val="001579A0"/>
    <w:rsid w:val="001611BA"/>
    <w:rsid w:val="00164E07"/>
    <w:rsid w:val="001651D9"/>
    <w:rsid w:val="00182686"/>
    <w:rsid w:val="001827CB"/>
    <w:rsid w:val="00182C67"/>
    <w:rsid w:val="00184DCE"/>
    <w:rsid w:val="001931FC"/>
    <w:rsid w:val="00196604"/>
    <w:rsid w:val="001A041E"/>
    <w:rsid w:val="001A78B2"/>
    <w:rsid w:val="001B34C5"/>
    <w:rsid w:val="001C3588"/>
    <w:rsid w:val="001D2AE7"/>
    <w:rsid w:val="001D5657"/>
    <w:rsid w:val="001D67CC"/>
    <w:rsid w:val="001E0E70"/>
    <w:rsid w:val="001E1F5F"/>
    <w:rsid w:val="001F560C"/>
    <w:rsid w:val="00200BCD"/>
    <w:rsid w:val="002060AE"/>
    <w:rsid w:val="002127CF"/>
    <w:rsid w:val="00216288"/>
    <w:rsid w:val="002336C1"/>
    <w:rsid w:val="00234BF6"/>
    <w:rsid w:val="0023746A"/>
    <w:rsid w:val="00244C66"/>
    <w:rsid w:val="0026468A"/>
    <w:rsid w:val="00264EFA"/>
    <w:rsid w:val="00266B4F"/>
    <w:rsid w:val="002701F6"/>
    <w:rsid w:val="002836B4"/>
    <w:rsid w:val="0029223E"/>
    <w:rsid w:val="002A134F"/>
    <w:rsid w:val="002A3DE4"/>
    <w:rsid w:val="002B6C94"/>
    <w:rsid w:val="002C4860"/>
    <w:rsid w:val="002C5FE2"/>
    <w:rsid w:val="002C7736"/>
    <w:rsid w:val="002D175A"/>
    <w:rsid w:val="002D7DCF"/>
    <w:rsid w:val="002E7B12"/>
    <w:rsid w:val="00313492"/>
    <w:rsid w:val="0032419D"/>
    <w:rsid w:val="00352A11"/>
    <w:rsid w:val="00357E22"/>
    <w:rsid w:val="0036505C"/>
    <w:rsid w:val="00366079"/>
    <w:rsid w:val="003705E8"/>
    <w:rsid w:val="0037105A"/>
    <w:rsid w:val="003814E3"/>
    <w:rsid w:val="00383FE5"/>
    <w:rsid w:val="003945B6"/>
    <w:rsid w:val="00395BBB"/>
    <w:rsid w:val="003A7122"/>
    <w:rsid w:val="003B3D20"/>
    <w:rsid w:val="00435732"/>
    <w:rsid w:val="00455219"/>
    <w:rsid w:val="00461F03"/>
    <w:rsid w:val="00470FD0"/>
    <w:rsid w:val="0047173C"/>
    <w:rsid w:val="00474D9E"/>
    <w:rsid w:val="004823FC"/>
    <w:rsid w:val="00494338"/>
    <w:rsid w:val="0049459F"/>
    <w:rsid w:val="00496C28"/>
    <w:rsid w:val="00497481"/>
    <w:rsid w:val="004B0345"/>
    <w:rsid w:val="004B708A"/>
    <w:rsid w:val="004B7FEA"/>
    <w:rsid w:val="004C056C"/>
    <w:rsid w:val="004C4CF3"/>
    <w:rsid w:val="004E0545"/>
    <w:rsid w:val="004F324E"/>
    <w:rsid w:val="00504A92"/>
    <w:rsid w:val="0052271C"/>
    <w:rsid w:val="00523072"/>
    <w:rsid w:val="00523281"/>
    <w:rsid w:val="00523DDB"/>
    <w:rsid w:val="00533791"/>
    <w:rsid w:val="005403D3"/>
    <w:rsid w:val="00542470"/>
    <w:rsid w:val="00550871"/>
    <w:rsid w:val="00556C2D"/>
    <w:rsid w:val="00560582"/>
    <w:rsid w:val="00583712"/>
    <w:rsid w:val="00585BB5"/>
    <w:rsid w:val="00586539"/>
    <w:rsid w:val="00592154"/>
    <w:rsid w:val="0059459D"/>
    <w:rsid w:val="00594CEB"/>
    <w:rsid w:val="005959BD"/>
    <w:rsid w:val="005A65F2"/>
    <w:rsid w:val="005B192C"/>
    <w:rsid w:val="005B1B2C"/>
    <w:rsid w:val="005B1B9A"/>
    <w:rsid w:val="005C26E5"/>
    <w:rsid w:val="005D2E9B"/>
    <w:rsid w:val="005E1D9A"/>
    <w:rsid w:val="005E52B8"/>
    <w:rsid w:val="005F15CE"/>
    <w:rsid w:val="006001FB"/>
    <w:rsid w:val="006027B0"/>
    <w:rsid w:val="00620294"/>
    <w:rsid w:val="00622936"/>
    <w:rsid w:val="006351A3"/>
    <w:rsid w:val="00641254"/>
    <w:rsid w:val="0064193A"/>
    <w:rsid w:val="00647155"/>
    <w:rsid w:val="00647182"/>
    <w:rsid w:val="006630D9"/>
    <w:rsid w:val="0066430A"/>
    <w:rsid w:val="00665E8C"/>
    <w:rsid w:val="006751F1"/>
    <w:rsid w:val="00676D77"/>
    <w:rsid w:val="00687468"/>
    <w:rsid w:val="00687573"/>
    <w:rsid w:val="00690FCC"/>
    <w:rsid w:val="006A338D"/>
    <w:rsid w:val="006C1244"/>
    <w:rsid w:val="006D689B"/>
    <w:rsid w:val="006D7D9B"/>
    <w:rsid w:val="006E56CE"/>
    <w:rsid w:val="007115D7"/>
    <w:rsid w:val="00715B17"/>
    <w:rsid w:val="00715E47"/>
    <w:rsid w:val="00717B26"/>
    <w:rsid w:val="00721BCC"/>
    <w:rsid w:val="00722219"/>
    <w:rsid w:val="00722A3F"/>
    <w:rsid w:val="007335C6"/>
    <w:rsid w:val="00747BDD"/>
    <w:rsid w:val="00750F9B"/>
    <w:rsid w:val="0075481A"/>
    <w:rsid w:val="00755275"/>
    <w:rsid w:val="00756E19"/>
    <w:rsid w:val="00764200"/>
    <w:rsid w:val="00767651"/>
    <w:rsid w:val="00771754"/>
    <w:rsid w:val="00775FEE"/>
    <w:rsid w:val="00783197"/>
    <w:rsid w:val="007837EB"/>
    <w:rsid w:val="00791CD5"/>
    <w:rsid w:val="007A660F"/>
    <w:rsid w:val="007A7278"/>
    <w:rsid w:val="007B210D"/>
    <w:rsid w:val="007B4A2C"/>
    <w:rsid w:val="007B7B19"/>
    <w:rsid w:val="007B7B83"/>
    <w:rsid w:val="007C172C"/>
    <w:rsid w:val="007C259A"/>
    <w:rsid w:val="007C5357"/>
    <w:rsid w:val="007C591F"/>
    <w:rsid w:val="007C6484"/>
    <w:rsid w:val="007E4A66"/>
    <w:rsid w:val="007E4E51"/>
    <w:rsid w:val="007F625B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E04"/>
    <w:rsid w:val="008435C7"/>
    <w:rsid w:val="00856E0C"/>
    <w:rsid w:val="00857E81"/>
    <w:rsid w:val="00861A85"/>
    <w:rsid w:val="00861D01"/>
    <w:rsid w:val="00862B80"/>
    <w:rsid w:val="00864783"/>
    <w:rsid w:val="00867843"/>
    <w:rsid w:val="00870CA5"/>
    <w:rsid w:val="00883E06"/>
    <w:rsid w:val="0088562C"/>
    <w:rsid w:val="008909E3"/>
    <w:rsid w:val="00894975"/>
    <w:rsid w:val="008A6DD5"/>
    <w:rsid w:val="008B0AE6"/>
    <w:rsid w:val="008B1659"/>
    <w:rsid w:val="008C0A98"/>
    <w:rsid w:val="008C33FA"/>
    <w:rsid w:val="008C4F62"/>
    <w:rsid w:val="008C6A07"/>
    <w:rsid w:val="008D7075"/>
    <w:rsid w:val="008E5B32"/>
    <w:rsid w:val="008F05FB"/>
    <w:rsid w:val="00904E5F"/>
    <w:rsid w:val="009103C7"/>
    <w:rsid w:val="009104BD"/>
    <w:rsid w:val="00911F85"/>
    <w:rsid w:val="00916544"/>
    <w:rsid w:val="0093458A"/>
    <w:rsid w:val="009409D9"/>
    <w:rsid w:val="00945D2F"/>
    <w:rsid w:val="00952E61"/>
    <w:rsid w:val="00955CC3"/>
    <w:rsid w:val="009620A8"/>
    <w:rsid w:val="009620EA"/>
    <w:rsid w:val="00972B2B"/>
    <w:rsid w:val="00981DCD"/>
    <w:rsid w:val="009A498B"/>
    <w:rsid w:val="009B3A0C"/>
    <w:rsid w:val="009B55B6"/>
    <w:rsid w:val="009C771C"/>
    <w:rsid w:val="009C7C5E"/>
    <w:rsid w:val="009D5943"/>
    <w:rsid w:val="009E1DD9"/>
    <w:rsid w:val="009E35BA"/>
    <w:rsid w:val="009E3746"/>
    <w:rsid w:val="009F10E4"/>
    <w:rsid w:val="00A07DA4"/>
    <w:rsid w:val="00A108A4"/>
    <w:rsid w:val="00A11390"/>
    <w:rsid w:val="00A30D1F"/>
    <w:rsid w:val="00A40776"/>
    <w:rsid w:val="00A4484A"/>
    <w:rsid w:val="00A50B28"/>
    <w:rsid w:val="00A52119"/>
    <w:rsid w:val="00A61109"/>
    <w:rsid w:val="00A7050D"/>
    <w:rsid w:val="00A731B6"/>
    <w:rsid w:val="00A82B8D"/>
    <w:rsid w:val="00A82E40"/>
    <w:rsid w:val="00A93784"/>
    <w:rsid w:val="00A96AF8"/>
    <w:rsid w:val="00AA25EE"/>
    <w:rsid w:val="00AA7677"/>
    <w:rsid w:val="00AC747F"/>
    <w:rsid w:val="00AC7904"/>
    <w:rsid w:val="00AE65A0"/>
    <w:rsid w:val="00AF328E"/>
    <w:rsid w:val="00AF778B"/>
    <w:rsid w:val="00AF7BB5"/>
    <w:rsid w:val="00B00CF3"/>
    <w:rsid w:val="00B0392C"/>
    <w:rsid w:val="00B1387B"/>
    <w:rsid w:val="00B15308"/>
    <w:rsid w:val="00B22FA0"/>
    <w:rsid w:val="00B26E40"/>
    <w:rsid w:val="00B26E44"/>
    <w:rsid w:val="00B37D71"/>
    <w:rsid w:val="00B414E5"/>
    <w:rsid w:val="00B51941"/>
    <w:rsid w:val="00B579ED"/>
    <w:rsid w:val="00B66F74"/>
    <w:rsid w:val="00B70BAD"/>
    <w:rsid w:val="00B85D42"/>
    <w:rsid w:val="00B95383"/>
    <w:rsid w:val="00BA0008"/>
    <w:rsid w:val="00BA5180"/>
    <w:rsid w:val="00BA761E"/>
    <w:rsid w:val="00BB06FD"/>
    <w:rsid w:val="00BB0EF2"/>
    <w:rsid w:val="00BC1CBF"/>
    <w:rsid w:val="00BC331B"/>
    <w:rsid w:val="00BE13CA"/>
    <w:rsid w:val="00BE5E7F"/>
    <w:rsid w:val="00BE70E5"/>
    <w:rsid w:val="00BF6844"/>
    <w:rsid w:val="00BF7369"/>
    <w:rsid w:val="00C02FE1"/>
    <w:rsid w:val="00C10357"/>
    <w:rsid w:val="00C105D8"/>
    <w:rsid w:val="00C13A93"/>
    <w:rsid w:val="00C46828"/>
    <w:rsid w:val="00C47C56"/>
    <w:rsid w:val="00C511CA"/>
    <w:rsid w:val="00C54792"/>
    <w:rsid w:val="00C638C2"/>
    <w:rsid w:val="00C64D67"/>
    <w:rsid w:val="00C734BF"/>
    <w:rsid w:val="00C74B67"/>
    <w:rsid w:val="00C9007B"/>
    <w:rsid w:val="00CA56F9"/>
    <w:rsid w:val="00CB5FC5"/>
    <w:rsid w:val="00CB63F4"/>
    <w:rsid w:val="00CB6D74"/>
    <w:rsid w:val="00CC122F"/>
    <w:rsid w:val="00CC210A"/>
    <w:rsid w:val="00CC2EA2"/>
    <w:rsid w:val="00CC6C49"/>
    <w:rsid w:val="00CD0DD2"/>
    <w:rsid w:val="00CE14D9"/>
    <w:rsid w:val="00CF3D06"/>
    <w:rsid w:val="00D037AF"/>
    <w:rsid w:val="00D03D12"/>
    <w:rsid w:val="00D122AF"/>
    <w:rsid w:val="00D16275"/>
    <w:rsid w:val="00D21BB3"/>
    <w:rsid w:val="00D23331"/>
    <w:rsid w:val="00D27758"/>
    <w:rsid w:val="00D36D97"/>
    <w:rsid w:val="00D50872"/>
    <w:rsid w:val="00D55154"/>
    <w:rsid w:val="00D607C9"/>
    <w:rsid w:val="00D640E8"/>
    <w:rsid w:val="00D7004C"/>
    <w:rsid w:val="00D73D1F"/>
    <w:rsid w:val="00D7695F"/>
    <w:rsid w:val="00D91E55"/>
    <w:rsid w:val="00D925AC"/>
    <w:rsid w:val="00D92F17"/>
    <w:rsid w:val="00DA1733"/>
    <w:rsid w:val="00DB03D7"/>
    <w:rsid w:val="00DB2133"/>
    <w:rsid w:val="00DC2503"/>
    <w:rsid w:val="00DC2A9F"/>
    <w:rsid w:val="00DC6102"/>
    <w:rsid w:val="00DC71FB"/>
    <w:rsid w:val="00DD003D"/>
    <w:rsid w:val="00DD36A3"/>
    <w:rsid w:val="00DD599D"/>
    <w:rsid w:val="00DD6A3A"/>
    <w:rsid w:val="00DE018F"/>
    <w:rsid w:val="00DE28B3"/>
    <w:rsid w:val="00DE6CCD"/>
    <w:rsid w:val="00DF0C5D"/>
    <w:rsid w:val="00E016F5"/>
    <w:rsid w:val="00E01BE7"/>
    <w:rsid w:val="00E1167A"/>
    <w:rsid w:val="00E20177"/>
    <w:rsid w:val="00E21C23"/>
    <w:rsid w:val="00E2216E"/>
    <w:rsid w:val="00E3474F"/>
    <w:rsid w:val="00E34789"/>
    <w:rsid w:val="00E3515D"/>
    <w:rsid w:val="00E43F0B"/>
    <w:rsid w:val="00E445C3"/>
    <w:rsid w:val="00E51A6F"/>
    <w:rsid w:val="00E537EF"/>
    <w:rsid w:val="00E55BA5"/>
    <w:rsid w:val="00E66917"/>
    <w:rsid w:val="00E77292"/>
    <w:rsid w:val="00E8689A"/>
    <w:rsid w:val="00E87056"/>
    <w:rsid w:val="00E87995"/>
    <w:rsid w:val="00E9323A"/>
    <w:rsid w:val="00E937A2"/>
    <w:rsid w:val="00E94AD9"/>
    <w:rsid w:val="00EA36D5"/>
    <w:rsid w:val="00EA73E3"/>
    <w:rsid w:val="00EA7D87"/>
    <w:rsid w:val="00EB3810"/>
    <w:rsid w:val="00EC550D"/>
    <w:rsid w:val="00EC7C5C"/>
    <w:rsid w:val="00ED107E"/>
    <w:rsid w:val="00EE03DB"/>
    <w:rsid w:val="00EE1889"/>
    <w:rsid w:val="00EE6F32"/>
    <w:rsid w:val="00EF0049"/>
    <w:rsid w:val="00EF1237"/>
    <w:rsid w:val="00EF1618"/>
    <w:rsid w:val="00F03830"/>
    <w:rsid w:val="00F03964"/>
    <w:rsid w:val="00F03BD2"/>
    <w:rsid w:val="00F03E60"/>
    <w:rsid w:val="00F05E9F"/>
    <w:rsid w:val="00F070C3"/>
    <w:rsid w:val="00F20BD9"/>
    <w:rsid w:val="00F368F3"/>
    <w:rsid w:val="00F406AE"/>
    <w:rsid w:val="00F40837"/>
    <w:rsid w:val="00F45518"/>
    <w:rsid w:val="00F46870"/>
    <w:rsid w:val="00F52ADF"/>
    <w:rsid w:val="00F52D52"/>
    <w:rsid w:val="00F5694A"/>
    <w:rsid w:val="00F634EA"/>
    <w:rsid w:val="00F73C62"/>
    <w:rsid w:val="00F868C1"/>
    <w:rsid w:val="00F94EC9"/>
    <w:rsid w:val="00F95A16"/>
    <w:rsid w:val="00FA288F"/>
    <w:rsid w:val="00FA58CA"/>
    <w:rsid w:val="00FB3DD9"/>
    <w:rsid w:val="00FC1581"/>
    <w:rsid w:val="00FC6DEA"/>
    <w:rsid w:val="00FD318A"/>
    <w:rsid w:val="00FE0629"/>
    <w:rsid w:val="00FE173F"/>
    <w:rsid w:val="00FE3AC2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A40776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A40776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40776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  <w:style w:type="character" w:customStyle="1" w:styleId="ad">
    <w:name w:val="Основной текст_"/>
    <w:link w:val="1"/>
    <w:locked/>
    <w:rsid w:val="00A40776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A40776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2"/>
    </w:rPr>
  </w:style>
  <w:style w:type="paragraph" w:customStyle="1" w:styleId="12">
    <w:name w:val="Табл12"/>
    <w:basedOn w:val="a"/>
    <w:link w:val="120"/>
    <w:qFormat/>
    <w:rsid w:val="00B95383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B9538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e">
    <w:name w:val="Знак Знак Знак"/>
    <w:basedOn w:val="a"/>
    <w:rsid w:val="0075481A"/>
    <w:pPr>
      <w:jc w:val="left"/>
    </w:pPr>
    <w:rPr>
      <w:rFonts w:ascii="Verdana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A40776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A40776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40776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  <w:style w:type="character" w:customStyle="1" w:styleId="ad">
    <w:name w:val="Основной текст_"/>
    <w:link w:val="1"/>
    <w:locked/>
    <w:rsid w:val="00A40776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A40776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2"/>
    </w:rPr>
  </w:style>
  <w:style w:type="paragraph" w:customStyle="1" w:styleId="12">
    <w:name w:val="Табл12"/>
    <w:basedOn w:val="a"/>
    <w:link w:val="120"/>
    <w:qFormat/>
    <w:rsid w:val="00B95383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B9538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e">
    <w:name w:val="Знак Знак Знак"/>
    <w:basedOn w:val="a"/>
    <w:rsid w:val="0075481A"/>
    <w:pPr>
      <w:jc w:val="left"/>
    </w:pPr>
    <w:rPr>
      <w:rFonts w:ascii="Verdana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@sm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szn.smr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zn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362F-56D4-4B59-B9D4-7DEF346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2021-04-01T11:21:00Z</cp:lastPrinted>
  <dcterms:created xsi:type="dcterms:W3CDTF">2021-04-22T06:59:00Z</dcterms:created>
  <dcterms:modified xsi:type="dcterms:W3CDTF">2021-04-22T06:59:00Z</dcterms:modified>
</cp:coreProperties>
</file>