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9C411A" w:rsidRPr="009C411A" w:rsidRDefault="009C411A" w:rsidP="009C411A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9C411A" w:rsidRPr="009C411A" w:rsidRDefault="009C411A" w:rsidP="009C411A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</w:t>
            </w:r>
            <w:proofErr w:type="spellStart"/>
            <w:r w:rsidRPr="009C411A">
              <w:rPr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 xml:space="preserve">) 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9C411A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C411A">
              <w:rPr>
                <w:sz w:val="20"/>
                <w:szCs w:val="20"/>
                <w:lang w:val="ru-RU" w:eastAsia="ru-RU"/>
              </w:rPr>
              <w:t>ідпис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>)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C300BE" w:rsidRDefault="00C300BE" w:rsidP="00AF33C2">
      <w:pPr>
        <w:jc w:val="center"/>
        <w:rPr>
          <w:sz w:val="24"/>
          <w:szCs w:val="24"/>
          <w:lang w:eastAsia="uk-UA"/>
        </w:rPr>
      </w:pPr>
      <w:r w:rsidRPr="00C300BE">
        <w:rPr>
          <w:sz w:val="24"/>
          <w:szCs w:val="24"/>
          <w:lang w:eastAsia="uk-UA"/>
        </w:rPr>
        <w:t>з державної реєстрації переходу юридичної особи з модельного статуту на діяльність на підставі власного установчого документа (крім громадського формування)</w:t>
      </w:r>
    </w:p>
    <w:p w:rsidR="00AF33C2" w:rsidRPr="00AF33C2" w:rsidRDefault="00AF33C2" w:rsidP="00AF33C2">
      <w:pPr>
        <w:jc w:val="center"/>
        <w:rPr>
          <w:sz w:val="6"/>
          <w:szCs w:val="6"/>
          <w:lang w:eastAsia="ru-RU"/>
        </w:rPr>
      </w:pP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</w:t>
      </w:r>
      <w:r w:rsidRPr="00AF33C2">
        <w:rPr>
          <w:b/>
          <w:sz w:val="6"/>
          <w:szCs w:val="6"/>
          <w:lang w:eastAsia="ru-RU"/>
        </w:rPr>
        <w:t>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AF33C2" w:rsidRPr="00AF33C2" w:rsidRDefault="00AF33C2" w:rsidP="00C8006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F33C2" w:rsidRPr="00AF33C2" w:rsidRDefault="00C8006F" w:rsidP="00AF33C2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="00AF33C2"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="00AF33C2" w:rsidRPr="00AF33C2">
        <w:rPr>
          <w:b/>
          <w:sz w:val="6"/>
          <w:szCs w:val="6"/>
          <w:lang w:eastAsia="ru-RU"/>
        </w:rPr>
        <w:t>___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F33C2" w:rsidRPr="00513ED2" w:rsidTr="00A10DD5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Управління «Центр надання адміністративних послуг у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br/>
              <w:t>м. Суми» Сумської міської ради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Реквізити представника   (</w:t>
            </w:r>
            <w:proofErr w:type="spellStart"/>
            <w:r w:rsidRPr="00513ED2">
              <w:rPr>
                <w:sz w:val="24"/>
                <w:szCs w:val="24"/>
                <w:lang w:eastAsia="ru-RU"/>
              </w:rPr>
              <w:t>-ів</w:t>
            </w:r>
            <w:proofErr w:type="spellEnd"/>
            <w:r w:rsidRPr="00513ED2">
              <w:rPr>
                <w:sz w:val="24"/>
                <w:szCs w:val="24"/>
                <w:lang w:eastAsia="ru-RU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 Центр надання адміністративних послуг (м. Суми, вул. Горького, 21):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понеділок: 800-1715, вівторок: 800-2000, середа: 800-1715, четвер: 800-2000, п’ятниця: 800-1600, субота: 800-1400,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Територіальний підрозділ (м.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 Шкільна, 41а):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 - четвер 800-1715, п’ятниця: 800-1600, обідня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Начальник відділу державної реєстрації юридичних осіб та фізичних осіб-підприємців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Гримайло Валерія Валеріївна </w:t>
            </w:r>
          </w:p>
          <w:p w:rsidR="00513ED2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Горького, 21 </w:t>
            </w:r>
          </w:p>
          <w:p w:rsidR="00161825" w:rsidRPr="00513ED2" w:rsidRDefault="00161825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(0542) 700659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700-574, 700-575</w:t>
            </w:r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513ED2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http://cnap.gov.ua</w:t>
            </w:r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A1223">
              <w:rPr>
                <w:bCs/>
                <w:sz w:val="24"/>
                <w:szCs w:val="24"/>
              </w:rPr>
              <w:t>1500/29630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  <w:r w:rsidRPr="00BA1223">
              <w:rPr>
                <w:bCs/>
                <w:sz w:val="24"/>
                <w:szCs w:val="24"/>
              </w:rPr>
              <w:t xml:space="preserve"> </w:t>
            </w:r>
          </w:p>
          <w:p w:rsidR="00C300BE" w:rsidRPr="00BA1223" w:rsidRDefault="00C300BE" w:rsidP="00223D85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300BE" w:rsidRPr="00BA1223" w:rsidRDefault="00C300BE" w:rsidP="00223D85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513ED2" w:rsidRDefault="00161825" w:rsidP="00161825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C300BE" w:rsidRPr="00F20F4A" w:rsidRDefault="00C300BE" w:rsidP="00223D85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C300BE" w:rsidRPr="00F20F4A" w:rsidRDefault="00C300BE" w:rsidP="00223D85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0" w:name="n1322"/>
            <w:bookmarkStart w:id="1" w:name="n1319"/>
            <w:bookmarkEnd w:id="0"/>
            <w:bookmarkEnd w:id="1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засновником юридичної особи є юридична особа – нерезидент;</w:t>
            </w:r>
          </w:p>
          <w:p w:rsidR="00C300BE" w:rsidRPr="00F20F4A" w:rsidRDefault="00C300BE" w:rsidP="00223D85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" w:name="n1321"/>
            <w:bookmarkStart w:id="3" w:name="n1320"/>
            <w:bookmarkEnd w:id="2"/>
            <w:bookmarkEnd w:id="3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</w:t>
            </w:r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особу, яка є кінцевим </w:t>
            </w:r>
            <w:proofErr w:type="spellStart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для фізичної особи – резидента;</w:t>
            </w:r>
          </w:p>
          <w:p w:rsidR="00C300BE" w:rsidRPr="00BA1223" w:rsidRDefault="00C300BE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C300BE" w:rsidRPr="00BA1223" w:rsidRDefault="00C300BE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особи;</w:t>
            </w:r>
          </w:p>
          <w:p w:rsidR="00C300BE" w:rsidRDefault="00C300BE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</w:t>
            </w:r>
            <w:r>
              <w:rPr>
                <w:sz w:val="24"/>
                <w:szCs w:val="24"/>
                <w:lang w:eastAsia="uk-UA"/>
              </w:rPr>
              <w:t>аном управління юридичної особи.</w:t>
            </w:r>
          </w:p>
          <w:p w:rsidR="00C300BE" w:rsidRPr="00690F3A" w:rsidRDefault="00C300BE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C300BE" w:rsidRDefault="00C300BE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C300BE" w:rsidRPr="00BA1223" w:rsidRDefault="00C300BE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264537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2. В </w:t>
            </w:r>
            <w:r w:rsidRPr="00513ED2">
              <w:rPr>
                <w:sz w:val="24"/>
                <w:szCs w:val="24"/>
                <w:lang w:eastAsia="uk-UA"/>
              </w:rPr>
              <w:t>електронній формі д</w:t>
            </w:r>
            <w:r w:rsidRPr="00513ED2">
              <w:rPr>
                <w:sz w:val="24"/>
                <w:szCs w:val="24"/>
              </w:rPr>
              <w:t>окументи</w:t>
            </w:r>
            <w:r w:rsidRPr="00513ED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513ED2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61825" w:rsidRPr="00513ED2" w:rsidTr="00A10DD5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righ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243B17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E843C3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 xml:space="preserve">Строк надання адміністративної </w:t>
            </w:r>
            <w:r w:rsidRPr="00513ED2">
              <w:rPr>
                <w:sz w:val="24"/>
                <w:szCs w:val="24"/>
                <w:lang w:eastAsia="ru-RU"/>
              </w:rPr>
              <w:lastRenderedPageBreak/>
              <w:t>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lastRenderedPageBreak/>
              <w:t xml:space="preserve">Державна реєстрація проводиться за відсутності підстав для зупинення розгляду документів та відмови у </w:t>
            </w:r>
            <w:r w:rsidRPr="00513ED2">
              <w:rPr>
                <w:sz w:val="24"/>
                <w:szCs w:val="24"/>
                <w:lang w:eastAsia="uk-UA"/>
              </w:rPr>
              <w:lastRenderedPageBreak/>
              <w:t>державній реєстрації протягом 24 годин після надходження документів, крім вихідних та святкових днів.</w:t>
            </w:r>
          </w:p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13ED2" w:rsidRPr="00513ED2" w:rsidRDefault="00513ED2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реєстрації:</w:t>
            </w:r>
          </w:p>
          <w:p w:rsidR="00C300BE" w:rsidRPr="00C300BE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C300BE" w:rsidRPr="00C300BE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  <w:p w:rsidR="00C300BE" w:rsidRDefault="00C300BE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відмови у державній реєстрації:</w:t>
            </w:r>
          </w:p>
          <w:p w:rsidR="00C300BE" w:rsidRPr="00C300BE" w:rsidRDefault="00C300BE" w:rsidP="00C300B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C300BE" w:rsidRPr="00C300BE" w:rsidRDefault="00C300BE" w:rsidP="00C300BE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300BE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C300BE" w:rsidRPr="00C300BE" w:rsidRDefault="00C300BE" w:rsidP="00C300B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C300BE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C300BE" w:rsidRPr="00C300BE" w:rsidRDefault="00C300BE" w:rsidP="00C300B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C300BE" w:rsidRPr="00C300BE" w:rsidRDefault="00C300BE" w:rsidP="00C300B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C300BE" w:rsidRPr="00C300BE" w:rsidRDefault="00C300BE" w:rsidP="00C300BE">
            <w:pPr>
              <w:ind w:firstLine="284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300B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C300BE" w:rsidP="00C300BE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C300B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Внесення відповідного запису до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C300BE" w:rsidP="00223D8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lastRenderedPageBreak/>
              <w:t xml:space="preserve">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C300BE" w:rsidRPr="00BA1223" w:rsidRDefault="00C300BE" w:rsidP="00223D8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сканування;</w:t>
            </w:r>
          </w:p>
          <w:p w:rsidR="00C300BE" w:rsidRPr="00BA1223" w:rsidRDefault="00C300BE" w:rsidP="00223D8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BA1223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C300BE" w:rsidRPr="00BA1223" w:rsidRDefault="00C300BE" w:rsidP="00223D85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За бажанням заявника з Єдиного державного реєстру юридичних </w:t>
            </w:r>
            <w:bookmarkStart w:id="5" w:name="_GoBack"/>
            <w:bookmarkEnd w:id="5"/>
            <w:r w:rsidRPr="00BA1223">
              <w:rPr>
                <w:sz w:val="24"/>
                <w:szCs w:val="24"/>
              </w:rPr>
              <w:t>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</w:t>
            </w:r>
            <w:r>
              <w:rPr>
                <w:sz w:val="24"/>
                <w:szCs w:val="24"/>
              </w:rPr>
              <w:t>*</w:t>
            </w:r>
            <w:r w:rsidRPr="00BA1223">
              <w:rPr>
                <w:sz w:val="24"/>
                <w:szCs w:val="24"/>
              </w:rPr>
              <w:t>.</w:t>
            </w:r>
          </w:p>
          <w:p w:rsidR="00C300BE" w:rsidRPr="00BA1223" w:rsidRDefault="00C300BE" w:rsidP="00223D85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</w:r>
      <w:proofErr w:type="spellStart"/>
      <w:r w:rsidRPr="00AF33C2">
        <w:rPr>
          <w:lang w:eastAsia="ru-RU"/>
        </w:rPr>
        <w:t>Стрижова</w:t>
      </w:r>
      <w:proofErr w:type="spellEnd"/>
      <w:r w:rsidRPr="00AF33C2">
        <w:rPr>
          <w:lang w:eastAsia="ru-RU"/>
        </w:rPr>
        <w:t xml:space="preserve">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9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D1" w:rsidRDefault="001B4FD1" w:rsidP="00776DE0">
      <w:r>
        <w:separator/>
      </w:r>
    </w:p>
  </w:endnote>
  <w:endnote w:type="continuationSeparator" w:id="0">
    <w:p w:rsidR="001B4FD1" w:rsidRDefault="001B4FD1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D1" w:rsidRDefault="001B4FD1" w:rsidP="00776DE0">
      <w:r>
        <w:separator/>
      </w:r>
    </w:p>
  </w:footnote>
  <w:footnote w:type="continuationSeparator" w:id="0">
    <w:p w:rsidR="001B4FD1" w:rsidRDefault="001B4FD1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C300BE" w:rsidRPr="00C300BE">
      <w:rPr>
        <w:noProof/>
        <w:sz w:val="24"/>
        <w:szCs w:val="24"/>
        <w:lang w:val="ru-RU"/>
      </w:rPr>
      <w:t>4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B4FD1"/>
    <w:rsid w:val="001C4478"/>
    <w:rsid w:val="001C52B8"/>
    <w:rsid w:val="001C7371"/>
    <w:rsid w:val="001C744B"/>
    <w:rsid w:val="00202FAC"/>
    <w:rsid w:val="0022597E"/>
    <w:rsid w:val="00234C80"/>
    <w:rsid w:val="00243B17"/>
    <w:rsid w:val="002466E9"/>
    <w:rsid w:val="002650B0"/>
    <w:rsid w:val="002676CB"/>
    <w:rsid w:val="002717A3"/>
    <w:rsid w:val="00272F1D"/>
    <w:rsid w:val="002947BE"/>
    <w:rsid w:val="002A12AE"/>
    <w:rsid w:val="002A1550"/>
    <w:rsid w:val="002A1DF6"/>
    <w:rsid w:val="002A24A6"/>
    <w:rsid w:val="002B6275"/>
    <w:rsid w:val="002D1280"/>
    <w:rsid w:val="002F0E8B"/>
    <w:rsid w:val="002F5FBD"/>
    <w:rsid w:val="002F6AFF"/>
    <w:rsid w:val="00340B26"/>
    <w:rsid w:val="00347702"/>
    <w:rsid w:val="00351461"/>
    <w:rsid w:val="00352DC4"/>
    <w:rsid w:val="00353862"/>
    <w:rsid w:val="00356B8E"/>
    <w:rsid w:val="00367165"/>
    <w:rsid w:val="00367625"/>
    <w:rsid w:val="0038251F"/>
    <w:rsid w:val="00391E58"/>
    <w:rsid w:val="003A50F0"/>
    <w:rsid w:val="003B5D12"/>
    <w:rsid w:val="003F0B60"/>
    <w:rsid w:val="00407EA8"/>
    <w:rsid w:val="00416046"/>
    <w:rsid w:val="00432186"/>
    <w:rsid w:val="00464672"/>
    <w:rsid w:val="00476847"/>
    <w:rsid w:val="004811DB"/>
    <w:rsid w:val="004868AF"/>
    <w:rsid w:val="00496C84"/>
    <w:rsid w:val="004A7D64"/>
    <w:rsid w:val="004B10C8"/>
    <w:rsid w:val="004B62E4"/>
    <w:rsid w:val="004C6B22"/>
    <w:rsid w:val="004E2E1F"/>
    <w:rsid w:val="0050594D"/>
    <w:rsid w:val="00513ED2"/>
    <w:rsid w:val="00520A9F"/>
    <w:rsid w:val="00527CB6"/>
    <w:rsid w:val="00567815"/>
    <w:rsid w:val="005871C2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A3057"/>
    <w:rsid w:val="008C2BB1"/>
    <w:rsid w:val="008C57F4"/>
    <w:rsid w:val="008D40FD"/>
    <w:rsid w:val="008E62D5"/>
    <w:rsid w:val="008E7C17"/>
    <w:rsid w:val="00906324"/>
    <w:rsid w:val="0091169B"/>
    <w:rsid w:val="009133D9"/>
    <w:rsid w:val="00917F95"/>
    <w:rsid w:val="009275C3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F090B"/>
    <w:rsid w:val="00A05468"/>
    <w:rsid w:val="00A10DD5"/>
    <w:rsid w:val="00A372C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97B2D"/>
    <w:rsid w:val="00CB5CEF"/>
    <w:rsid w:val="00CD73B3"/>
    <w:rsid w:val="00CE68BF"/>
    <w:rsid w:val="00CF5213"/>
    <w:rsid w:val="00D00374"/>
    <w:rsid w:val="00D04FFD"/>
    <w:rsid w:val="00D34D34"/>
    <w:rsid w:val="00D36E80"/>
    <w:rsid w:val="00D70BB1"/>
    <w:rsid w:val="00D80353"/>
    <w:rsid w:val="00D9540B"/>
    <w:rsid w:val="00DA1E68"/>
    <w:rsid w:val="00DB06CF"/>
    <w:rsid w:val="00DE3B8B"/>
    <w:rsid w:val="00E04BD3"/>
    <w:rsid w:val="00E22B15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Лера</cp:lastModifiedBy>
  <cp:revision>3</cp:revision>
  <cp:lastPrinted>2020-08-03T14:09:00Z</cp:lastPrinted>
  <dcterms:created xsi:type="dcterms:W3CDTF">2020-08-03T15:10:00Z</dcterms:created>
  <dcterms:modified xsi:type="dcterms:W3CDTF">2020-08-03T15:14:00Z</dcterms:modified>
</cp:coreProperties>
</file>