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72" w:rsidRPr="00CB440A" w:rsidRDefault="000F7072" w:rsidP="000F7072">
      <w:pPr>
        <w:tabs>
          <w:tab w:val="left" w:pos="5387"/>
        </w:tabs>
        <w:spacing w:line="360" w:lineRule="auto"/>
        <w:ind w:left="5529"/>
        <w:jc w:val="both"/>
        <w:rPr>
          <w:sz w:val="28"/>
          <w:szCs w:val="28"/>
          <w:lang w:val="uk-UA"/>
        </w:rPr>
      </w:pPr>
      <w:r w:rsidRPr="00CB440A">
        <w:rPr>
          <w:sz w:val="28"/>
          <w:szCs w:val="28"/>
          <w:lang w:val="uk-UA"/>
        </w:rPr>
        <w:t>ЗАТВЕРДЖЕНО</w:t>
      </w:r>
    </w:p>
    <w:p w:rsidR="000F7072" w:rsidRPr="00CB440A" w:rsidRDefault="000F7072" w:rsidP="000F7072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 w:rsidRPr="00CB440A">
        <w:rPr>
          <w:sz w:val="28"/>
          <w:szCs w:val="28"/>
          <w:lang w:val="uk-UA"/>
        </w:rPr>
        <w:t>Наказ Департаменту культури, туризму та релігій Сумської обласної державної адміністрації</w:t>
      </w:r>
    </w:p>
    <w:p w:rsidR="000F7072" w:rsidRPr="00CB440A" w:rsidRDefault="00FE4D4A" w:rsidP="000F7072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30.10.2023 </w:t>
      </w:r>
      <w:r w:rsidR="005C4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28-ОД</w:t>
      </w:r>
    </w:p>
    <w:p w:rsidR="00FD1878" w:rsidRPr="00CB440A" w:rsidRDefault="00FD1878" w:rsidP="00650875">
      <w:pPr>
        <w:jc w:val="center"/>
        <w:rPr>
          <w:b/>
          <w:lang w:val="uk-UA"/>
        </w:rPr>
      </w:pPr>
    </w:p>
    <w:p w:rsidR="00163775" w:rsidRPr="00CB440A" w:rsidRDefault="00163775" w:rsidP="00650875">
      <w:pPr>
        <w:jc w:val="center"/>
        <w:rPr>
          <w:b/>
          <w:sz w:val="28"/>
          <w:szCs w:val="28"/>
          <w:lang w:val="uk-UA"/>
        </w:rPr>
      </w:pPr>
    </w:p>
    <w:p w:rsidR="00650875" w:rsidRPr="00CB440A" w:rsidRDefault="00650875" w:rsidP="00650875">
      <w:pPr>
        <w:jc w:val="center"/>
        <w:rPr>
          <w:b/>
          <w:sz w:val="28"/>
          <w:szCs w:val="28"/>
          <w:lang w:val="uk-UA"/>
        </w:rPr>
      </w:pPr>
      <w:r w:rsidRPr="00CB440A">
        <w:rPr>
          <w:b/>
          <w:sz w:val="28"/>
          <w:szCs w:val="28"/>
          <w:lang w:val="uk-UA"/>
        </w:rPr>
        <w:t xml:space="preserve">ІНФОРМАЦІЙНА КАРТКА </w:t>
      </w:r>
    </w:p>
    <w:p w:rsidR="00650875" w:rsidRPr="00CB440A" w:rsidRDefault="00650875" w:rsidP="00650875">
      <w:pPr>
        <w:jc w:val="center"/>
        <w:rPr>
          <w:b/>
          <w:sz w:val="28"/>
          <w:szCs w:val="28"/>
          <w:lang w:val="uk-UA"/>
        </w:rPr>
      </w:pPr>
      <w:r w:rsidRPr="00CB440A">
        <w:rPr>
          <w:b/>
          <w:sz w:val="28"/>
          <w:szCs w:val="28"/>
          <w:lang w:val="uk-UA"/>
        </w:rPr>
        <w:t>АДМІНІСТРАТИВНОЇ ПОСЛУГИ</w:t>
      </w:r>
    </w:p>
    <w:p w:rsidR="00FE70E6" w:rsidRPr="00CB440A" w:rsidRDefault="00FE70E6" w:rsidP="00650875">
      <w:pPr>
        <w:jc w:val="center"/>
        <w:rPr>
          <w:b/>
          <w:sz w:val="28"/>
          <w:szCs w:val="28"/>
          <w:lang w:val="uk-UA"/>
        </w:rPr>
      </w:pPr>
    </w:p>
    <w:p w:rsidR="00650875" w:rsidRPr="00CB440A" w:rsidRDefault="00707C75" w:rsidP="00675670">
      <w:pPr>
        <w:jc w:val="center"/>
        <w:rPr>
          <w:lang w:val="uk-UA"/>
        </w:rPr>
      </w:pPr>
      <w:r w:rsidRPr="00CB440A">
        <w:rPr>
          <w:b/>
          <w:sz w:val="28"/>
          <w:szCs w:val="28"/>
          <w:lang w:val="uk-UA"/>
        </w:rPr>
        <w:t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</w:t>
      </w:r>
      <w:r w:rsidR="00163775" w:rsidRPr="00CB440A">
        <w:rPr>
          <w:b/>
          <w:sz w:val="28"/>
          <w:szCs w:val="28"/>
          <w:lang w:val="uk-UA"/>
        </w:rPr>
        <w:t xml:space="preserve">                         </w:t>
      </w:r>
      <w:r w:rsidRPr="00CB440A">
        <w:rPr>
          <w:b/>
          <w:sz w:val="28"/>
          <w:szCs w:val="28"/>
          <w:lang w:val="uk-UA"/>
        </w:rPr>
        <w:t xml:space="preserve"> </w:t>
      </w:r>
      <w:r w:rsidR="00C06C33" w:rsidRPr="00CB440A">
        <w:rPr>
          <w:b/>
          <w:sz w:val="12"/>
          <w:szCs w:val="12"/>
          <w:lang w:val="uk-UA"/>
        </w:rPr>
        <w:t>________________________________________________________________</w:t>
      </w:r>
      <w:r w:rsidR="00163775" w:rsidRPr="00CB440A">
        <w:rPr>
          <w:b/>
          <w:sz w:val="12"/>
          <w:szCs w:val="12"/>
          <w:lang w:val="uk-UA"/>
        </w:rPr>
        <w:t>______________________________________________________________________________________________</w:t>
      </w:r>
      <w:r w:rsidR="000B7FC5" w:rsidRPr="00CB440A">
        <w:rPr>
          <w:b/>
          <w:sz w:val="12"/>
          <w:szCs w:val="12"/>
          <w:lang w:val="uk-UA"/>
        </w:rPr>
        <w:br/>
      </w:r>
      <w:r w:rsidR="00163775" w:rsidRPr="00CB440A">
        <w:rPr>
          <w:lang w:val="uk-UA"/>
        </w:rPr>
        <w:t>(</w:t>
      </w:r>
      <w:r w:rsidR="00650875" w:rsidRPr="00CB440A">
        <w:rPr>
          <w:lang w:val="uk-UA"/>
        </w:rPr>
        <w:t>назва адміністративної послуги)</w:t>
      </w:r>
    </w:p>
    <w:p w:rsidR="00F10328" w:rsidRPr="00CB440A" w:rsidRDefault="00F10328" w:rsidP="00FE70E6">
      <w:pPr>
        <w:jc w:val="center"/>
        <w:rPr>
          <w:lang w:val="uk-UA"/>
        </w:rPr>
      </w:pPr>
    </w:p>
    <w:p w:rsidR="000F7072" w:rsidRPr="00CB440A" w:rsidRDefault="000F7072" w:rsidP="000F7072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val="uk-UA"/>
        </w:rPr>
      </w:pPr>
      <w:r w:rsidRPr="00CB440A">
        <w:rPr>
          <w:b/>
          <w:bCs/>
          <w:sz w:val="28"/>
          <w:szCs w:val="28"/>
          <w:lang w:val="uk-UA"/>
        </w:rPr>
        <w:t>Департамент культури, туризму та релігій Сумської обласної державної адміністрації</w:t>
      </w:r>
    </w:p>
    <w:p w:rsidR="00650875" w:rsidRPr="00CB440A" w:rsidRDefault="00650875" w:rsidP="00650875">
      <w:pPr>
        <w:jc w:val="center"/>
        <w:rPr>
          <w:b/>
          <w:bCs/>
        </w:rPr>
      </w:pPr>
      <w:r w:rsidRPr="00CB440A">
        <w:rPr>
          <w:lang w:val="uk-UA"/>
        </w:rPr>
        <w:t xml:space="preserve"> (найменування суб’єкта надання адміністративної послуги)</w:t>
      </w:r>
    </w:p>
    <w:p w:rsidR="003A7B71" w:rsidRPr="00CB440A" w:rsidRDefault="003A7B71" w:rsidP="003A7B71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086"/>
        <w:gridCol w:w="68"/>
        <w:gridCol w:w="5904"/>
      </w:tblGrid>
      <w:tr w:rsidR="00650875" w:rsidRPr="00CB440A" w:rsidTr="00195616">
        <w:tc>
          <w:tcPr>
            <w:tcW w:w="3778" w:type="dxa"/>
            <w:gridSpan w:val="3"/>
          </w:tcPr>
          <w:p w:rsidR="00650875" w:rsidRPr="00CB440A" w:rsidRDefault="00650875" w:rsidP="00195616">
            <w:pPr>
              <w:jc w:val="center"/>
              <w:rPr>
                <w:b/>
                <w:lang w:val="uk-UA"/>
              </w:rPr>
            </w:pPr>
            <w:r w:rsidRPr="00CB440A">
              <w:rPr>
                <w:b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50" w:type="dxa"/>
          </w:tcPr>
          <w:p w:rsidR="00C576B7" w:rsidRPr="00881D39" w:rsidRDefault="00C576B7" w:rsidP="00C576B7">
            <w:pPr>
              <w:jc w:val="center"/>
              <w:rPr>
                <w:b/>
                <w:lang w:val="uk-UA"/>
              </w:rPr>
            </w:pPr>
            <w:r w:rsidRPr="00881D39">
              <w:rPr>
                <w:b/>
                <w:lang w:val="uk-UA"/>
              </w:rPr>
              <w:t xml:space="preserve">Центри надання адміністративних послуг </w:t>
            </w:r>
          </w:p>
          <w:p w:rsidR="00650875" w:rsidRPr="00CB440A" w:rsidRDefault="00C576B7" w:rsidP="00C576B7">
            <w:pPr>
              <w:jc w:val="center"/>
              <w:rPr>
                <w:b/>
                <w:lang w:val="uk-UA"/>
              </w:rPr>
            </w:pPr>
            <w:r w:rsidRPr="00881D39">
              <w:rPr>
                <w:b/>
                <w:lang w:val="uk-UA"/>
              </w:rPr>
              <w:t>Сумської області</w:t>
            </w:r>
          </w:p>
        </w:tc>
      </w:tr>
      <w:tr w:rsidR="00CB440A" w:rsidRPr="00CB440A" w:rsidTr="00D25856">
        <w:tc>
          <w:tcPr>
            <w:tcW w:w="576" w:type="dxa"/>
          </w:tcPr>
          <w:p w:rsidR="00650875" w:rsidRPr="00CB440A" w:rsidRDefault="00650875" w:rsidP="00D25856">
            <w:pPr>
              <w:pStyle w:val="a9"/>
              <w:jc w:val="center"/>
              <w:rPr>
                <w:bCs/>
              </w:rPr>
            </w:pPr>
            <w:r w:rsidRPr="00CB440A">
              <w:rPr>
                <w:bCs/>
              </w:rPr>
              <w:t>1</w:t>
            </w:r>
          </w:p>
        </w:tc>
        <w:tc>
          <w:tcPr>
            <w:tcW w:w="3202" w:type="dxa"/>
            <w:gridSpan w:val="2"/>
          </w:tcPr>
          <w:p w:rsidR="00650875" w:rsidRPr="00CB440A" w:rsidRDefault="00650875" w:rsidP="00195616">
            <w:pPr>
              <w:jc w:val="center"/>
              <w:rPr>
                <w:lang w:val="uk-UA"/>
              </w:rPr>
            </w:pPr>
            <w:r w:rsidRPr="00CB440A">
              <w:rPr>
                <w:lang w:val="uk-UA"/>
              </w:rPr>
              <w:t>Місцезнаходження центру надання адміністративних послуг та його територіальних підрозділів</w:t>
            </w:r>
          </w:p>
        </w:tc>
        <w:tc>
          <w:tcPr>
            <w:tcW w:w="6050" w:type="dxa"/>
          </w:tcPr>
          <w:p w:rsidR="00C576B7" w:rsidRPr="00881D39" w:rsidRDefault="00C576B7" w:rsidP="00C576B7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За місцем реєстрації центру надання адміністративних послуг</w:t>
            </w:r>
          </w:p>
          <w:p w:rsidR="00650875" w:rsidRPr="00C576B7" w:rsidRDefault="00650875" w:rsidP="00195616">
            <w:pPr>
              <w:jc w:val="center"/>
              <w:rPr>
                <w:lang w:val="uk-UA"/>
              </w:rPr>
            </w:pPr>
          </w:p>
        </w:tc>
      </w:tr>
      <w:tr w:rsidR="00C576B7" w:rsidRPr="00881D39" w:rsidTr="00B86622">
        <w:tc>
          <w:tcPr>
            <w:tcW w:w="576" w:type="dxa"/>
          </w:tcPr>
          <w:p w:rsidR="00C576B7" w:rsidRPr="00881D39" w:rsidRDefault="00C576B7" w:rsidP="00B86622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881D39">
              <w:rPr>
                <w:bCs/>
                <w:sz w:val="24"/>
              </w:rPr>
              <w:t>2</w:t>
            </w:r>
          </w:p>
        </w:tc>
        <w:tc>
          <w:tcPr>
            <w:tcW w:w="3202" w:type="dxa"/>
            <w:gridSpan w:val="2"/>
          </w:tcPr>
          <w:p w:rsidR="00C576B7" w:rsidRPr="00881D39" w:rsidRDefault="00C576B7" w:rsidP="00B86622">
            <w:pPr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  <w:p w:rsidR="00C576B7" w:rsidRPr="00881D39" w:rsidRDefault="00C576B7" w:rsidP="00B86622">
            <w:pPr>
              <w:jc w:val="center"/>
              <w:rPr>
                <w:lang w:val="uk-UA"/>
              </w:rPr>
            </w:pPr>
          </w:p>
          <w:p w:rsidR="00C576B7" w:rsidRPr="00881D39" w:rsidRDefault="00C576B7" w:rsidP="00B86622">
            <w:pPr>
              <w:jc w:val="center"/>
              <w:rPr>
                <w:bCs/>
              </w:rPr>
            </w:pPr>
            <w:r w:rsidRPr="00881D39">
              <w:rPr>
                <w:lang w:val="uk-UA"/>
              </w:rPr>
              <w:t>Реквізити представника    суб’єкта надання адміністративної послуги, відповідального за надання адміністративної послуги</w:t>
            </w:r>
          </w:p>
        </w:tc>
        <w:tc>
          <w:tcPr>
            <w:tcW w:w="6050" w:type="dxa"/>
          </w:tcPr>
          <w:p w:rsidR="00C576B7" w:rsidRPr="00881D39" w:rsidRDefault="00C576B7" w:rsidP="00B86622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Розміщено на веб-сайті центру надання адміністративних послуг</w:t>
            </w:r>
          </w:p>
          <w:p w:rsidR="00C576B7" w:rsidRPr="00881D39" w:rsidRDefault="00C576B7" w:rsidP="00B86622">
            <w:pPr>
              <w:jc w:val="both"/>
              <w:rPr>
                <w:lang w:val="uk-UA"/>
              </w:rPr>
            </w:pPr>
          </w:p>
          <w:p w:rsidR="00C576B7" w:rsidRPr="00881D39" w:rsidRDefault="00C576B7" w:rsidP="00B86622">
            <w:pPr>
              <w:jc w:val="both"/>
              <w:rPr>
                <w:lang w:val="uk-UA"/>
              </w:rPr>
            </w:pPr>
          </w:p>
          <w:p w:rsidR="00C576B7" w:rsidRPr="00881D39" w:rsidRDefault="00C576B7" w:rsidP="00B86622">
            <w:pPr>
              <w:jc w:val="both"/>
              <w:rPr>
                <w:lang w:val="uk-UA"/>
              </w:rPr>
            </w:pPr>
          </w:p>
          <w:p w:rsidR="00C576B7" w:rsidRPr="00881D39" w:rsidRDefault="00C576B7" w:rsidP="00B86622">
            <w:pPr>
              <w:jc w:val="both"/>
              <w:rPr>
                <w:lang w:val="uk-UA"/>
              </w:rPr>
            </w:pPr>
          </w:p>
          <w:p w:rsidR="00C576B7" w:rsidRPr="00881D39" w:rsidRDefault="00C576B7" w:rsidP="00B86622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Начальник відділу охорони культурної спадщини та музейної справи управління культури Департаменту культури, туризму та релігій Сумської обласної державної адміністрації,</w:t>
            </w:r>
          </w:p>
          <w:p w:rsidR="00C576B7" w:rsidRPr="00881D39" w:rsidRDefault="00C576B7" w:rsidP="00B86622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 xml:space="preserve">e-mail: </w:t>
            </w:r>
            <w:r w:rsidRPr="00881D39">
              <w:rPr>
                <w:lang w:val="en-US"/>
              </w:rPr>
              <w:t>dktr@sm.gov.ua</w:t>
            </w:r>
          </w:p>
        </w:tc>
      </w:tr>
      <w:tr w:rsidR="00C576B7" w:rsidRPr="00881D39" w:rsidTr="00B86622">
        <w:tc>
          <w:tcPr>
            <w:tcW w:w="576" w:type="dxa"/>
          </w:tcPr>
          <w:p w:rsidR="00C576B7" w:rsidRPr="00881D39" w:rsidRDefault="00C576B7" w:rsidP="00B86622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881D39">
              <w:rPr>
                <w:bCs/>
                <w:sz w:val="24"/>
              </w:rPr>
              <w:t>3</w:t>
            </w:r>
          </w:p>
        </w:tc>
        <w:tc>
          <w:tcPr>
            <w:tcW w:w="3202" w:type="dxa"/>
            <w:gridSpan w:val="2"/>
          </w:tcPr>
          <w:p w:rsidR="00C576B7" w:rsidRPr="00881D39" w:rsidRDefault="00C576B7" w:rsidP="00B86622">
            <w:pPr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50" w:type="dxa"/>
          </w:tcPr>
          <w:p w:rsidR="00C576B7" w:rsidRPr="00881D39" w:rsidRDefault="00C576B7" w:rsidP="00B86622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Розміщено на веб-сайті центру надання адміністративних послуг</w:t>
            </w:r>
          </w:p>
          <w:p w:rsidR="00C576B7" w:rsidRPr="00881D39" w:rsidRDefault="00C576B7" w:rsidP="00B86622">
            <w:pPr>
              <w:jc w:val="both"/>
              <w:rPr>
                <w:lang w:val="uk-UA"/>
              </w:rPr>
            </w:pPr>
          </w:p>
        </w:tc>
      </w:tr>
      <w:tr w:rsidR="00650875" w:rsidRPr="00CB440A" w:rsidTr="00195616">
        <w:tc>
          <w:tcPr>
            <w:tcW w:w="9828" w:type="dxa"/>
            <w:gridSpan w:val="4"/>
            <w:vAlign w:val="center"/>
          </w:tcPr>
          <w:p w:rsidR="00650875" w:rsidRPr="00CB440A" w:rsidRDefault="00650875" w:rsidP="00195616">
            <w:pPr>
              <w:pStyle w:val="2"/>
              <w:jc w:val="center"/>
              <w:rPr>
                <w:bCs/>
                <w:sz w:val="24"/>
              </w:rPr>
            </w:pPr>
            <w:r w:rsidRPr="00CB440A">
              <w:rPr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25856" w:rsidRPr="00CB440A" w:rsidTr="00D25856">
        <w:tc>
          <w:tcPr>
            <w:tcW w:w="576" w:type="dxa"/>
          </w:tcPr>
          <w:p w:rsidR="00650875" w:rsidRPr="00CB440A" w:rsidRDefault="00650875" w:rsidP="00D2585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>4</w:t>
            </w:r>
          </w:p>
        </w:tc>
        <w:tc>
          <w:tcPr>
            <w:tcW w:w="3202" w:type="dxa"/>
            <w:gridSpan w:val="2"/>
          </w:tcPr>
          <w:p w:rsidR="00650875" w:rsidRPr="00CB440A" w:rsidRDefault="00650875" w:rsidP="00FE70E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>Закони України</w:t>
            </w:r>
          </w:p>
        </w:tc>
        <w:tc>
          <w:tcPr>
            <w:tcW w:w="6050" w:type="dxa"/>
          </w:tcPr>
          <w:p w:rsidR="00650875" w:rsidRPr="00CB440A" w:rsidRDefault="000577BB" w:rsidP="004C67B1">
            <w:pPr>
              <w:pStyle w:val="2"/>
              <w:ind w:firstLine="0"/>
              <w:rPr>
                <w:sz w:val="24"/>
                <w:szCs w:val="14"/>
              </w:rPr>
            </w:pPr>
            <w:r w:rsidRPr="00CB440A">
              <w:rPr>
                <w:rStyle w:val="FontStyle26"/>
                <w:color w:val="auto"/>
                <w:sz w:val="24"/>
              </w:rPr>
              <w:t>«Про адміністративні послуги»,</w:t>
            </w:r>
            <w:r w:rsidR="00707C75" w:rsidRPr="00CB440A">
              <w:rPr>
                <w:bCs/>
                <w:sz w:val="24"/>
              </w:rPr>
              <w:t xml:space="preserve"> «Про Перелік документів дозвільного характеру у сфері господарс</w:t>
            </w:r>
            <w:r w:rsidR="0030103E" w:rsidRPr="00CB440A">
              <w:rPr>
                <w:bCs/>
                <w:sz w:val="24"/>
              </w:rPr>
              <w:t>ької діяльності»</w:t>
            </w:r>
            <w:r w:rsidR="00707C75" w:rsidRPr="00CB440A">
              <w:rPr>
                <w:bCs/>
                <w:sz w:val="24"/>
              </w:rPr>
              <w:t xml:space="preserve"> (пункт 92 Переліку документів дозвільного характеру у сфері господарської діяльності)</w:t>
            </w:r>
            <w:r w:rsidRPr="00CB440A">
              <w:rPr>
                <w:bCs/>
                <w:sz w:val="24"/>
              </w:rPr>
              <w:t>,</w:t>
            </w:r>
            <w:r w:rsidR="00707C75" w:rsidRPr="00CB440A">
              <w:rPr>
                <w:bCs/>
                <w:sz w:val="24"/>
              </w:rPr>
              <w:t xml:space="preserve"> «Про охорону культурної </w:t>
            </w:r>
            <w:r w:rsidR="00707C75" w:rsidRPr="00CB440A">
              <w:rPr>
                <w:bCs/>
                <w:sz w:val="24"/>
              </w:rPr>
              <w:lastRenderedPageBreak/>
              <w:t>спадщини» (пункт 16 частин</w:t>
            </w:r>
            <w:r w:rsidRPr="00CB440A">
              <w:rPr>
                <w:bCs/>
                <w:sz w:val="24"/>
              </w:rPr>
              <w:t>и</w:t>
            </w:r>
            <w:r w:rsidR="00707C75" w:rsidRPr="00CB440A">
              <w:rPr>
                <w:bCs/>
                <w:sz w:val="24"/>
              </w:rPr>
              <w:t xml:space="preserve"> перш</w:t>
            </w:r>
            <w:r w:rsidRPr="00CB440A">
              <w:rPr>
                <w:bCs/>
                <w:sz w:val="24"/>
              </w:rPr>
              <w:t>ої</w:t>
            </w:r>
            <w:r w:rsidR="00707C75" w:rsidRPr="00CB440A">
              <w:rPr>
                <w:bCs/>
                <w:sz w:val="24"/>
              </w:rPr>
              <w:t xml:space="preserve"> статті 6, </w:t>
            </w:r>
            <w:r w:rsidR="004C67B1" w:rsidRPr="00CB440A">
              <w:rPr>
                <w:bCs/>
                <w:sz w:val="24"/>
              </w:rPr>
              <w:t xml:space="preserve">пункт 10 частини другої статті 6, </w:t>
            </w:r>
            <w:r w:rsidR="00707C75" w:rsidRPr="00CB440A">
              <w:rPr>
                <w:bCs/>
                <w:sz w:val="24"/>
              </w:rPr>
              <w:t xml:space="preserve">стаття 6-1, </w:t>
            </w:r>
            <w:r w:rsidR="00707C75" w:rsidRPr="000305A8">
              <w:rPr>
                <w:bCs/>
                <w:sz w:val="24"/>
              </w:rPr>
              <w:t>абзац перший частин</w:t>
            </w:r>
            <w:r w:rsidRPr="000305A8">
              <w:rPr>
                <w:bCs/>
                <w:sz w:val="24"/>
              </w:rPr>
              <w:t>и</w:t>
            </w:r>
            <w:r w:rsidR="00707C75" w:rsidRPr="000305A8">
              <w:rPr>
                <w:bCs/>
                <w:sz w:val="24"/>
              </w:rPr>
              <w:t xml:space="preserve"> </w:t>
            </w:r>
            <w:r w:rsidRPr="000305A8">
              <w:rPr>
                <w:bCs/>
                <w:sz w:val="24"/>
              </w:rPr>
              <w:t>першої</w:t>
            </w:r>
            <w:r w:rsidR="00707C75" w:rsidRPr="000305A8">
              <w:rPr>
                <w:bCs/>
                <w:sz w:val="24"/>
              </w:rPr>
              <w:t xml:space="preserve"> с</w:t>
            </w:r>
            <w:r w:rsidR="0030103E" w:rsidRPr="000305A8">
              <w:rPr>
                <w:bCs/>
                <w:sz w:val="24"/>
              </w:rPr>
              <w:t>татті 18, абзац</w:t>
            </w:r>
            <w:r w:rsidR="00707C75" w:rsidRPr="000305A8">
              <w:rPr>
                <w:bCs/>
                <w:sz w:val="24"/>
              </w:rPr>
              <w:t xml:space="preserve"> третій</w:t>
            </w:r>
            <w:r w:rsidR="0030103E" w:rsidRPr="000305A8">
              <w:rPr>
                <w:bCs/>
                <w:sz w:val="24"/>
              </w:rPr>
              <w:t xml:space="preserve"> </w:t>
            </w:r>
            <w:r w:rsidRPr="000305A8">
              <w:rPr>
                <w:bCs/>
                <w:sz w:val="24"/>
              </w:rPr>
              <w:t xml:space="preserve">частини першої </w:t>
            </w:r>
            <w:r w:rsidR="00707C75" w:rsidRPr="000305A8">
              <w:rPr>
                <w:bCs/>
                <w:sz w:val="24"/>
              </w:rPr>
              <w:t>статті 18, стаття 23)</w:t>
            </w:r>
          </w:p>
        </w:tc>
      </w:tr>
      <w:tr w:rsidR="00D25856" w:rsidRPr="00CB440A" w:rsidTr="00D25856">
        <w:tc>
          <w:tcPr>
            <w:tcW w:w="576" w:type="dxa"/>
          </w:tcPr>
          <w:p w:rsidR="00650875" w:rsidRPr="00CB440A" w:rsidRDefault="00650875" w:rsidP="00D2585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lastRenderedPageBreak/>
              <w:t>5</w:t>
            </w:r>
          </w:p>
        </w:tc>
        <w:tc>
          <w:tcPr>
            <w:tcW w:w="3202" w:type="dxa"/>
            <w:gridSpan w:val="2"/>
            <w:vAlign w:val="center"/>
          </w:tcPr>
          <w:p w:rsidR="00650875" w:rsidRPr="00CB440A" w:rsidRDefault="00650875" w:rsidP="0019561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 xml:space="preserve">Акти Кабінету Міністрів України </w:t>
            </w:r>
          </w:p>
        </w:tc>
        <w:tc>
          <w:tcPr>
            <w:tcW w:w="6050" w:type="dxa"/>
          </w:tcPr>
          <w:p w:rsidR="0003582A" w:rsidRPr="00CB440A" w:rsidRDefault="002911AA" w:rsidP="002911AA">
            <w:pPr>
              <w:pStyle w:val="2"/>
              <w:ind w:firstLine="0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 xml:space="preserve">Розпорядження Кабінету Міністрів України від </w:t>
            </w:r>
            <w:r w:rsidRPr="00CB440A">
              <w:rPr>
                <w:bCs/>
                <w:sz w:val="24"/>
              </w:rPr>
              <w:br/>
              <w:t>16 травня 2014 р. № 523 «Деякі питання надання адміністративних послуг через центри надання адміністративних послуг» (із змінами) (№ 253 Переліку)</w:t>
            </w:r>
          </w:p>
        </w:tc>
      </w:tr>
      <w:tr w:rsidR="00D25856" w:rsidRPr="00CB440A" w:rsidTr="00D25856">
        <w:tc>
          <w:tcPr>
            <w:tcW w:w="576" w:type="dxa"/>
          </w:tcPr>
          <w:p w:rsidR="00650875" w:rsidRPr="00CB440A" w:rsidRDefault="00650875" w:rsidP="00D2585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>6</w:t>
            </w:r>
          </w:p>
        </w:tc>
        <w:tc>
          <w:tcPr>
            <w:tcW w:w="3202" w:type="dxa"/>
            <w:gridSpan w:val="2"/>
            <w:vAlign w:val="center"/>
          </w:tcPr>
          <w:p w:rsidR="00650875" w:rsidRPr="00CB440A" w:rsidRDefault="00650875" w:rsidP="0019561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050" w:type="dxa"/>
          </w:tcPr>
          <w:p w:rsidR="00650875" w:rsidRPr="00CB440A" w:rsidRDefault="000577BB" w:rsidP="000577BB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>-</w:t>
            </w:r>
          </w:p>
        </w:tc>
      </w:tr>
      <w:tr w:rsidR="00D25856" w:rsidRPr="00CB440A" w:rsidTr="00D25856">
        <w:trPr>
          <w:trHeight w:val="883"/>
        </w:trPr>
        <w:tc>
          <w:tcPr>
            <w:tcW w:w="576" w:type="dxa"/>
          </w:tcPr>
          <w:p w:rsidR="00650875" w:rsidRPr="00CB440A" w:rsidRDefault="00650875" w:rsidP="00D2585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>7</w:t>
            </w:r>
          </w:p>
        </w:tc>
        <w:tc>
          <w:tcPr>
            <w:tcW w:w="3202" w:type="dxa"/>
            <w:gridSpan w:val="2"/>
            <w:vAlign w:val="center"/>
          </w:tcPr>
          <w:p w:rsidR="00650875" w:rsidRPr="00CB440A" w:rsidRDefault="00650875" w:rsidP="0019561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 xml:space="preserve">Акти місцевих органів виконавчої влади/органів місцевого самоврядування </w:t>
            </w:r>
          </w:p>
        </w:tc>
        <w:tc>
          <w:tcPr>
            <w:tcW w:w="6050" w:type="dxa"/>
          </w:tcPr>
          <w:p w:rsidR="00650875" w:rsidRPr="00CB440A" w:rsidRDefault="00650875" w:rsidP="0019561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>-</w:t>
            </w:r>
          </w:p>
        </w:tc>
      </w:tr>
      <w:tr w:rsidR="00CB440A" w:rsidRPr="00CB440A" w:rsidTr="00195616">
        <w:trPr>
          <w:trHeight w:val="523"/>
        </w:trPr>
        <w:tc>
          <w:tcPr>
            <w:tcW w:w="9828" w:type="dxa"/>
            <w:gridSpan w:val="4"/>
            <w:vAlign w:val="center"/>
          </w:tcPr>
          <w:p w:rsidR="00650875" w:rsidRPr="00CB440A" w:rsidRDefault="00650875" w:rsidP="00195616">
            <w:pPr>
              <w:snapToGrid w:val="0"/>
              <w:jc w:val="center"/>
              <w:rPr>
                <w:bCs/>
              </w:rPr>
            </w:pPr>
            <w:r w:rsidRPr="00CB440A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CB440A" w:rsidRPr="00CB440A" w:rsidTr="00D25856">
        <w:trPr>
          <w:trHeight w:val="523"/>
        </w:trPr>
        <w:tc>
          <w:tcPr>
            <w:tcW w:w="576" w:type="dxa"/>
          </w:tcPr>
          <w:p w:rsidR="00650875" w:rsidRPr="00CB440A" w:rsidRDefault="00650875" w:rsidP="00D2585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>8</w:t>
            </w:r>
          </w:p>
        </w:tc>
        <w:tc>
          <w:tcPr>
            <w:tcW w:w="3132" w:type="dxa"/>
            <w:vAlign w:val="center"/>
          </w:tcPr>
          <w:p w:rsidR="00650875" w:rsidRPr="00CB440A" w:rsidRDefault="00650875" w:rsidP="0019561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>Підстава для одержання адміністративної послуги</w:t>
            </w:r>
          </w:p>
        </w:tc>
        <w:tc>
          <w:tcPr>
            <w:tcW w:w="6120" w:type="dxa"/>
            <w:gridSpan w:val="2"/>
            <w:vAlign w:val="center"/>
          </w:tcPr>
          <w:p w:rsidR="00650875" w:rsidRPr="00CB440A" w:rsidRDefault="00650875" w:rsidP="0019561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>Заява та пакет документів</w:t>
            </w:r>
          </w:p>
        </w:tc>
      </w:tr>
      <w:tr w:rsidR="00681AE6" w:rsidRPr="00CB440A" w:rsidTr="00D25856">
        <w:tc>
          <w:tcPr>
            <w:tcW w:w="576" w:type="dxa"/>
          </w:tcPr>
          <w:p w:rsidR="00650875" w:rsidRPr="00CB440A" w:rsidRDefault="00650875" w:rsidP="00D2585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>9</w:t>
            </w:r>
          </w:p>
        </w:tc>
        <w:tc>
          <w:tcPr>
            <w:tcW w:w="3132" w:type="dxa"/>
          </w:tcPr>
          <w:p w:rsidR="00650875" w:rsidRPr="00CB440A" w:rsidRDefault="00650875" w:rsidP="00195616">
            <w:pPr>
              <w:pStyle w:val="2"/>
              <w:ind w:firstLine="0"/>
              <w:jc w:val="center"/>
              <w:rPr>
                <w:bCs/>
                <w:sz w:val="24"/>
                <w:lang w:val="ru-RU"/>
              </w:rPr>
            </w:pPr>
            <w:r w:rsidRPr="00CB440A">
              <w:rPr>
                <w:bCs/>
                <w:sz w:val="24"/>
              </w:rPr>
              <w:t xml:space="preserve">Вичерпний перелік документів необхідних для отримання адміністративної послуги, а також вимоги до них </w:t>
            </w:r>
          </w:p>
        </w:tc>
        <w:tc>
          <w:tcPr>
            <w:tcW w:w="6120" w:type="dxa"/>
            <w:gridSpan w:val="2"/>
          </w:tcPr>
          <w:p w:rsidR="00195616" w:rsidRPr="00CB440A" w:rsidRDefault="00195616" w:rsidP="00195616">
            <w:pPr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1. Заява, у якій зазначаються відомості про заявника:</w:t>
            </w:r>
          </w:p>
          <w:p w:rsidR="00195616" w:rsidRPr="00CB440A" w:rsidRDefault="00195616" w:rsidP="00195616">
            <w:pPr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- для фізичної особи, для фізичної особи-підприємця прізвище, ім’я та по батькові, місце проживання, контактний телефон;</w:t>
            </w:r>
          </w:p>
          <w:p w:rsidR="00195616" w:rsidRPr="00CB440A" w:rsidRDefault="00195616" w:rsidP="00195616">
            <w:pPr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- для юридичної особи - найменування юридичної особи, місцезнаходження, код з ЄДРПОУ, прізвище, ім’я та по батькові керівника юридичної особи/уповноваженої особи, контактний телефон (факс);</w:t>
            </w:r>
          </w:p>
          <w:p w:rsidR="00195616" w:rsidRPr="00CB440A" w:rsidRDefault="00195616" w:rsidP="00195616">
            <w:pPr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- дата подання заяви та підпис заявника.</w:t>
            </w:r>
          </w:p>
          <w:p w:rsidR="00195616" w:rsidRPr="00CB440A" w:rsidRDefault="00195616" w:rsidP="00195616">
            <w:pPr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2. До заяви додаються:</w:t>
            </w:r>
          </w:p>
          <w:p w:rsidR="00A3702C" w:rsidRPr="00CB440A" w:rsidRDefault="00A3702C" w:rsidP="00A3702C">
            <w:pPr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 xml:space="preserve">- </w:t>
            </w:r>
            <w:r w:rsidR="008D5F9E" w:rsidRPr="00CB440A">
              <w:rPr>
                <w:lang w:val="uk-UA"/>
              </w:rPr>
              <w:t>копія відповідного письмового погодження органу охорони культурної спадщини районної державної адміністрації або органу охорони культурної спадщини місцевого самоврядування, засвідчена у встановленому порядку</w:t>
            </w:r>
            <w:r w:rsidRPr="00CB440A">
              <w:rPr>
                <w:lang w:val="uk-UA"/>
              </w:rPr>
              <w:t>;</w:t>
            </w:r>
          </w:p>
          <w:p w:rsidR="00A3702C" w:rsidRPr="00CB440A" w:rsidRDefault="00A3702C" w:rsidP="00A3702C">
            <w:pPr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- облікова документація на об’єкт культурної спадщини (облікова картка або паспорт)</w:t>
            </w:r>
            <w:r w:rsidR="008D5F9E" w:rsidRPr="00CB440A">
              <w:rPr>
                <w:lang w:val="uk-UA"/>
              </w:rPr>
              <w:t xml:space="preserve"> (за наявності)</w:t>
            </w:r>
            <w:r w:rsidRPr="00CB440A">
              <w:rPr>
                <w:lang w:val="uk-UA"/>
              </w:rPr>
              <w:t>;</w:t>
            </w:r>
          </w:p>
          <w:p w:rsidR="00A3702C" w:rsidRPr="00CB440A" w:rsidRDefault="00A3702C" w:rsidP="00A3702C">
            <w:pPr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-</w:t>
            </w:r>
            <w:r w:rsidR="008D5F9E" w:rsidRPr="00CB440A">
              <w:rPr>
                <w:lang w:val="uk-UA"/>
              </w:rPr>
              <w:t> </w:t>
            </w:r>
            <w:r w:rsidRPr="00CB440A">
              <w:rPr>
                <w:lang w:val="uk-UA"/>
              </w:rPr>
              <w:t>копія свідоцтва про реєстрацію об’єкта культурної спадщини як пам’ятки (за наявності);</w:t>
            </w:r>
          </w:p>
          <w:p w:rsidR="00A3702C" w:rsidRPr="00CB440A" w:rsidRDefault="00A3702C" w:rsidP="00A3702C">
            <w:pPr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-</w:t>
            </w:r>
            <w:r w:rsidR="008D5F9E" w:rsidRPr="00CB440A">
              <w:rPr>
                <w:lang w:val="uk-UA"/>
              </w:rPr>
              <w:t xml:space="preserve"> копія охоронного договору </w:t>
            </w:r>
            <w:r w:rsidRPr="00CB440A">
              <w:rPr>
                <w:lang w:val="uk-UA"/>
              </w:rPr>
              <w:t>на пам’ятку місцевого значення;</w:t>
            </w:r>
          </w:p>
          <w:p w:rsidR="00A3702C" w:rsidRPr="00CB440A" w:rsidRDefault="00A3702C" w:rsidP="00A3702C">
            <w:pPr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-</w:t>
            </w:r>
            <w:r w:rsidR="008D5F9E" w:rsidRPr="00CB440A">
              <w:rPr>
                <w:lang w:val="uk-UA"/>
              </w:rPr>
              <w:t> </w:t>
            </w:r>
            <w:r w:rsidRPr="00CB440A">
              <w:rPr>
                <w:lang w:val="uk-UA"/>
              </w:rPr>
              <w:t xml:space="preserve">попередній договір майбутнього власника з відповідним органом охорони культурної спадщини про укладення в майбутньому охоронного договору на пам’ятку (її частину) з викладенням його істотних умов, у тому числі щодо цільового використання пам’ятки, робіт, які майбутній власник зобов’язується провести на пам’ятці з метою утримання її в належному стані </w:t>
            </w:r>
            <w:r w:rsidR="008D5F9E" w:rsidRPr="00CB440A">
              <w:rPr>
                <w:lang w:val="uk-UA"/>
              </w:rPr>
              <w:t>(</w:t>
            </w:r>
            <w:r w:rsidRPr="00CB440A">
              <w:rPr>
                <w:lang w:val="uk-UA"/>
              </w:rPr>
              <w:t>у разі приватизації пам’ятки</w:t>
            </w:r>
            <w:r w:rsidR="008D5F9E" w:rsidRPr="00CB440A">
              <w:rPr>
                <w:lang w:val="uk-UA"/>
              </w:rPr>
              <w:t>)</w:t>
            </w:r>
            <w:r w:rsidRPr="00CB440A">
              <w:rPr>
                <w:lang w:val="uk-UA"/>
              </w:rPr>
              <w:t>;</w:t>
            </w:r>
          </w:p>
          <w:p w:rsidR="00650875" w:rsidRPr="00CB440A" w:rsidRDefault="00A3702C" w:rsidP="008D5F9E">
            <w:pPr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-</w:t>
            </w:r>
            <w:r w:rsidR="008D5F9E" w:rsidRPr="00CB440A">
              <w:rPr>
                <w:lang w:val="uk-UA"/>
              </w:rPr>
              <w:t> </w:t>
            </w:r>
            <w:r w:rsidRPr="00CB440A">
              <w:rPr>
                <w:lang w:val="uk-UA"/>
              </w:rPr>
              <w:t xml:space="preserve">копія </w:t>
            </w:r>
            <w:r w:rsidR="008D5F9E" w:rsidRPr="00CB440A">
              <w:rPr>
                <w:lang w:val="uk-UA"/>
              </w:rPr>
              <w:t>довіреності, на підставі якої інтереси заявника представляє уповноважена особа (у разі потреби)</w:t>
            </w:r>
          </w:p>
        </w:tc>
      </w:tr>
      <w:tr w:rsidR="002A4A9F" w:rsidRPr="00CB440A" w:rsidTr="00D25856">
        <w:tc>
          <w:tcPr>
            <w:tcW w:w="576" w:type="dxa"/>
          </w:tcPr>
          <w:p w:rsidR="00650875" w:rsidRPr="00CB440A" w:rsidRDefault="00650875" w:rsidP="00D2585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>10</w:t>
            </w:r>
          </w:p>
        </w:tc>
        <w:tc>
          <w:tcPr>
            <w:tcW w:w="3132" w:type="dxa"/>
            <w:vAlign w:val="center"/>
          </w:tcPr>
          <w:p w:rsidR="00650875" w:rsidRPr="00CB440A" w:rsidRDefault="00650875" w:rsidP="0019561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 xml:space="preserve">Порядок та спосіб подання документів, необхідних для </w:t>
            </w:r>
            <w:r w:rsidRPr="00CB440A">
              <w:rPr>
                <w:bCs/>
                <w:sz w:val="24"/>
              </w:rPr>
              <w:lastRenderedPageBreak/>
              <w:t>отримання адміністративної послуги</w:t>
            </w:r>
          </w:p>
        </w:tc>
        <w:tc>
          <w:tcPr>
            <w:tcW w:w="6120" w:type="dxa"/>
            <w:gridSpan w:val="2"/>
            <w:vAlign w:val="center"/>
          </w:tcPr>
          <w:p w:rsidR="00650875" w:rsidRPr="00CB440A" w:rsidRDefault="00B41810" w:rsidP="004C67B1">
            <w:pPr>
              <w:jc w:val="both"/>
              <w:rPr>
                <w:lang w:val="uk-UA"/>
              </w:rPr>
            </w:pPr>
            <w:r w:rsidRPr="00CB440A">
              <w:rPr>
                <w:rStyle w:val="apple-style-span"/>
                <w:lang w:val="uk-UA"/>
              </w:rPr>
              <w:lastRenderedPageBreak/>
              <w:t xml:space="preserve">Подаються особисто фізичною особою, фізичною особою-підприємцем, керівником юридичної особи або </w:t>
            </w:r>
            <w:r w:rsidRPr="00CB440A">
              <w:rPr>
                <w:rStyle w:val="apple-style-span"/>
                <w:lang w:val="uk-UA"/>
              </w:rPr>
              <w:lastRenderedPageBreak/>
              <w:t>через законного представника, у письмовій формі або засобами поштового зв’язку</w:t>
            </w:r>
          </w:p>
        </w:tc>
      </w:tr>
      <w:tr w:rsidR="00D25856" w:rsidRPr="00CB440A" w:rsidTr="00D25856">
        <w:trPr>
          <w:trHeight w:val="568"/>
        </w:trPr>
        <w:tc>
          <w:tcPr>
            <w:tcW w:w="576" w:type="dxa"/>
          </w:tcPr>
          <w:p w:rsidR="00650875" w:rsidRPr="00CB440A" w:rsidRDefault="00650875" w:rsidP="00D2585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lastRenderedPageBreak/>
              <w:t>11</w:t>
            </w:r>
          </w:p>
        </w:tc>
        <w:tc>
          <w:tcPr>
            <w:tcW w:w="3132" w:type="dxa"/>
            <w:vAlign w:val="center"/>
          </w:tcPr>
          <w:p w:rsidR="00650875" w:rsidRPr="00CB440A" w:rsidRDefault="00650875" w:rsidP="0019561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>Платність (безоплатність) адміністративної послуги</w:t>
            </w:r>
          </w:p>
        </w:tc>
        <w:tc>
          <w:tcPr>
            <w:tcW w:w="6120" w:type="dxa"/>
            <w:gridSpan w:val="2"/>
          </w:tcPr>
          <w:p w:rsidR="00650875" w:rsidRPr="00CB440A" w:rsidRDefault="00650875" w:rsidP="00AA1C80">
            <w:pPr>
              <w:pStyle w:val="2"/>
              <w:ind w:firstLine="0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>Безоплатно</w:t>
            </w:r>
          </w:p>
          <w:p w:rsidR="00650875" w:rsidRPr="00CB440A" w:rsidRDefault="00650875" w:rsidP="00195616">
            <w:pPr>
              <w:pStyle w:val="2"/>
              <w:ind w:firstLine="0"/>
              <w:jc w:val="center"/>
              <w:rPr>
                <w:bCs/>
                <w:sz w:val="24"/>
              </w:rPr>
            </w:pPr>
          </w:p>
        </w:tc>
      </w:tr>
      <w:tr w:rsidR="00B41810" w:rsidRPr="00CB440A" w:rsidTr="00D25856">
        <w:tc>
          <w:tcPr>
            <w:tcW w:w="576" w:type="dxa"/>
          </w:tcPr>
          <w:p w:rsidR="00650875" w:rsidRPr="00CB440A" w:rsidRDefault="00650875" w:rsidP="00D2585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>12</w:t>
            </w:r>
          </w:p>
        </w:tc>
        <w:tc>
          <w:tcPr>
            <w:tcW w:w="3132" w:type="dxa"/>
          </w:tcPr>
          <w:p w:rsidR="00650875" w:rsidRPr="00CB440A" w:rsidRDefault="00650875" w:rsidP="00FE70E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>Строк надання адміністративної послуги</w:t>
            </w:r>
          </w:p>
        </w:tc>
        <w:tc>
          <w:tcPr>
            <w:tcW w:w="6120" w:type="dxa"/>
            <w:gridSpan w:val="2"/>
          </w:tcPr>
          <w:p w:rsidR="00650875" w:rsidRPr="00CB440A" w:rsidRDefault="00B41810" w:rsidP="00A3702C">
            <w:pPr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 xml:space="preserve">У місячний строк </w:t>
            </w:r>
            <w:r w:rsidR="00195616" w:rsidRPr="00CB440A">
              <w:rPr>
                <w:lang w:val="uk-UA"/>
              </w:rPr>
              <w:t>з дати реєстрації заяви</w:t>
            </w:r>
          </w:p>
        </w:tc>
      </w:tr>
      <w:tr w:rsidR="00B41810" w:rsidRPr="00CB440A" w:rsidTr="00D25856">
        <w:tc>
          <w:tcPr>
            <w:tcW w:w="576" w:type="dxa"/>
          </w:tcPr>
          <w:p w:rsidR="00650875" w:rsidRPr="00CB440A" w:rsidRDefault="00650875" w:rsidP="00D2585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>13</w:t>
            </w:r>
          </w:p>
        </w:tc>
        <w:tc>
          <w:tcPr>
            <w:tcW w:w="3132" w:type="dxa"/>
          </w:tcPr>
          <w:p w:rsidR="00650875" w:rsidRPr="00CB440A" w:rsidRDefault="00650875" w:rsidP="0019561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120" w:type="dxa"/>
            <w:gridSpan w:val="2"/>
          </w:tcPr>
          <w:p w:rsidR="00B41810" w:rsidRPr="00CB440A" w:rsidRDefault="00B41810" w:rsidP="00B41810">
            <w:pPr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1) подання заявником неповного переліку документів, необхідних для отримання адміністративної послуги;</w:t>
            </w:r>
          </w:p>
          <w:p w:rsidR="00B41810" w:rsidRPr="00CB440A" w:rsidRDefault="00B41810" w:rsidP="00B41810">
            <w:pPr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2) подані документи містять неповну та/або недостовірну інформацію та/або не відповідають законодавству;</w:t>
            </w:r>
          </w:p>
          <w:p w:rsidR="00650875" w:rsidRPr="00CB440A" w:rsidRDefault="00B41810" w:rsidP="00B41810">
            <w:pPr>
              <w:jc w:val="both"/>
            </w:pPr>
            <w:r w:rsidRPr="00CB440A">
              <w:rPr>
                <w:lang w:val="uk-UA"/>
              </w:rPr>
              <w:t>3) наявність пам'ятки в переліку пам'яток, що не підлягають приватизації, затвердженому Верховною Радою України (у разі приватизації)</w:t>
            </w:r>
          </w:p>
        </w:tc>
      </w:tr>
      <w:tr w:rsidR="00B41810" w:rsidRPr="00CB440A" w:rsidTr="00D25856">
        <w:tc>
          <w:tcPr>
            <w:tcW w:w="576" w:type="dxa"/>
          </w:tcPr>
          <w:p w:rsidR="00650875" w:rsidRPr="00CB440A" w:rsidRDefault="00650875" w:rsidP="00D2585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>14</w:t>
            </w:r>
          </w:p>
        </w:tc>
        <w:tc>
          <w:tcPr>
            <w:tcW w:w="3132" w:type="dxa"/>
          </w:tcPr>
          <w:p w:rsidR="00650875" w:rsidRPr="00CB440A" w:rsidRDefault="00650875" w:rsidP="00FE70E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>Результат надання адміністративної послуги</w:t>
            </w:r>
          </w:p>
        </w:tc>
        <w:tc>
          <w:tcPr>
            <w:tcW w:w="6120" w:type="dxa"/>
            <w:gridSpan w:val="2"/>
            <w:vAlign w:val="center"/>
          </w:tcPr>
          <w:p w:rsidR="008B22F5" w:rsidRPr="00CB440A" w:rsidRDefault="008B22F5" w:rsidP="008B22F5">
            <w:pPr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1) видача висновку щодо погодження/непогодження відчуження або передачі пам'яток місцевого значення (їх частин) їх власниками чи уповноваженими ними органами (особами) іншим особам у володіння, користування або управління</w:t>
            </w:r>
            <w:r w:rsidR="00D25856" w:rsidRPr="00CB440A">
              <w:rPr>
                <w:lang w:val="uk-UA"/>
              </w:rPr>
              <w:t>;</w:t>
            </w:r>
          </w:p>
          <w:p w:rsidR="00650875" w:rsidRPr="00CB440A" w:rsidRDefault="00D25856" w:rsidP="00D25856">
            <w:pPr>
              <w:jc w:val="both"/>
              <w:rPr>
                <w:lang w:val="uk-UA"/>
              </w:rPr>
            </w:pPr>
            <w:r w:rsidRPr="00CB440A">
              <w:rPr>
                <w:lang w:val="uk-UA"/>
              </w:rPr>
              <w:t>2) в</w:t>
            </w:r>
            <w:r w:rsidR="008B22F5" w:rsidRPr="00CB440A">
              <w:rPr>
                <w:lang w:val="uk-UA"/>
              </w:rPr>
              <w:t>ідмова у видачі висновку щодо погодження/непогодження відчуження або передачі пам'яток місцевого значення (їх частин) їх власниками чи уповноваженими ними органами (особами) іншим особам у володіння, користування або управління</w:t>
            </w:r>
          </w:p>
        </w:tc>
      </w:tr>
      <w:tr w:rsidR="00D25856" w:rsidRPr="00CB440A" w:rsidTr="00D25856">
        <w:tc>
          <w:tcPr>
            <w:tcW w:w="576" w:type="dxa"/>
          </w:tcPr>
          <w:p w:rsidR="00650875" w:rsidRPr="00CB440A" w:rsidRDefault="00650875" w:rsidP="00D2585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>15</w:t>
            </w:r>
          </w:p>
        </w:tc>
        <w:tc>
          <w:tcPr>
            <w:tcW w:w="3132" w:type="dxa"/>
          </w:tcPr>
          <w:p w:rsidR="00650875" w:rsidRPr="00CB440A" w:rsidRDefault="00650875" w:rsidP="00FE70E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>Способи отримання відповіді (результату)</w:t>
            </w:r>
          </w:p>
        </w:tc>
        <w:tc>
          <w:tcPr>
            <w:tcW w:w="6120" w:type="dxa"/>
            <w:gridSpan w:val="2"/>
          </w:tcPr>
          <w:p w:rsidR="00650875" w:rsidRPr="00CB440A" w:rsidRDefault="00F54CEC" w:rsidP="000D3E93">
            <w:pPr>
              <w:pStyle w:val="2"/>
              <w:ind w:firstLine="0"/>
              <w:rPr>
                <w:bCs/>
                <w:sz w:val="24"/>
              </w:rPr>
            </w:pPr>
            <w:r w:rsidRPr="00CB440A">
              <w:rPr>
                <w:bCs/>
                <w:sz w:val="24"/>
              </w:rPr>
              <w:t>Особисто заявнику або через законного представника, або поштовим відправленням на вказану при поданні заяви адресу</w:t>
            </w:r>
          </w:p>
        </w:tc>
      </w:tr>
    </w:tbl>
    <w:p w:rsidR="002911AA" w:rsidRPr="00CB440A" w:rsidRDefault="002911AA" w:rsidP="00F54CEC">
      <w:pPr>
        <w:ind w:left="-142"/>
        <w:jc w:val="both"/>
        <w:rPr>
          <w:b/>
          <w:bCs/>
          <w:i/>
          <w:lang w:val="uk-UA"/>
        </w:rPr>
      </w:pPr>
    </w:p>
    <w:p w:rsidR="00650875" w:rsidRPr="00CB440A" w:rsidRDefault="00434F4A" w:rsidP="00F54CEC">
      <w:pPr>
        <w:ind w:left="-142"/>
        <w:jc w:val="both"/>
        <w:rPr>
          <w:b/>
          <w:bCs/>
          <w:sz w:val="23"/>
          <w:szCs w:val="23"/>
          <w:lang w:val="uk-UA"/>
        </w:rPr>
      </w:pPr>
      <w:r w:rsidRPr="00CB440A">
        <w:rPr>
          <w:b/>
          <w:bCs/>
          <w:i/>
          <w:sz w:val="23"/>
          <w:szCs w:val="23"/>
          <w:lang w:val="uk-UA"/>
        </w:rPr>
        <w:t>Примітка</w:t>
      </w:r>
      <w:r w:rsidR="00920F2A" w:rsidRPr="00CB440A">
        <w:rPr>
          <w:b/>
          <w:bCs/>
          <w:i/>
          <w:sz w:val="23"/>
          <w:szCs w:val="23"/>
          <w:lang w:val="uk-UA"/>
        </w:rPr>
        <w:t>:</w:t>
      </w:r>
      <w:r w:rsidR="002911AA" w:rsidRPr="00CB440A">
        <w:rPr>
          <w:b/>
          <w:bCs/>
          <w:i/>
          <w:sz w:val="23"/>
          <w:szCs w:val="23"/>
          <w:lang w:val="uk-UA"/>
        </w:rPr>
        <w:t xml:space="preserve"> </w:t>
      </w:r>
      <w:r w:rsidRPr="00CB440A">
        <w:rPr>
          <w:b/>
          <w:bCs/>
          <w:sz w:val="23"/>
          <w:szCs w:val="23"/>
          <w:lang w:val="uk-UA"/>
        </w:rPr>
        <w:t xml:space="preserve">Послуга надається щодо пам’яток місцевого значення історії, археології, </w:t>
      </w:r>
      <w:r w:rsidR="00920F2A" w:rsidRPr="00CB440A">
        <w:rPr>
          <w:b/>
          <w:bCs/>
          <w:sz w:val="23"/>
          <w:szCs w:val="23"/>
          <w:lang w:val="uk-UA"/>
        </w:rPr>
        <w:t>м</w:t>
      </w:r>
      <w:r w:rsidRPr="00CB440A">
        <w:rPr>
          <w:b/>
          <w:bCs/>
          <w:sz w:val="23"/>
          <w:szCs w:val="23"/>
          <w:lang w:val="uk-UA"/>
        </w:rPr>
        <w:t>онументального мистецтва та пам’яток, розташованих у межах і</w:t>
      </w:r>
      <w:r w:rsidR="002911AA" w:rsidRPr="00CB440A">
        <w:rPr>
          <w:b/>
          <w:bCs/>
          <w:sz w:val="23"/>
          <w:szCs w:val="23"/>
          <w:lang w:val="uk-UA"/>
        </w:rPr>
        <w:t>сторико-культурних заповідників</w:t>
      </w:r>
    </w:p>
    <w:p w:rsidR="002911AA" w:rsidRPr="00CB440A" w:rsidRDefault="002911AA" w:rsidP="002911AA">
      <w:pPr>
        <w:tabs>
          <w:tab w:val="left" w:pos="5387"/>
        </w:tabs>
        <w:spacing w:line="360" w:lineRule="auto"/>
        <w:ind w:left="5529"/>
        <w:jc w:val="both"/>
        <w:rPr>
          <w:sz w:val="28"/>
          <w:szCs w:val="28"/>
          <w:lang w:val="uk-UA"/>
        </w:rPr>
        <w:sectPr w:rsidR="002911AA" w:rsidRPr="00CB440A" w:rsidSect="002911AA">
          <w:headerReference w:type="default" r:id="rId6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CB440A" w:rsidRPr="00CB440A" w:rsidRDefault="00CB440A" w:rsidP="002911AA">
      <w:pPr>
        <w:tabs>
          <w:tab w:val="left" w:pos="5387"/>
        </w:tabs>
        <w:spacing w:line="360" w:lineRule="auto"/>
        <w:ind w:left="5529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CB440A" w:rsidRPr="00CB440A" w:rsidSect="002911AA">
      <w:type w:val="continuous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5F2" w:rsidRDefault="000475F2" w:rsidP="00AE2D15">
      <w:r>
        <w:separator/>
      </w:r>
    </w:p>
  </w:endnote>
  <w:endnote w:type="continuationSeparator" w:id="0">
    <w:p w:rsidR="000475F2" w:rsidRDefault="000475F2" w:rsidP="00AE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5F2" w:rsidRDefault="000475F2" w:rsidP="00AE2D15">
      <w:r>
        <w:separator/>
      </w:r>
    </w:p>
  </w:footnote>
  <w:footnote w:type="continuationSeparator" w:id="0">
    <w:p w:rsidR="000475F2" w:rsidRDefault="000475F2" w:rsidP="00AE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16" w:rsidRDefault="001956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62D0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FC"/>
    <w:rsid w:val="0000617B"/>
    <w:rsid w:val="00010613"/>
    <w:rsid w:val="00021A8A"/>
    <w:rsid w:val="000272C6"/>
    <w:rsid w:val="000305A8"/>
    <w:rsid w:val="00032868"/>
    <w:rsid w:val="0003582A"/>
    <w:rsid w:val="00043081"/>
    <w:rsid w:val="00044BE4"/>
    <w:rsid w:val="0004674F"/>
    <w:rsid w:val="000475F2"/>
    <w:rsid w:val="0004764D"/>
    <w:rsid w:val="0005196D"/>
    <w:rsid w:val="000555B0"/>
    <w:rsid w:val="000577BB"/>
    <w:rsid w:val="00060090"/>
    <w:rsid w:val="0007755F"/>
    <w:rsid w:val="00093709"/>
    <w:rsid w:val="000A194B"/>
    <w:rsid w:val="000A20EB"/>
    <w:rsid w:val="000B7FC5"/>
    <w:rsid w:val="000C205A"/>
    <w:rsid w:val="000C42AF"/>
    <w:rsid w:val="000C72A5"/>
    <w:rsid w:val="000D3E93"/>
    <w:rsid w:val="000F7072"/>
    <w:rsid w:val="0011175E"/>
    <w:rsid w:val="00123619"/>
    <w:rsid w:val="0013064B"/>
    <w:rsid w:val="0013646F"/>
    <w:rsid w:val="00144D4B"/>
    <w:rsid w:val="00155EA9"/>
    <w:rsid w:val="00163775"/>
    <w:rsid w:val="00181D8F"/>
    <w:rsid w:val="00185EA7"/>
    <w:rsid w:val="00186014"/>
    <w:rsid w:val="00195616"/>
    <w:rsid w:val="001B049F"/>
    <w:rsid w:val="001C03A7"/>
    <w:rsid w:val="001E2748"/>
    <w:rsid w:val="001E3347"/>
    <w:rsid w:val="00201337"/>
    <w:rsid w:val="00207361"/>
    <w:rsid w:val="00212207"/>
    <w:rsid w:val="0021690E"/>
    <w:rsid w:val="0022323B"/>
    <w:rsid w:val="00227557"/>
    <w:rsid w:val="002373A4"/>
    <w:rsid w:val="0024422F"/>
    <w:rsid w:val="00244915"/>
    <w:rsid w:val="002521E2"/>
    <w:rsid w:val="002522BC"/>
    <w:rsid w:val="00267A8D"/>
    <w:rsid w:val="00274B34"/>
    <w:rsid w:val="00277943"/>
    <w:rsid w:val="002911AA"/>
    <w:rsid w:val="00294B71"/>
    <w:rsid w:val="0029574F"/>
    <w:rsid w:val="002A3106"/>
    <w:rsid w:val="002A4A9F"/>
    <w:rsid w:val="002B4808"/>
    <w:rsid w:val="002B528B"/>
    <w:rsid w:val="002B5D9D"/>
    <w:rsid w:val="002C0321"/>
    <w:rsid w:val="002C172F"/>
    <w:rsid w:val="002D3898"/>
    <w:rsid w:val="002F3A90"/>
    <w:rsid w:val="0030103E"/>
    <w:rsid w:val="00306FB0"/>
    <w:rsid w:val="0031792F"/>
    <w:rsid w:val="00320740"/>
    <w:rsid w:val="00325DFA"/>
    <w:rsid w:val="003362DB"/>
    <w:rsid w:val="00354A3D"/>
    <w:rsid w:val="003553AA"/>
    <w:rsid w:val="00362BFA"/>
    <w:rsid w:val="00363CA0"/>
    <w:rsid w:val="003900C1"/>
    <w:rsid w:val="0039312E"/>
    <w:rsid w:val="003A6330"/>
    <w:rsid w:val="003A7B71"/>
    <w:rsid w:val="003B1728"/>
    <w:rsid w:val="003B43BD"/>
    <w:rsid w:val="003C0C74"/>
    <w:rsid w:val="003C3E45"/>
    <w:rsid w:val="003D36A9"/>
    <w:rsid w:val="003D59A1"/>
    <w:rsid w:val="003E0F20"/>
    <w:rsid w:val="003E1B64"/>
    <w:rsid w:val="003E7846"/>
    <w:rsid w:val="003F43CC"/>
    <w:rsid w:val="00405751"/>
    <w:rsid w:val="0041215A"/>
    <w:rsid w:val="00412F7D"/>
    <w:rsid w:val="004177D8"/>
    <w:rsid w:val="00434F4A"/>
    <w:rsid w:val="0043509C"/>
    <w:rsid w:val="00440A12"/>
    <w:rsid w:val="00443FDE"/>
    <w:rsid w:val="00446EC3"/>
    <w:rsid w:val="00454474"/>
    <w:rsid w:val="004A583C"/>
    <w:rsid w:val="004B03E9"/>
    <w:rsid w:val="004C67B1"/>
    <w:rsid w:val="004D2DEE"/>
    <w:rsid w:val="004D6872"/>
    <w:rsid w:val="004D6BFD"/>
    <w:rsid w:val="004D6E91"/>
    <w:rsid w:val="004F084A"/>
    <w:rsid w:val="004F24C4"/>
    <w:rsid w:val="00503474"/>
    <w:rsid w:val="00503897"/>
    <w:rsid w:val="00506E13"/>
    <w:rsid w:val="00507CEF"/>
    <w:rsid w:val="00510C05"/>
    <w:rsid w:val="00511260"/>
    <w:rsid w:val="00524EF7"/>
    <w:rsid w:val="005277C3"/>
    <w:rsid w:val="0053024D"/>
    <w:rsid w:val="005320A7"/>
    <w:rsid w:val="0054521C"/>
    <w:rsid w:val="00552B0B"/>
    <w:rsid w:val="00562EF7"/>
    <w:rsid w:val="005649A2"/>
    <w:rsid w:val="00566841"/>
    <w:rsid w:val="00574648"/>
    <w:rsid w:val="0057788F"/>
    <w:rsid w:val="00591E98"/>
    <w:rsid w:val="0059481C"/>
    <w:rsid w:val="005A5AAD"/>
    <w:rsid w:val="005C4773"/>
    <w:rsid w:val="005C775C"/>
    <w:rsid w:val="005D6952"/>
    <w:rsid w:val="0060083F"/>
    <w:rsid w:val="00620EFF"/>
    <w:rsid w:val="0062474D"/>
    <w:rsid w:val="00627037"/>
    <w:rsid w:val="006341E2"/>
    <w:rsid w:val="00637D18"/>
    <w:rsid w:val="00647E5F"/>
    <w:rsid w:val="00650875"/>
    <w:rsid w:val="00655DB8"/>
    <w:rsid w:val="006632F6"/>
    <w:rsid w:val="006637EB"/>
    <w:rsid w:val="00663972"/>
    <w:rsid w:val="006703AD"/>
    <w:rsid w:val="00675670"/>
    <w:rsid w:val="00677B13"/>
    <w:rsid w:val="00680FE3"/>
    <w:rsid w:val="00681AE6"/>
    <w:rsid w:val="00682345"/>
    <w:rsid w:val="00690B6C"/>
    <w:rsid w:val="006939DD"/>
    <w:rsid w:val="0069770B"/>
    <w:rsid w:val="006C243B"/>
    <w:rsid w:val="006C3AC7"/>
    <w:rsid w:val="006E365A"/>
    <w:rsid w:val="006E5050"/>
    <w:rsid w:val="006E6735"/>
    <w:rsid w:val="006E7ADE"/>
    <w:rsid w:val="007015F2"/>
    <w:rsid w:val="0070374D"/>
    <w:rsid w:val="00705439"/>
    <w:rsid w:val="00707C75"/>
    <w:rsid w:val="00707FD5"/>
    <w:rsid w:val="00717125"/>
    <w:rsid w:val="0073279E"/>
    <w:rsid w:val="00733A94"/>
    <w:rsid w:val="00750FA0"/>
    <w:rsid w:val="007548B4"/>
    <w:rsid w:val="0075582E"/>
    <w:rsid w:val="00756DCF"/>
    <w:rsid w:val="00760DA7"/>
    <w:rsid w:val="00767078"/>
    <w:rsid w:val="00770564"/>
    <w:rsid w:val="00777585"/>
    <w:rsid w:val="0078090C"/>
    <w:rsid w:val="00791158"/>
    <w:rsid w:val="00797A50"/>
    <w:rsid w:val="00797D59"/>
    <w:rsid w:val="007A19E1"/>
    <w:rsid w:val="007B08A0"/>
    <w:rsid w:val="007B1A10"/>
    <w:rsid w:val="007B2134"/>
    <w:rsid w:val="007B4203"/>
    <w:rsid w:val="007B6175"/>
    <w:rsid w:val="007D55C9"/>
    <w:rsid w:val="007D7D32"/>
    <w:rsid w:val="007E1549"/>
    <w:rsid w:val="007E1BB0"/>
    <w:rsid w:val="007F1ABD"/>
    <w:rsid w:val="008127EA"/>
    <w:rsid w:val="0082257C"/>
    <w:rsid w:val="00824DE9"/>
    <w:rsid w:val="00825CF6"/>
    <w:rsid w:val="00826F6F"/>
    <w:rsid w:val="00833F2A"/>
    <w:rsid w:val="00841C9C"/>
    <w:rsid w:val="00842018"/>
    <w:rsid w:val="008626E2"/>
    <w:rsid w:val="008723E0"/>
    <w:rsid w:val="00896A9F"/>
    <w:rsid w:val="008A3EAF"/>
    <w:rsid w:val="008A4D77"/>
    <w:rsid w:val="008B209A"/>
    <w:rsid w:val="008B22F5"/>
    <w:rsid w:val="008B3399"/>
    <w:rsid w:val="008C72DA"/>
    <w:rsid w:val="008D5F9E"/>
    <w:rsid w:val="008D7895"/>
    <w:rsid w:val="008F0CFB"/>
    <w:rsid w:val="008F1651"/>
    <w:rsid w:val="008F47F1"/>
    <w:rsid w:val="008F4EAA"/>
    <w:rsid w:val="008F739F"/>
    <w:rsid w:val="0091184B"/>
    <w:rsid w:val="00920F2A"/>
    <w:rsid w:val="00925AAD"/>
    <w:rsid w:val="0094476B"/>
    <w:rsid w:val="009473BF"/>
    <w:rsid w:val="00950A8D"/>
    <w:rsid w:val="00952AD3"/>
    <w:rsid w:val="009551FF"/>
    <w:rsid w:val="00975103"/>
    <w:rsid w:val="0097748D"/>
    <w:rsid w:val="00983F1D"/>
    <w:rsid w:val="00987151"/>
    <w:rsid w:val="00987589"/>
    <w:rsid w:val="00994D04"/>
    <w:rsid w:val="009A3C73"/>
    <w:rsid w:val="009A50EA"/>
    <w:rsid w:val="009A7AC7"/>
    <w:rsid w:val="009C0387"/>
    <w:rsid w:val="009C46ED"/>
    <w:rsid w:val="009C5747"/>
    <w:rsid w:val="009D6976"/>
    <w:rsid w:val="009E0B1F"/>
    <w:rsid w:val="009F3D75"/>
    <w:rsid w:val="009F4B15"/>
    <w:rsid w:val="009F62D0"/>
    <w:rsid w:val="00A00FFC"/>
    <w:rsid w:val="00A02D23"/>
    <w:rsid w:val="00A037FC"/>
    <w:rsid w:val="00A102D0"/>
    <w:rsid w:val="00A27954"/>
    <w:rsid w:val="00A36D60"/>
    <w:rsid w:val="00A3702C"/>
    <w:rsid w:val="00A41154"/>
    <w:rsid w:val="00A4221B"/>
    <w:rsid w:val="00A509AC"/>
    <w:rsid w:val="00A66738"/>
    <w:rsid w:val="00AA1C80"/>
    <w:rsid w:val="00AA2087"/>
    <w:rsid w:val="00AB1193"/>
    <w:rsid w:val="00AC14AA"/>
    <w:rsid w:val="00AC782A"/>
    <w:rsid w:val="00AD0B8F"/>
    <w:rsid w:val="00AD2EDF"/>
    <w:rsid w:val="00AE2D15"/>
    <w:rsid w:val="00B00437"/>
    <w:rsid w:val="00B13ED1"/>
    <w:rsid w:val="00B16F06"/>
    <w:rsid w:val="00B41810"/>
    <w:rsid w:val="00B442B2"/>
    <w:rsid w:val="00B44A77"/>
    <w:rsid w:val="00B460EF"/>
    <w:rsid w:val="00B55798"/>
    <w:rsid w:val="00B626C6"/>
    <w:rsid w:val="00B7289C"/>
    <w:rsid w:val="00B80700"/>
    <w:rsid w:val="00B86622"/>
    <w:rsid w:val="00BA78CC"/>
    <w:rsid w:val="00BB0072"/>
    <w:rsid w:val="00BC0FB7"/>
    <w:rsid w:val="00BC3EA2"/>
    <w:rsid w:val="00BC41F1"/>
    <w:rsid w:val="00BC439E"/>
    <w:rsid w:val="00BD6C10"/>
    <w:rsid w:val="00BE1FBD"/>
    <w:rsid w:val="00BE2EB2"/>
    <w:rsid w:val="00BE5CBC"/>
    <w:rsid w:val="00C0000E"/>
    <w:rsid w:val="00C00119"/>
    <w:rsid w:val="00C06C33"/>
    <w:rsid w:val="00C13852"/>
    <w:rsid w:val="00C1725E"/>
    <w:rsid w:val="00C263CA"/>
    <w:rsid w:val="00C56B97"/>
    <w:rsid w:val="00C576B7"/>
    <w:rsid w:val="00C626DD"/>
    <w:rsid w:val="00C64D17"/>
    <w:rsid w:val="00C66409"/>
    <w:rsid w:val="00C73CEA"/>
    <w:rsid w:val="00C8010C"/>
    <w:rsid w:val="00C8047A"/>
    <w:rsid w:val="00C949E8"/>
    <w:rsid w:val="00C97E13"/>
    <w:rsid w:val="00CB1D01"/>
    <w:rsid w:val="00CB43DB"/>
    <w:rsid w:val="00CB440A"/>
    <w:rsid w:val="00CB77CF"/>
    <w:rsid w:val="00CD1BC1"/>
    <w:rsid w:val="00CD6450"/>
    <w:rsid w:val="00D0128E"/>
    <w:rsid w:val="00D1213C"/>
    <w:rsid w:val="00D1720F"/>
    <w:rsid w:val="00D215BC"/>
    <w:rsid w:val="00D25856"/>
    <w:rsid w:val="00D326BB"/>
    <w:rsid w:val="00D407A2"/>
    <w:rsid w:val="00D41703"/>
    <w:rsid w:val="00D4376C"/>
    <w:rsid w:val="00D74C6B"/>
    <w:rsid w:val="00D75858"/>
    <w:rsid w:val="00D77E73"/>
    <w:rsid w:val="00D93388"/>
    <w:rsid w:val="00D9352D"/>
    <w:rsid w:val="00D96A78"/>
    <w:rsid w:val="00DA2C66"/>
    <w:rsid w:val="00DB500C"/>
    <w:rsid w:val="00DC5A01"/>
    <w:rsid w:val="00DD77FD"/>
    <w:rsid w:val="00E06FEB"/>
    <w:rsid w:val="00E071E0"/>
    <w:rsid w:val="00E12A8A"/>
    <w:rsid w:val="00E2662B"/>
    <w:rsid w:val="00E4596C"/>
    <w:rsid w:val="00E5424D"/>
    <w:rsid w:val="00E603A4"/>
    <w:rsid w:val="00E6202D"/>
    <w:rsid w:val="00E74A9D"/>
    <w:rsid w:val="00EB1E96"/>
    <w:rsid w:val="00EC1D19"/>
    <w:rsid w:val="00EE1628"/>
    <w:rsid w:val="00EF4E7A"/>
    <w:rsid w:val="00EF5E50"/>
    <w:rsid w:val="00EF619C"/>
    <w:rsid w:val="00F034BC"/>
    <w:rsid w:val="00F10328"/>
    <w:rsid w:val="00F26C98"/>
    <w:rsid w:val="00F34DB8"/>
    <w:rsid w:val="00F54CEC"/>
    <w:rsid w:val="00F61309"/>
    <w:rsid w:val="00F616D4"/>
    <w:rsid w:val="00F639FB"/>
    <w:rsid w:val="00F72A68"/>
    <w:rsid w:val="00F73773"/>
    <w:rsid w:val="00F80006"/>
    <w:rsid w:val="00F90F94"/>
    <w:rsid w:val="00F94062"/>
    <w:rsid w:val="00FA142D"/>
    <w:rsid w:val="00FC30C3"/>
    <w:rsid w:val="00FD0B2F"/>
    <w:rsid w:val="00FD1878"/>
    <w:rsid w:val="00FE3393"/>
    <w:rsid w:val="00FE3B09"/>
    <w:rsid w:val="00FE4D4A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CC1721-0AC7-4615-8EBD-9807F470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C6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437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506E13"/>
  </w:style>
  <w:style w:type="paragraph" w:styleId="a5">
    <w:name w:val="header"/>
    <w:basedOn w:val="a"/>
    <w:link w:val="a6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E2D1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E2D15"/>
    <w:rPr>
      <w:sz w:val="24"/>
      <w:szCs w:val="24"/>
    </w:rPr>
  </w:style>
  <w:style w:type="paragraph" w:customStyle="1" w:styleId="NoSpacing">
    <w:name w:val="No Spacing"/>
    <w:rsid w:val="00044BE4"/>
    <w:rPr>
      <w:rFonts w:ascii="Calibri" w:hAnsi="Calibri"/>
      <w:sz w:val="22"/>
      <w:szCs w:val="22"/>
      <w:lang w:val="ru-RU"/>
    </w:rPr>
  </w:style>
  <w:style w:type="paragraph" w:styleId="2">
    <w:name w:val="Body Text Indent 2"/>
    <w:basedOn w:val="a"/>
    <w:link w:val="20"/>
    <w:rsid w:val="00650875"/>
    <w:pPr>
      <w:ind w:firstLine="708"/>
      <w:jc w:val="both"/>
    </w:pPr>
    <w:rPr>
      <w:sz w:val="28"/>
      <w:lang w:val="uk-UA"/>
    </w:rPr>
  </w:style>
  <w:style w:type="character" w:customStyle="1" w:styleId="apple-style-span">
    <w:name w:val="apple-style-span"/>
    <w:basedOn w:val="a0"/>
    <w:rsid w:val="00650875"/>
  </w:style>
  <w:style w:type="character" w:styleId="a9">
    <w:name w:val="Hyperlink"/>
    <w:rsid w:val="00650875"/>
    <w:rPr>
      <w:color w:val="0000FF"/>
      <w:u w:val="single"/>
    </w:rPr>
  </w:style>
  <w:style w:type="character" w:customStyle="1" w:styleId="FontStyle26">
    <w:name w:val="Font Style26"/>
    <w:rsid w:val="00650875"/>
    <w:rPr>
      <w:rFonts w:ascii="Times New Roman" w:hAnsi="Times New Roman" w:cs="Times New Roman"/>
      <w:color w:val="000000"/>
      <w:sz w:val="14"/>
      <w:szCs w:val="14"/>
    </w:rPr>
  </w:style>
  <w:style w:type="character" w:customStyle="1" w:styleId="20">
    <w:name w:val="Основной текст с отступом 2 Знак"/>
    <w:link w:val="2"/>
    <w:rsid w:val="007E1BB0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11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15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work</dc:creator>
  <cp:keywords/>
  <cp:lastModifiedBy>Ганненко Павло Віталійович</cp:lastModifiedBy>
  <cp:revision>2</cp:revision>
  <cp:lastPrinted>2025-02-03T13:59:00Z</cp:lastPrinted>
  <dcterms:created xsi:type="dcterms:W3CDTF">2025-02-25T11:55:00Z</dcterms:created>
  <dcterms:modified xsi:type="dcterms:W3CDTF">2025-02-25T11:55:00Z</dcterms:modified>
</cp:coreProperties>
</file>