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7B" w:rsidRPr="00F87B7B" w:rsidRDefault="00050284" w:rsidP="00F87B7B">
      <w:pPr>
        <w:pStyle w:val="20"/>
        <w:shd w:val="clear" w:color="auto" w:fill="auto"/>
        <w:spacing w:after="0"/>
        <w:ind w:left="5341"/>
        <w:rPr>
          <w:lang w:eastAsia="ru-RU" w:bidi="ru-RU"/>
        </w:rPr>
      </w:pPr>
      <w:r w:rsidRPr="00F87B7B">
        <w:rPr>
          <w:lang w:eastAsia="ru-RU" w:bidi="ru-RU"/>
        </w:rPr>
        <w:t xml:space="preserve">ЗАТВЕРДЖЕНО </w:t>
      </w:r>
    </w:p>
    <w:p w:rsidR="00566C5D" w:rsidRPr="00936F43" w:rsidRDefault="00050284">
      <w:pPr>
        <w:pStyle w:val="20"/>
        <w:shd w:val="clear" w:color="auto" w:fill="auto"/>
        <w:rPr>
          <w:u w:val="single"/>
        </w:rPr>
      </w:pPr>
      <w:r w:rsidRPr="00F87B7B">
        <w:rPr>
          <w:lang w:eastAsia="ru-RU" w:bidi="ru-RU"/>
        </w:rPr>
        <w:t xml:space="preserve">Наказ </w:t>
      </w:r>
      <w:r w:rsidRPr="00F87B7B">
        <w:t xml:space="preserve">Північно-Східного міжрегіонального управління Державної </w:t>
      </w:r>
      <w:r w:rsidRPr="00F87B7B">
        <w:rPr>
          <w:lang w:eastAsia="ru-RU" w:bidi="ru-RU"/>
        </w:rPr>
        <w:t xml:space="preserve">служби з питань </w:t>
      </w:r>
      <w:r w:rsidRPr="00F87B7B">
        <w:t xml:space="preserve">праці </w:t>
      </w:r>
      <w:r w:rsidR="00227DBF">
        <w:t xml:space="preserve">від </w:t>
      </w:r>
      <w:r w:rsidR="00936F43" w:rsidRPr="00936F43">
        <w:rPr>
          <w:u w:val="single"/>
        </w:rPr>
        <w:t>23.06.2023</w:t>
      </w:r>
      <w:r w:rsidR="00936F43">
        <w:t xml:space="preserve"> № </w:t>
      </w:r>
      <w:r w:rsidR="00936F43" w:rsidRPr="00936F43">
        <w:rPr>
          <w:u w:val="single"/>
        </w:rPr>
        <w:t>340/ПНС</w:t>
      </w:r>
      <w:bookmarkStart w:id="0" w:name="_GoBack"/>
      <w:bookmarkEnd w:id="0"/>
    </w:p>
    <w:p w:rsidR="00566C5D" w:rsidRDefault="00050284">
      <w:pPr>
        <w:pStyle w:val="10"/>
        <w:keepNext/>
        <w:keepLines/>
        <w:shd w:val="clear" w:color="auto" w:fill="auto"/>
      </w:pPr>
      <w:bookmarkStart w:id="1" w:name="bookmark0"/>
      <w:bookmarkStart w:id="2" w:name="bookmark1"/>
      <w:r>
        <w:t>ІНФОРМАЦІЙНА КАРТКА</w:t>
      </w:r>
      <w:r>
        <w:br/>
        <w:t>адміністративної послуги з видачі свідоцтва на зберігання вибухових</w:t>
      </w:r>
      <w:r>
        <w:br/>
        <w:t>матеріалів промислового призначення</w:t>
      </w:r>
      <w:bookmarkEnd w:id="1"/>
      <w:bookmarkEnd w:id="2"/>
    </w:p>
    <w:p w:rsidR="00566C5D" w:rsidRDefault="00050284">
      <w:pPr>
        <w:pStyle w:val="11"/>
        <w:shd w:val="clear" w:color="auto" w:fill="auto"/>
        <w:spacing w:line="226" w:lineRule="auto"/>
        <w:rPr>
          <w:sz w:val="18"/>
          <w:szCs w:val="18"/>
        </w:rPr>
      </w:pPr>
      <w:r>
        <w:t>Північно-Східне міжрегіональне управління Державної служби з питань праці</w:t>
      </w:r>
      <w:r>
        <w:br/>
      </w:r>
      <w:r>
        <w:rPr>
          <w:sz w:val="18"/>
          <w:szCs w:val="18"/>
          <w:u w:val="none"/>
        </w:rPr>
        <w:t>(найменування суб'єкта надання адміністративної послуги</w:t>
      </w:r>
    </w:p>
    <w:p w:rsidR="00566C5D" w:rsidRDefault="00050284">
      <w:pPr>
        <w:pStyle w:val="11"/>
        <w:shd w:val="clear" w:color="auto" w:fill="auto"/>
        <w:spacing w:line="221" w:lineRule="auto"/>
        <w:rPr>
          <w:sz w:val="18"/>
          <w:szCs w:val="18"/>
        </w:rPr>
      </w:pPr>
      <w:r>
        <w:t>Департамент адміністративних послуг та споживчого ринку Харківської міської ради</w:t>
      </w:r>
      <w:r>
        <w:br/>
      </w:r>
      <w:r>
        <w:rPr>
          <w:sz w:val="18"/>
          <w:szCs w:val="18"/>
          <w:u w:val="none"/>
        </w:rPr>
        <w:t>та/або центра надання адміністративних послуг)</w:t>
      </w:r>
    </w:p>
    <w:p w:rsidR="00566C5D" w:rsidRDefault="00050284">
      <w:pPr>
        <w:pStyle w:val="11"/>
        <w:shd w:val="clear" w:color="auto" w:fill="auto"/>
        <w:spacing w:after="220" w:line="194" w:lineRule="auto"/>
      </w:pPr>
      <w:r>
        <w:t>Управління адміністративних послуг Полтавської міської ради</w:t>
      </w:r>
    </w:p>
    <w:p w:rsidR="00566C5D" w:rsidRDefault="00050284">
      <w:pPr>
        <w:pStyle w:val="11"/>
        <w:shd w:val="clear" w:color="auto" w:fill="auto"/>
        <w:spacing w:after="460" w:line="194" w:lineRule="auto"/>
        <w:ind w:firstLine="260"/>
        <w:jc w:val="left"/>
      </w:pPr>
      <w:r>
        <w:t>Управління «Центр надання адміністративних послуг у м. Суми» Сумської міської ради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3091"/>
        <w:gridCol w:w="5746"/>
      </w:tblGrid>
      <w:tr w:rsidR="00566C5D">
        <w:trPr>
          <w:trHeight w:hRule="exact" w:val="341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C5D" w:rsidRDefault="00050284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Інформація про суб'єкта надання адміністративної послуги та/або центру надання</w:t>
            </w:r>
          </w:p>
        </w:tc>
      </w:tr>
      <w:tr w:rsidR="00566C5D">
        <w:trPr>
          <w:trHeight w:hRule="exact" w:val="226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566C5D" w:rsidRDefault="00566C5D">
            <w:pPr>
              <w:rPr>
                <w:sz w:val="10"/>
                <w:szCs w:val="10"/>
              </w:rPr>
            </w:pPr>
          </w:p>
        </w:tc>
        <w:tc>
          <w:tcPr>
            <w:tcW w:w="883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66C5D" w:rsidRDefault="00050284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адміністративних послуг</w:t>
            </w:r>
          </w:p>
        </w:tc>
      </w:tr>
      <w:tr w:rsidR="00566C5D" w:rsidTr="000752E2">
        <w:trPr>
          <w:trHeight w:hRule="exact" w:val="526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C5D" w:rsidRDefault="00050284">
            <w:pPr>
              <w:pStyle w:val="a5"/>
              <w:shd w:val="clear" w:color="auto" w:fill="auto"/>
              <w:ind w:firstLine="200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C5D" w:rsidRDefault="00050284" w:rsidP="00F87B7B">
            <w:pPr>
              <w:pStyle w:val="a5"/>
              <w:shd w:val="clear" w:color="auto" w:fill="auto"/>
              <w:ind w:left="57" w:right="57"/>
              <w:jc w:val="both"/>
            </w:pPr>
            <w:r>
              <w:t>Місцезнаходження суб'єкта надання адміністративної послуги та/або центру надання адміністративних послуг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9EB" w:rsidRPr="00F317F9" w:rsidRDefault="00C519EB" w:rsidP="00B521EA">
            <w:pPr>
              <w:ind w:left="26"/>
              <w:jc w:val="both"/>
              <w:rPr>
                <w:rFonts w:ascii="Times New Roman" w:hAnsi="Times New Roman" w:cs="Times New Roman"/>
              </w:rPr>
            </w:pPr>
            <w:r w:rsidRPr="00F317F9">
              <w:rPr>
                <w:rFonts w:ascii="Times New Roman" w:hAnsi="Times New Roman" w:cs="Times New Roman"/>
              </w:rPr>
              <w:t>Північно-Східне міжрегіональне управління Державної служби з питань праці</w:t>
            </w:r>
          </w:p>
          <w:p w:rsidR="00C519EB" w:rsidRPr="00F317F9" w:rsidRDefault="00C519EB" w:rsidP="00B521EA">
            <w:pPr>
              <w:ind w:left="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36014</w:t>
            </w:r>
            <w:r w:rsidRPr="00F317F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Полтавська обл.</w:t>
            </w:r>
            <w:r w:rsidRPr="00F317F9">
              <w:rPr>
                <w:rFonts w:ascii="Times New Roman" w:hAnsi="Times New Roman" w:cs="Times New Roman"/>
              </w:rPr>
              <w:t xml:space="preserve">, м. </w:t>
            </w:r>
            <w:r>
              <w:rPr>
                <w:rFonts w:ascii="Times New Roman" w:hAnsi="Times New Roman" w:cs="Times New Roman"/>
              </w:rPr>
              <w:t>Полтава</w:t>
            </w:r>
            <w:r w:rsidRPr="00F317F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вул. Пушкіна, буд. 119</w:t>
            </w:r>
            <w:r w:rsidRPr="00F317F9">
              <w:rPr>
                <w:rFonts w:ascii="Times New Roman" w:hAnsi="Times New Roman" w:cs="Times New Roman"/>
              </w:rPr>
              <w:t>.</w:t>
            </w:r>
          </w:p>
          <w:p w:rsidR="00C519EB" w:rsidRPr="00F317F9" w:rsidRDefault="00C519EB" w:rsidP="00B521EA">
            <w:pPr>
              <w:ind w:left="26"/>
              <w:jc w:val="both"/>
              <w:rPr>
                <w:rFonts w:ascii="Times New Roman" w:hAnsi="Times New Roman" w:cs="Times New Roman"/>
              </w:rPr>
            </w:pPr>
          </w:p>
          <w:p w:rsidR="00C519EB" w:rsidRPr="00F317F9" w:rsidRDefault="00C519EB" w:rsidP="00B521EA">
            <w:pPr>
              <w:ind w:left="26"/>
              <w:jc w:val="both"/>
              <w:rPr>
                <w:rFonts w:ascii="Times New Roman" w:hAnsi="Times New Roman" w:cs="Times New Roman"/>
              </w:rPr>
            </w:pPr>
            <w:r w:rsidRPr="00F317F9">
              <w:rPr>
                <w:rFonts w:ascii="Times New Roman" w:hAnsi="Times New Roman" w:cs="Times New Roman"/>
              </w:rPr>
              <w:t>Департамент адміністративних послуг та споживчого ринку Харківської міської ради</w:t>
            </w:r>
          </w:p>
          <w:p w:rsidR="00C519EB" w:rsidRPr="00F317F9" w:rsidRDefault="00C519EB" w:rsidP="00B521EA">
            <w:pPr>
              <w:ind w:left="26"/>
              <w:jc w:val="both"/>
              <w:rPr>
                <w:rFonts w:ascii="Times New Roman" w:hAnsi="Times New Roman" w:cs="Times New Roman"/>
              </w:rPr>
            </w:pPr>
            <w:r w:rsidRPr="00F317F9">
              <w:rPr>
                <w:rFonts w:ascii="Times New Roman" w:hAnsi="Times New Roman" w:cs="Times New Roman"/>
              </w:rPr>
              <w:t>61010, Харківська обл., м. Харків, Гімназійна набережна, буд. 26.</w:t>
            </w:r>
          </w:p>
          <w:p w:rsidR="00C519EB" w:rsidRPr="00F317F9" w:rsidRDefault="00C519EB" w:rsidP="00B521EA">
            <w:pPr>
              <w:ind w:left="26"/>
              <w:jc w:val="both"/>
              <w:rPr>
                <w:rFonts w:ascii="Times New Roman" w:hAnsi="Times New Roman" w:cs="Times New Roman"/>
              </w:rPr>
            </w:pPr>
          </w:p>
          <w:p w:rsidR="00C519EB" w:rsidRPr="00F317F9" w:rsidRDefault="00C519EB" w:rsidP="00B521EA">
            <w:pPr>
              <w:ind w:left="26"/>
              <w:jc w:val="both"/>
              <w:rPr>
                <w:rFonts w:ascii="Times New Roman" w:hAnsi="Times New Roman" w:cs="Times New Roman"/>
              </w:rPr>
            </w:pPr>
            <w:r w:rsidRPr="00F317F9">
              <w:rPr>
                <w:rFonts w:ascii="Times New Roman" w:hAnsi="Times New Roman" w:cs="Times New Roman"/>
              </w:rPr>
              <w:t>Управління адміністративних послуг Полтавської міської ради</w:t>
            </w:r>
          </w:p>
          <w:p w:rsidR="00C519EB" w:rsidRPr="00F317F9" w:rsidRDefault="00C519EB" w:rsidP="00B521EA">
            <w:pPr>
              <w:ind w:left="26"/>
              <w:jc w:val="both"/>
              <w:rPr>
                <w:rFonts w:ascii="Times New Roman" w:hAnsi="Times New Roman" w:cs="Times New Roman"/>
              </w:rPr>
            </w:pPr>
            <w:r w:rsidRPr="00F317F9">
              <w:rPr>
                <w:rFonts w:ascii="Times New Roman" w:hAnsi="Times New Roman" w:cs="Times New Roman"/>
              </w:rPr>
              <w:t>36000, Полтавська обл., м. Полтава, вул. Соборності, буд. 36.</w:t>
            </w:r>
          </w:p>
          <w:p w:rsidR="00C519EB" w:rsidRPr="00F317F9" w:rsidRDefault="00C519EB" w:rsidP="00B521EA">
            <w:pPr>
              <w:ind w:left="26"/>
              <w:jc w:val="both"/>
              <w:rPr>
                <w:rFonts w:ascii="Times New Roman" w:hAnsi="Times New Roman" w:cs="Times New Roman"/>
              </w:rPr>
            </w:pPr>
          </w:p>
          <w:p w:rsidR="00C519EB" w:rsidRPr="00F317F9" w:rsidRDefault="00C519EB" w:rsidP="00B521EA">
            <w:pPr>
              <w:ind w:left="26"/>
              <w:jc w:val="both"/>
              <w:rPr>
                <w:rFonts w:ascii="Times New Roman" w:hAnsi="Times New Roman" w:cs="Times New Roman"/>
              </w:rPr>
            </w:pPr>
            <w:r w:rsidRPr="00F317F9">
              <w:rPr>
                <w:rFonts w:ascii="Times New Roman" w:hAnsi="Times New Roman" w:cs="Times New Roman"/>
              </w:rPr>
              <w:t>Управління «Центр надання адміністративних послуг у м. Суми» Сумської міської ради</w:t>
            </w:r>
          </w:p>
          <w:p w:rsidR="00566C5D" w:rsidRDefault="00C519EB" w:rsidP="00B521EA">
            <w:pPr>
              <w:pStyle w:val="a5"/>
              <w:shd w:val="clear" w:color="auto" w:fill="auto"/>
              <w:spacing w:after="240"/>
              <w:ind w:left="26" w:right="57"/>
              <w:jc w:val="both"/>
            </w:pPr>
            <w:r w:rsidRPr="00F317F9">
              <w:t xml:space="preserve">40013, Сумська обл., м. Суми, вул. </w:t>
            </w:r>
            <w:r>
              <w:t>Британська</w:t>
            </w:r>
            <w:r w:rsidRPr="00F317F9">
              <w:t>, буд.</w:t>
            </w:r>
            <w:r>
              <w:t> </w:t>
            </w:r>
            <w:r w:rsidRPr="00F317F9">
              <w:t>21.</w:t>
            </w:r>
          </w:p>
        </w:tc>
      </w:tr>
      <w:tr w:rsidR="00F87B7B" w:rsidTr="00F87B7B">
        <w:trPr>
          <w:trHeight w:hRule="exact" w:val="312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B7B" w:rsidRDefault="00F87B7B">
            <w:pPr>
              <w:pStyle w:val="a5"/>
              <w:shd w:val="clear" w:color="auto" w:fill="auto"/>
              <w:ind w:firstLine="200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B7B" w:rsidRDefault="00F87B7B" w:rsidP="00894220">
            <w:pPr>
              <w:pStyle w:val="a5"/>
              <w:shd w:val="clear" w:color="auto" w:fill="auto"/>
              <w:ind w:left="57" w:right="57"/>
              <w:jc w:val="both"/>
            </w:pPr>
            <w:r>
              <w:t>Інформація щодо режиму роботи суб'єкта надання адміністративної послуги та/або центру надання адміністративних послуг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B7B" w:rsidRDefault="00F87B7B" w:rsidP="00894220">
            <w:pPr>
              <w:pStyle w:val="a5"/>
              <w:shd w:val="clear" w:color="auto" w:fill="auto"/>
              <w:tabs>
                <w:tab w:val="left" w:pos="2266"/>
                <w:tab w:val="left" w:pos="4382"/>
              </w:tabs>
              <w:ind w:left="57" w:right="57"/>
              <w:jc w:val="both"/>
            </w:pPr>
            <w:r>
              <w:t>Північно-Східне</w:t>
            </w:r>
            <w:r>
              <w:tab/>
              <w:t>міжрегіональне</w:t>
            </w:r>
            <w:r>
              <w:tab/>
              <w:t>управління</w:t>
            </w:r>
          </w:p>
          <w:p w:rsidR="00F87B7B" w:rsidRDefault="00F87B7B" w:rsidP="00894220">
            <w:pPr>
              <w:pStyle w:val="a5"/>
              <w:shd w:val="clear" w:color="auto" w:fill="auto"/>
              <w:ind w:left="57" w:right="57"/>
              <w:jc w:val="both"/>
            </w:pPr>
            <w:r>
              <w:t>Державної служби з питань праці</w:t>
            </w:r>
          </w:p>
          <w:p w:rsidR="00F87B7B" w:rsidRDefault="00F87B7B" w:rsidP="00894220">
            <w:pPr>
              <w:pStyle w:val="a5"/>
              <w:shd w:val="clear" w:color="auto" w:fill="auto"/>
              <w:ind w:left="57" w:right="57"/>
            </w:pPr>
            <w:r>
              <w:t>понеділок - четвер з 8</w:t>
            </w:r>
            <w:r>
              <w:rPr>
                <w:vertAlign w:val="superscript"/>
              </w:rPr>
              <w:t>00</w:t>
            </w:r>
            <w:r>
              <w:t xml:space="preserve"> до 16</w:t>
            </w:r>
            <w:r>
              <w:rPr>
                <w:vertAlign w:val="superscript"/>
              </w:rPr>
              <w:t>45</w:t>
            </w:r>
            <w:r>
              <w:t xml:space="preserve"> ,</w:t>
            </w:r>
          </w:p>
          <w:p w:rsidR="00F87B7B" w:rsidRDefault="00F87B7B" w:rsidP="00894220">
            <w:pPr>
              <w:pStyle w:val="a5"/>
              <w:shd w:val="clear" w:color="auto" w:fill="auto"/>
              <w:ind w:left="57" w:right="57"/>
            </w:pPr>
            <w:r>
              <w:t>п'ятниця з 8</w:t>
            </w:r>
            <w:r>
              <w:rPr>
                <w:vertAlign w:val="superscript"/>
              </w:rPr>
              <w:t>00</w:t>
            </w:r>
            <w:r>
              <w:t>до 15</w:t>
            </w:r>
            <w:r>
              <w:rPr>
                <w:vertAlign w:val="superscript"/>
              </w:rPr>
              <w:t>30</w:t>
            </w:r>
            <w:r>
              <w:t xml:space="preserve">, </w:t>
            </w:r>
          </w:p>
          <w:p w:rsidR="00F87B7B" w:rsidRDefault="00F87B7B" w:rsidP="00894220">
            <w:pPr>
              <w:pStyle w:val="a5"/>
              <w:shd w:val="clear" w:color="auto" w:fill="auto"/>
              <w:ind w:left="57" w:right="57"/>
            </w:pPr>
            <w:r>
              <w:t>обідня перерва з 12</w:t>
            </w:r>
            <w:r w:rsidR="00C519EB">
              <w:rPr>
                <w:vertAlign w:val="superscript"/>
              </w:rPr>
              <w:t>3</w:t>
            </w:r>
            <w:r>
              <w:rPr>
                <w:vertAlign w:val="superscript"/>
              </w:rPr>
              <w:t>0</w:t>
            </w:r>
            <w:r>
              <w:t xml:space="preserve"> до 1</w:t>
            </w:r>
            <w:r w:rsidR="00C519EB">
              <w:t>3</w:t>
            </w:r>
            <w:r>
              <w:rPr>
                <w:vertAlign w:val="superscript"/>
              </w:rPr>
              <w:t>0</w:t>
            </w:r>
            <w:r w:rsidR="00C519EB">
              <w:rPr>
                <w:vertAlign w:val="superscript"/>
              </w:rPr>
              <w:t>0</w:t>
            </w:r>
            <w:r>
              <w:t>.</w:t>
            </w:r>
          </w:p>
          <w:p w:rsidR="00F87B7B" w:rsidRDefault="00F87B7B" w:rsidP="00894220">
            <w:pPr>
              <w:pStyle w:val="a5"/>
              <w:shd w:val="clear" w:color="auto" w:fill="auto"/>
              <w:ind w:left="57" w:right="57"/>
            </w:pPr>
          </w:p>
          <w:p w:rsidR="00F87B7B" w:rsidRDefault="00F87B7B" w:rsidP="00894220">
            <w:pPr>
              <w:pStyle w:val="a5"/>
              <w:shd w:val="clear" w:color="auto" w:fill="auto"/>
              <w:ind w:left="57" w:right="57"/>
              <w:jc w:val="both"/>
            </w:pPr>
            <w:r>
              <w:t>Департамент адміністративних послуг та споживчого ринку Харківської міської ради</w:t>
            </w:r>
          </w:p>
          <w:p w:rsidR="00F87B7B" w:rsidRDefault="00F87B7B" w:rsidP="00894220">
            <w:pPr>
              <w:pStyle w:val="a5"/>
              <w:shd w:val="clear" w:color="auto" w:fill="auto"/>
              <w:ind w:left="57" w:right="57"/>
            </w:pPr>
            <w:r>
              <w:t>понеділок, середа з 9</w:t>
            </w:r>
            <w:r>
              <w:rPr>
                <w:vertAlign w:val="superscript"/>
              </w:rPr>
              <w:t>00</w:t>
            </w:r>
            <w:r>
              <w:t xml:space="preserve"> до 18</w:t>
            </w:r>
            <w:r>
              <w:rPr>
                <w:vertAlign w:val="superscript"/>
              </w:rPr>
              <w:t>00</w:t>
            </w:r>
            <w:r>
              <w:t xml:space="preserve"> ,</w:t>
            </w:r>
          </w:p>
          <w:p w:rsidR="00F87B7B" w:rsidRDefault="00F87B7B" w:rsidP="00894220">
            <w:pPr>
              <w:pStyle w:val="a5"/>
              <w:shd w:val="clear" w:color="auto" w:fill="auto"/>
              <w:ind w:left="57" w:right="57"/>
            </w:pPr>
            <w:r>
              <w:t>вівторок, четвер з 9</w:t>
            </w:r>
            <w:r>
              <w:rPr>
                <w:vertAlign w:val="superscript"/>
              </w:rPr>
              <w:t>00</w:t>
            </w:r>
            <w:r>
              <w:t xml:space="preserve"> до 20</w:t>
            </w:r>
            <w:r>
              <w:rPr>
                <w:vertAlign w:val="superscript"/>
              </w:rPr>
              <w:t>00</w:t>
            </w:r>
            <w:r>
              <w:t xml:space="preserve"> ,</w:t>
            </w:r>
          </w:p>
          <w:p w:rsidR="00F87B7B" w:rsidRDefault="00F87B7B" w:rsidP="00894220">
            <w:pPr>
              <w:pStyle w:val="a5"/>
              <w:shd w:val="clear" w:color="auto" w:fill="auto"/>
              <w:ind w:left="57" w:right="57"/>
            </w:pPr>
            <w:r>
              <w:t>п’ятниця з 9</w:t>
            </w:r>
            <w:r>
              <w:rPr>
                <w:vertAlign w:val="superscript"/>
              </w:rPr>
              <w:t>00</w:t>
            </w:r>
            <w:r>
              <w:t xml:space="preserve"> до 16</w:t>
            </w:r>
            <w:r>
              <w:rPr>
                <w:vertAlign w:val="superscript"/>
              </w:rPr>
              <w:t>45</w:t>
            </w:r>
            <w:r>
              <w:t xml:space="preserve"> ,</w:t>
            </w:r>
          </w:p>
        </w:tc>
      </w:tr>
    </w:tbl>
    <w:p w:rsidR="00566C5D" w:rsidRDefault="0005028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3096"/>
        <w:gridCol w:w="5746"/>
      </w:tblGrid>
      <w:tr w:rsidR="00566C5D">
        <w:trPr>
          <w:trHeight w:hRule="exact" w:val="415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C5D" w:rsidRDefault="00566C5D">
            <w:pPr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C5D" w:rsidRDefault="00566C5D">
            <w:pPr>
              <w:rPr>
                <w:sz w:val="10"/>
                <w:szCs w:val="10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B7B" w:rsidRDefault="00F87B7B" w:rsidP="00F87B7B">
            <w:pPr>
              <w:pStyle w:val="a5"/>
              <w:shd w:val="clear" w:color="auto" w:fill="auto"/>
              <w:ind w:left="57" w:right="57"/>
            </w:pPr>
            <w:r>
              <w:t>субота з 8</w:t>
            </w:r>
            <w:r>
              <w:rPr>
                <w:vertAlign w:val="superscript"/>
              </w:rPr>
              <w:t>00</w:t>
            </w:r>
            <w:r>
              <w:t xml:space="preserve"> до 15</w:t>
            </w:r>
            <w:r>
              <w:rPr>
                <w:vertAlign w:val="superscript"/>
              </w:rPr>
              <w:t>45</w:t>
            </w:r>
            <w:r>
              <w:t>,</w:t>
            </w:r>
          </w:p>
          <w:p w:rsidR="00F87B7B" w:rsidRDefault="00F87B7B" w:rsidP="00F87B7B">
            <w:pPr>
              <w:pStyle w:val="a5"/>
              <w:shd w:val="clear" w:color="auto" w:fill="auto"/>
              <w:spacing w:after="240"/>
              <w:ind w:left="57" w:right="57"/>
            </w:pPr>
            <w:r>
              <w:t>технологічна перерва з 13</w:t>
            </w:r>
            <w:r>
              <w:rPr>
                <w:vertAlign w:val="superscript"/>
              </w:rPr>
              <w:t>00</w:t>
            </w:r>
            <w:r>
              <w:t xml:space="preserve"> до 13</w:t>
            </w:r>
            <w:r>
              <w:rPr>
                <w:vertAlign w:val="superscript"/>
              </w:rPr>
              <w:t>45</w:t>
            </w:r>
            <w:r>
              <w:t xml:space="preserve"> (субота 12</w:t>
            </w:r>
            <w:r>
              <w:rPr>
                <w:vertAlign w:val="superscript"/>
              </w:rPr>
              <w:t>00</w:t>
            </w:r>
            <w:r>
              <w:t xml:space="preserve"> до 12</w:t>
            </w:r>
            <w:r>
              <w:rPr>
                <w:vertAlign w:val="superscript"/>
              </w:rPr>
              <w:t>40</w:t>
            </w:r>
            <w:r>
              <w:t>).</w:t>
            </w:r>
          </w:p>
          <w:p w:rsidR="00F87B7B" w:rsidRDefault="00F87B7B" w:rsidP="00F87B7B">
            <w:pPr>
              <w:pStyle w:val="a5"/>
              <w:shd w:val="clear" w:color="auto" w:fill="auto"/>
              <w:ind w:left="57" w:right="57"/>
            </w:pPr>
            <w:r>
              <w:t>Управління адміністративних послуг Полтавської міської ради</w:t>
            </w:r>
          </w:p>
          <w:p w:rsidR="00F87B7B" w:rsidRDefault="00F87B7B" w:rsidP="00F87B7B">
            <w:pPr>
              <w:pStyle w:val="a5"/>
              <w:shd w:val="clear" w:color="auto" w:fill="auto"/>
              <w:ind w:left="57" w:right="57"/>
            </w:pPr>
            <w:r>
              <w:t>понеділок - четвер з 8</w:t>
            </w:r>
            <w:r>
              <w:rPr>
                <w:vertAlign w:val="superscript"/>
              </w:rPr>
              <w:t>00</w:t>
            </w:r>
            <w:r>
              <w:t xml:space="preserve"> до 17</w:t>
            </w:r>
            <w:r>
              <w:rPr>
                <w:vertAlign w:val="superscript"/>
              </w:rPr>
              <w:t>15</w:t>
            </w:r>
            <w:r>
              <w:t xml:space="preserve"> ,</w:t>
            </w:r>
          </w:p>
          <w:p w:rsidR="00F87B7B" w:rsidRDefault="00F87B7B" w:rsidP="00F87B7B">
            <w:pPr>
              <w:pStyle w:val="a5"/>
              <w:shd w:val="clear" w:color="auto" w:fill="auto"/>
              <w:spacing w:after="240"/>
              <w:ind w:left="57" w:right="57"/>
            </w:pPr>
            <w:r>
              <w:t>п'ятниця з 8</w:t>
            </w:r>
            <w:r>
              <w:rPr>
                <w:vertAlign w:val="superscript"/>
              </w:rPr>
              <w:t>00</w:t>
            </w:r>
            <w:r>
              <w:t xml:space="preserve"> до 16</w:t>
            </w:r>
            <w:r>
              <w:rPr>
                <w:vertAlign w:val="superscript"/>
              </w:rPr>
              <w:t>00</w:t>
            </w:r>
            <w:r>
              <w:t xml:space="preserve"> .</w:t>
            </w:r>
          </w:p>
          <w:p w:rsidR="00F87B7B" w:rsidRDefault="00F87B7B" w:rsidP="00F87B7B">
            <w:pPr>
              <w:pStyle w:val="a5"/>
              <w:shd w:val="clear" w:color="auto" w:fill="auto"/>
              <w:ind w:left="57" w:right="57"/>
            </w:pPr>
            <w:r>
              <w:t xml:space="preserve">Управління «Центр надання адміністративних послуг у м. Суми» Сумської міської ради </w:t>
            </w:r>
          </w:p>
          <w:p w:rsidR="00F87B7B" w:rsidRDefault="00F87B7B" w:rsidP="00F87B7B">
            <w:pPr>
              <w:pStyle w:val="a5"/>
              <w:shd w:val="clear" w:color="auto" w:fill="auto"/>
              <w:ind w:left="57" w:right="57"/>
            </w:pPr>
            <w:r>
              <w:t>понеділок, середа з 8</w:t>
            </w:r>
            <w:r>
              <w:rPr>
                <w:vertAlign w:val="superscript"/>
              </w:rPr>
              <w:t>00</w:t>
            </w:r>
            <w:r>
              <w:t xml:space="preserve"> до 17</w:t>
            </w:r>
            <w:r>
              <w:rPr>
                <w:vertAlign w:val="superscript"/>
              </w:rPr>
              <w:t>15</w:t>
            </w:r>
            <w:r>
              <w:t>,</w:t>
            </w:r>
          </w:p>
          <w:p w:rsidR="00F87B7B" w:rsidRDefault="00F87B7B" w:rsidP="00F87B7B">
            <w:pPr>
              <w:pStyle w:val="a5"/>
              <w:shd w:val="clear" w:color="auto" w:fill="auto"/>
              <w:ind w:left="57" w:right="57"/>
            </w:pPr>
            <w:r>
              <w:t>вівторок, четвер з 8</w:t>
            </w:r>
            <w:r>
              <w:rPr>
                <w:vertAlign w:val="superscript"/>
              </w:rPr>
              <w:t>00</w:t>
            </w:r>
            <w:r>
              <w:t xml:space="preserve"> до 20</w:t>
            </w:r>
            <w:r>
              <w:rPr>
                <w:vertAlign w:val="superscript"/>
              </w:rPr>
              <w:t>00</w:t>
            </w:r>
            <w:r>
              <w:t xml:space="preserve"> ,</w:t>
            </w:r>
          </w:p>
          <w:p w:rsidR="00F87B7B" w:rsidRDefault="00F87B7B" w:rsidP="00F87B7B">
            <w:pPr>
              <w:pStyle w:val="a5"/>
              <w:shd w:val="clear" w:color="auto" w:fill="auto"/>
              <w:ind w:left="57" w:right="57"/>
            </w:pPr>
            <w:r>
              <w:t xml:space="preserve"> п'ятниця з 8</w:t>
            </w:r>
            <w:r>
              <w:rPr>
                <w:vertAlign w:val="superscript"/>
              </w:rPr>
              <w:t>00</w:t>
            </w:r>
            <w:r>
              <w:t xml:space="preserve"> до 16</w:t>
            </w:r>
            <w:r>
              <w:rPr>
                <w:vertAlign w:val="superscript"/>
              </w:rPr>
              <w:t>00</w:t>
            </w:r>
            <w:r>
              <w:t xml:space="preserve">, </w:t>
            </w:r>
          </w:p>
          <w:p w:rsidR="00566C5D" w:rsidRDefault="00F87B7B" w:rsidP="00F87B7B">
            <w:pPr>
              <w:pStyle w:val="a5"/>
              <w:shd w:val="clear" w:color="auto" w:fill="auto"/>
              <w:spacing w:after="120"/>
            </w:pPr>
            <w:r>
              <w:t>субота з 8</w:t>
            </w:r>
            <w:r>
              <w:rPr>
                <w:vertAlign w:val="superscript"/>
              </w:rPr>
              <w:t>00</w:t>
            </w:r>
            <w:r>
              <w:t xml:space="preserve"> до 14</w:t>
            </w:r>
            <w:r>
              <w:rPr>
                <w:vertAlign w:val="superscript"/>
              </w:rPr>
              <w:t>00</w:t>
            </w:r>
            <w:r>
              <w:t>.</w:t>
            </w:r>
          </w:p>
        </w:tc>
      </w:tr>
      <w:tr w:rsidR="00D81846" w:rsidTr="00D81846">
        <w:trPr>
          <w:trHeight w:hRule="exact" w:val="577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846" w:rsidRDefault="00D81846">
            <w:pPr>
              <w:pStyle w:val="a5"/>
              <w:shd w:val="clear" w:color="auto" w:fill="auto"/>
              <w:ind w:firstLine="200"/>
            </w:pPr>
            <w:r>
              <w:rPr>
                <w:lang w:val="ru-RU" w:eastAsia="ru-RU" w:bidi="ru-RU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846" w:rsidRDefault="00D81846" w:rsidP="00894220">
            <w:pPr>
              <w:pStyle w:val="a5"/>
              <w:shd w:val="clear" w:color="auto" w:fill="auto"/>
              <w:ind w:left="57" w:right="57"/>
            </w:pPr>
            <w:r>
              <w:t>Телефон/факс (довідки), адреса електронної пошти та вебсайт суб'єкта надання адміністративної послуги та/або центру надання адміністративних послуг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846" w:rsidRDefault="00D81846" w:rsidP="00894220">
            <w:pPr>
              <w:pStyle w:val="a5"/>
              <w:shd w:val="clear" w:color="auto" w:fill="auto"/>
              <w:tabs>
                <w:tab w:val="left" w:pos="2256"/>
                <w:tab w:val="left" w:pos="4421"/>
              </w:tabs>
              <w:ind w:left="57" w:right="57"/>
            </w:pPr>
            <w:r>
              <w:t>Північно-Східне</w:t>
            </w:r>
            <w:r>
              <w:tab/>
              <w:t>міжрегіональне</w:t>
            </w:r>
            <w:r>
              <w:tab/>
              <w:t>управління</w:t>
            </w:r>
          </w:p>
          <w:p w:rsidR="00D81846" w:rsidRDefault="00D81846" w:rsidP="00894220">
            <w:pPr>
              <w:pStyle w:val="a5"/>
              <w:shd w:val="clear" w:color="auto" w:fill="auto"/>
              <w:ind w:left="57" w:right="57"/>
            </w:pPr>
            <w:r>
              <w:t>Державної служби з питань праці</w:t>
            </w:r>
          </w:p>
          <w:p w:rsidR="00D81846" w:rsidRDefault="00D81846" w:rsidP="00894220">
            <w:pPr>
              <w:pStyle w:val="a5"/>
              <w:shd w:val="clear" w:color="auto" w:fill="auto"/>
              <w:spacing w:after="240"/>
              <w:ind w:left="57" w:right="57"/>
            </w:pPr>
            <w:r>
              <w:t xml:space="preserve">тел. (057) 700-76-67, (0532) 56-40-76, (0542) 22-55-02 тел. адреса: </w:t>
            </w:r>
            <w:hyperlink r:id="rId7" w:history="1">
              <w:r>
                <w:rPr>
                  <w:lang w:val="en-US" w:eastAsia="en-US" w:bidi="en-US"/>
                </w:rPr>
                <w:t>khrkv</w:t>
              </w:r>
              <w:r w:rsidRPr="002D6E22">
                <w:rPr>
                  <w:lang w:val="ru-RU" w:eastAsia="en-US" w:bidi="en-US"/>
                </w:rPr>
                <w:t>@</w:t>
              </w:r>
              <w:r>
                <w:rPr>
                  <w:lang w:val="en-US" w:eastAsia="en-US" w:bidi="en-US"/>
                </w:rPr>
                <w:t>dsp</w:t>
              </w:r>
              <w:r w:rsidRPr="002D6E22">
                <w:rPr>
                  <w:lang w:val="ru-RU" w:eastAsia="en-US" w:bidi="en-US"/>
                </w:rPr>
                <w:t>.</w:t>
              </w:r>
              <w:r>
                <w:rPr>
                  <w:lang w:val="en-US" w:eastAsia="en-US" w:bidi="en-US"/>
                </w:rPr>
                <w:t>gov</w:t>
              </w:r>
              <w:r w:rsidRPr="002D6E22">
                <w:rPr>
                  <w:lang w:val="ru-RU" w:eastAsia="en-US" w:bidi="en-US"/>
                </w:rPr>
                <w:t>.</w:t>
              </w:r>
              <w:r>
                <w:rPr>
                  <w:lang w:val="en-US" w:eastAsia="en-US" w:bidi="en-US"/>
                </w:rPr>
                <w:t>ua</w:t>
              </w:r>
            </w:hyperlink>
            <w:r w:rsidRPr="002D6E22">
              <w:rPr>
                <w:lang w:val="ru-RU" w:eastAsia="en-US" w:bidi="en-US"/>
              </w:rPr>
              <w:t>.</w:t>
            </w:r>
          </w:p>
          <w:p w:rsidR="00D81846" w:rsidRDefault="00D81846" w:rsidP="00894220">
            <w:pPr>
              <w:pStyle w:val="a5"/>
              <w:shd w:val="clear" w:color="auto" w:fill="auto"/>
              <w:ind w:left="57" w:right="57"/>
            </w:pPr>
            <w:r>
              <w:t>Департамент адміністративних послуг та споживчого ринку Харківської міської ради тел. (057) 725-29-21,</w:t>
            </w:r>
          </w:p>
          <w:p w:rsidR="00D81846" w:rsidRDefault="00D81846" w:rsidP="00894220">
            <w:pPr>
              <w:pStyle w:val="a5"/>
              <w:shd w:val="clear" w:color="auto" w:fill="auto"/>
              <w:ind w:left="57" w:right="57"/>
              <w:rPr>
                <w:lang w:val="ru-RU" w:eastAsia="en-US" w:bidi="en-US"/>
              </w:rPr>
            </w:pPr>
            <w:r>
              <w:t xml:space="preserve">тел. адреса: </w:t>
            </w:r>
            <w:hyperlink r:id="rId8" w:history="1">
              <w:r>
                <w:rPr>
                  <w:lang w:val="en-US" w:eastAsia="en-US" w:bidi="en-US"/>
                </w:rPr>
                <w:t>dpsr</w:t>
              </w:r>
              <w:r w:rsidRPr="002D6E22">
                <w:rPr>
                  <w:lang w:val="ru-RU" w:eastAsia="en-US" w:bidi="en-US"/>
                </w:rPr>
                <w:t>@</w:t>
              </w:r>
              <w:r>
                <w:rPr>
                  <w:lang w:val="en-US" w:eastAsia="en-US" w:bidi="en-US"/>
                </w:rPr>
                <w:t>citynet</w:t>
              </w:r>
              <w:r w:rsidRPr="002D6E22">
                <w:rPr>
                  <w:lang w:val="ru-RU" w:eastAsia="en-US" w:bidi="en-US"/>
                </w:rPr>
                <w:t>.</w:t>
              </w:r>
              <w:r>
                <w:rPr>
                  <w:lang w:val="en-US" w:eastAsia="en-US" w:bidi="en-US"/>
                </w:rPr>
                <w:t>kharkov</w:t>
              </w:r>
              <w:r w:rsidRPr="002D6E22">
                <w:rPr>
                  <w:lang w:val="ru-RU" w:eastAsia="en-US" w:bidi="en-US"/>
                </w:rPr>
                <w:t>.</w:t>
              </w:r>
              <w:r>
                <w:rPr>
                  <w:lang w:val="en-US" w:eastAsia="en-US" w:bidi="en-US"/>
                </w:rPr>
                <w:t>ua</w:t>
              </w:r>
            </w:hyperlink>
            <w:r w:rsidRPr="002D6E22">
              <w:rPr>
                <w:lang w:val="ru-RU" w:eastAsia="en-US" w:bidi="en-US"/>
              </w:rPr>
              <w:t xml:space="preserve">, </w:t>
            </w:r>
          </w:p>
          <w:p w:rsidR="00D81846" w:rsidRDefault="00D81846" w:rsidP="00894220">
            <w:pPr>
              <w:pStyle w:val="a5"/>
              <w:shd w:val="clear" w:color="auto" w:fill="auto"/>
              <w:ind w:left="57" w:right="57"/>
              <w:rPr>
                <w:lang w:val="ru-RU" w:eastAsia="en-US" w:bidi="en-US"/>
              </w:rPr>
            </w:pPr>
            <w:r>
              <w:t xml:space="preserve">вебсайт: </w:t>
            </w:r>
            <w:hyperlink r:id="rId9" w:history="1">
              <w:r>
                <w:rPr>
                  <w:lang w:val="en-US" w:eastAsia="en-US" w:bidi="en-US"/>
                </w:rPr>
                <w:t>http</w:t>
              </w:r>
              <w:r w:rsidRPr="002D6E22">
                <w:rPr>
                  <w:lang w:val="ru-RU"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ppr</w:t>
              </w:r>
              <w:r w:rsidRPr="002D6E22">
                <w:rPr>
                  <w:lang w:val="ru-RU" w:eastAsia="en-US" w:bidi="en-US"/>
                </w:rPr>
                <w:t>.</w:t>
              </w:r>
              <w:r>
                <w:rPr>
                  <w:lang w:val="en-US" w:eastAsia="en-US" w:bidi="en-US"/>
                </w:rPr>
                <w:t>kharkov</w:t>
              </w:r>
              <w:r w:rsidRPr="002D6E22">
                <w:rPr>
                  <w:lang w:val="ru-RU" w:eastAsia="en-US" w:bidi="en-US"/>
                </w:rPr>
                <w:t>.</w:t>
              </w:r>
              <w:r>
                <w:rPr>
                  <w:lang w:val="en-US" w:eastAsia="en-US" w:bidi="en-US"/>
                </w:rPr>
                <w:t>ua</w:t>
              </w:r>
              <w:r w:rsidRPr="002D6E22">
                <w:rPr>
                  <w:lang w:val="ru-RU" w:eastAsia="en-US" w:bidi="en-US"/>
                </w:rPr>
                <w:t>/</w:t>
              </w:r>
              <w:r>
                <w:rPr>
                  <w:lang w:val="en-US" w:eastAsia="en-US" w:bidi="en-US"/>
                </w:rPr>
                <w:t>ua</w:t>
              </w:r>
            </w:hyperlink>
            <w:r w:rsidRPr="002D6E22">
              <w:rPr>
                <w:lang w:val="ru-RU" w:eastAsia="en-US" w:bidi="en-US"/>
              </w:rPr>
              <w:t>.</w:t>
            </w:r>
          </w:p>
          <w:p w:rsidR="00D81846" w:rsidRDefault="00D81846" w:rsidP="00894220">
            <w:pPr>
              <w:pStyle w:val="a5"/>
              <w:shd w:val="clear" w:color="auto" w:fill="auto"/>
              <w:ind w:left="57" w:right="57"/>
            </w:pPr>
          </w:p>
          <w:p w:rsidR="00D81846" w:rsidRDefault="00D81846" w:rsidP="00894220">
            <w:pPr>
              <w:pStyle w:val="a5"/>
              <w:shd w:val="clear" w:color="auto" w:fill="auto"/>
              <w:ind w:left="57" w:right="57"/>
            </w:pPr>
            <w:r>
              <w:t>Управління адміністративних послуг Полтавської міської ради</w:t>
            </w:r>
          </w:p>
          <w:p w:rsidR="00D81846" w:rsidRDefault="00D81846" w:rsidP="00894220">
            <w:pPr>
              <w:pStyle w:val="a5"/>
              <w:shd w:val="clear" w:color="auto" w:fill="auto"/>
              <w:ind w:left="57" w:right="57"/>
            </w:pPr>
            <w:r>
              <w:t>тел. (05322) 2-05-65, (0532) 56-15-56</w:t>
            </w:r>
          </w:p>
          <w:p w:rsidR="00D81846" w:rsidRDefault="00D81846" w:rsidP="00894220">
            <w:pPr>
              <w:pStyle w:val="a5"/>
              <w:shd w:val="clear" w:color="auto" w:fill="auto"/>
              <w:ind w:left="57" w:right="57"/>
              <w:rPr>
                <w:lang w:val="ru-RU" w:eastAsia="en-US" w:bidi="en-US"/>
              </w:rPr>
            </w:pPr>
            <w:r>
              <w:t xml:space="preserve">ел. адреса: </w:t>
            </w:r>
            <w:hyperlink r:id="rId10" w:history="1">
              <w:r>
                <w:rPr>
                  <w:lang w:val="en-US" w:eastAsia="en-US" w:bidi="en-US"/>
                </w:rPr>
                <w:t>upravlinnya</w:t>
              </w:r>
              <w:r w:rsidRPr="002D6E22">
                <w:rPr>
                  <w:lang w:val="ru-RU" w:eastAsia="en-US" w:bidi="en-US"/>
                </w:rPr>
                <w:t>@</w:t>
              </w:r>
              <w:r>
                <w:rPr>
                  <w:lang w:val="en-US" w:eastAsia="en-US" w:bidi="en-US"/>
                </w:rPr>
                <w:t>cnap</w:t>
              </w:r>
              <w:r w:rsidRPr="002D6E22">
                <w:rPr>
                  <w:lang w:val="ru-RU" w:eastAsia="en-US" w:bidi="en-US"/>
                </w:rPr>
                <w:t>-</w:t>
              </w:r>
              <w:r>
                <w:rPr>
                  <w:lang w:val="en-US" w:eastAsia="en-US" w:bidi="en-US"/>
                </w:rPr>
                <w:t>pl</w:t>
              </w:r>
              <w:r w:rsidRPr="002D6E22">
                <w:rPr>
                  <w:lang w:val="ru-RU" w:eastAsia="en-US" w:bidi="en-US"/>
                </w:rPr>
                <w:t>.</w:t>
              </w:r>
              <w:r>
                <w:rPr>
                  <w:lang w:val="en-US" w:eastAsia="en-US" w:bidi="en-US"/>
                </w:rPr>
                <w:t>gov</w:t>
              </w:r>
              <w:r w:rsidRPr="002D6E22">
                <w:rPr>
                  <w:lang w:val="ru-RU" w:eastAsia="en-US" w:bidi="en-US"/>
                </w:rPr>
                <w:t>.</w:t>
              </w:r>
              <w:r>
                <w:rPr>
                  <w:lang w:val="en-US" w:eastAsia="en-US" w:bidi="en-US"/>
                </w:rPr>
                <w:t>ua</w:t>
              </w:r>
            </w:hyperlink>
            <w:r w:rsidRPr="002D6E22">
              <w:rPr>
                <w:lang w:val="ru-RU" w:eastAsia="en-US" w:bidi="en-US"/>
              </w:rPr>
              <w:t xml:space="preserve">, </w:t>
            </w:r>
          </w:p>
          <w:p w:rsidR="00D81846" w:rsidRDefault="00D81846" w:rsidP="00894220">
            <w:pPr>
              <w:pStyle w:val="a5"/>
              <w:shd w:val="clear" w:color="auto" w:fill="auto"/>
              <w:spacing w:after="240"/>
              <w:ind w:left="57" w:right="57"/>
            </w:pPr>
            <w:r>
              <w:t xml:space="preserve">вебсайт: </w:t>
            </w:r>
            <w:hyperlink r:id="rId11" w:history="1">
              <w:r>
                <w:rPr>
                  <w:lang w:val="en-US" w:eastAsia="en-US" w:bidi="en-US"/>
                </w:rPr>
                <w:t>http</w:t>
              </w:r>
              <w:r w:rsidRPr="002D6E22">
                <w:rPr>
                  <w:lang w:val="ru-RU"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cnap</w:t>
              </w:r>
              <w:r w:rsidRPr="002D6E22">
                <w:rPr>
                  <w:lang w:val="ru-RU" w:eastAsia="en-US" w:bidi="en-US"/>
                </w:rPr>
                <w:t>-</w:t>
              </w:r>
              <w:r>
                <w:rPr>
                  <w:lang w:val="en-US" w:eastAsia="en-US" w:bidi="en-US"/>
                </w:rPr>
                <w:t>pl</w:t>
              </w:r>
              <w:r w:rsidRPr="002D6E22">
                <w:rPr>
                  <w:lang w:val="ru-RU" w:eastAsia="en-US" w:bidi="en-US"/>
                </w:rPr>
                <w:t>.</w:t>
              </w:r>
              <w:r>
                <w:rPr>
                  <w:lang w:val="en-US" w:eastAsia="en-US" w:bidi="en-US"/>
                </w:rPr>
                <w:t>gov</w:t>
              </w:r>
              <w:r w:rsidRPr="002D6E22">
                <w:rPr>
                  <w:lang w:val="ru-RU" w:eastAsia="en-US" w:bidi="en-US"/>
                </w:rPr>
                <w:t>.</w:t>
              </w:r>
              <w:r>
                <w:rPr>
                  <w:lang w:val="en-US" w:eastAsia="en-US" w:bidi="en-US"/>
                </w:rPr>
                <w:t>ua</w:t>
              </w:r>
            </w:hyperlink>
            <w:r w:rsidRPr="002D6E22">
              <w:rPr>
                <w:lang w:val="ru-RU" w:eastAsia="en-US" w:bidi="en-US"/>
              </w:rPr>
              <w:t>.</w:t>
            </w:r>
          </w:p>
          <w:p w:rsidR="00D81846" w:rsidRDefault="00D81846" w:rsidP="00894220">
            <w:pPr>
              <w:pStyle w:val="a5"/>
              <w:shd w:val="clear" w:color="auto" w:fill="auto"/>
              <w:ind w:left="57" w:right="57"/>
            </w:pPr>
            <w:r>
              <w:t>Управління «Центр надання адміністративних послуг у м. Суми» Сумської міської ради</w:t>
            </w:r>
          </w:p>
          <w:p w:rsidR="00D81846" w:rsidRDefault="00D81846" w:rsidP="00894220">
            <w:pPr>
              <w:pStyle w:val="a5"/>
              <w:shd w:val="clear" w:color="auto" w:fill="auto"/>
              <w:ind w:left="57" w:right="57"/>
            </w:pPr>
            <w:r>
              <w:t xml:space="preserve"> тел. (0542) 700-574, (0542) 700-575,</w:t>
            </w:r>
          </w:p>
          <w:p w:rsidR="00D81846" w:rsidRDefault="00D81846" w:rsidP="00894220">
            <w:pPr>
              <w:pStyle w:val="a5"/>
              <w:shd w:val="clear" w:color="auto" w:fill="auto"/>
              <w:ind w:left="57" w:right="57"/>
              <w:rPr>
                <w:lang w:val="ru-RU" w:eastAsia="en-US" w:bidi="en-US"/>
              </w:rPr>
            </w:pPr>
            <w:r>
              <w:t xml:space="preserve">ел. адреса: </w:t>
            </w:r>
            <w:hyperlink r:id="rId12" w:history="1">
              <w:r>
                <w:rPr>
                  <w:lang w:val="en-US" w:eastAsia="en-US" w:bidi="en-US"/>
                </w:rPr>
                <w:t>cnap</w:t>
              </w:r>
              <w:r w:rsidRPr="002D6E22">
                <w:rPr>
                  <w:lang w:val="ru-RU" w:eastAsia="en-US" w:bidi="en-US"/>
                </w:rPr>
                <w:t>@</w:t>
              </w:r>
              <w:r>
                <w:rPr>
                  <w:lang w:val="en-US" w:eastAsia="en-US" w:bidi="en-US"/>
                </w:rPr>
                <w:t>smr</w:t>
              </w:r>
              <w:r w:rsidRPr="002D6E22">
                <w:rPr>
                  <w:lang w:val="ru-RU" w:eastAsia="en-US" w:bidi="en-US"/>
                </w:rPr>
                <w:t>.</w:t>
              </w:r>
              <w:r>
                <w:rPr>
                  <w:lang w:val="en-US" w:eastAsia="en-US" w:bidi="en-US"/>
                </w:rPr>
                <w:t>gov</w:t>
              </w:r>
              <w:r w:rsidRPr="002D6E22">
                <w:rPr>
                  <w:lang w:val="ru-RU" w:eastAsia="en-US" w:bidi="en-US"/>
                </w:rPr>
                <w:t>.</w:t>
              </w:r>
              <w:r>
                <w:rPr>
                  <w:lang w:val="en-US" w:eastAsia="en-US" w:bidi="en-US"/>
                </w:rPr>
                <w:t>ua</w:t>
              </w:r>
            </w:hyperlink>
            <w:r w:rsidRPr="002D6E22">
              <w:rPr>
                <w:lang w:val="ru-RU" w:eastAsia="en-US" w:bidi="en-US"/>
              </w:rPr>
              <w:t xml:space="preserve">, </w:t>
            </w:r>
          </w:p>
          <w:p w:rsidR="00D81846" w:rsidRDefault="00D81846" w:rsidP="00894220">
            <w:pPr>
              <w:pStyle w:val="a5"/>
              <w:shd w:val="clear" w:color="auto" w:fill="auto"/>
              <w:spacing w:after="240"/>
              <w:ind w:left="57" w:right="57"/>
            </w:pPr>
            <w:r>
              <w:t xml:space="preserve">вебсайт: </w:t>
            </w:r>
            <w:hyperlink r:id="rId13" w:history="1">
              <w:r>
                <w:rPr>
                  <w:lang w:val="en-US" w:eastAsia="en-US" w:bidi="en-US"/>
                </w:rPr>
                <w:t>http</w:t>
              </w:r>
              <w:r w:rsidRPr="002D6E22">
                <w:rPr>
                  <w:lang w:val="ru-RU"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cnap</w:t>
              </w:r>
              <w:r w:rsidRPr="002D6E22">
                <w:rPr>
                  <w:lang w:val="ru-RU" w:eastAsia="en-US" w:bidi="en-US"/>
                </w:rPr>
                <w:t>.</w:t>
              </w:r>
              <w:r>
                <w:rPr>
                  <w:lang w:val="en-US" w:eastAsia="en-US" w:bidi="en-US"/>
                </w:rPr>
                <w:t>sumy</w:t>
              </w:r>
              <w:r w:rsidRPr="002D6E22">
                <w:rPr>
                  <w:lang w:val="ru-RU" w:eastAsia="en-US" w:bidi="en-US"/>
                </w:rPr>
                <w:t>.</w:t>
              </w:r>
              <w:r>
                <w:rPr>
                  <w:lang w:val="en-US" w:eastAsia="en-US" w:bidi="en-US"/>
                </w:rPr>
                <w:t>ua</w:t>
              </w:r>
            </w:hyperlink>
            <w:r w:rsidRPr="002D6E22">
              <w:rPr>
                <w:lang w:val="ru-RU" w:eastAsia="en-US" w:bidi="en-US"/>
              </w:rPr>
              <w:t>.</w:t>
            </w:r>
          </w:p>
        </w:tc>
      </w:tr>
      <w:tr w:rsidR="00566C5D">
        <w:trPr>
          <w:trHeight w:hRule="exact" w:val="28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C5D" w:rsidRDefault="00566C5D">
            <w:pPr>
              <w:rPr>
                <w:sz w:val="10"/>
                <w:szCs w:val="10"/>
              </w:rPr>
            </w:pPr>
          </w:p>
        </w:tc>
        <w:tc>
          <w:tcPr>
            <w:tcW w:w="8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C5D" w:rsidRDefault="00050284">
            <w:pPr>
              <w:pStyle w:val="a5"/>
              <w:shd w:val="clear" w:color="auto" w:fill="auto"/>
            </w:pPr>
            <w:r>
              <w:rPr>
                <w:b/>
                <w:bCs/>
              </w:rPr>
              <w:t>Нормативні акти, якими регламентується надання адміністративної послуги</w:t>
            </w:r>
          </w:p>
        </w:tc>
      </w:tr>
      <w:tr w:rsidR="008E1017">
        <w:trPr>
          <w:trHeight w:hRule="exact" w:val="8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017" w:rsidRDefault="008E1017">
            <w:pPr>
              <w:pStyle w:val="a5"/>
              <w:shd w:val="clear" w:color="auto" w:fill="auto"/>
              <w:ind w:firstLine="200"/>
            </w:pPr>
            <w:r>
              <w:rPr>
                <w:lang w:val="ru-RU" w:eastAsia="ru-RU" w:bidi="ru-RU"/>
              </w:rPr>
              <w:t>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017" w:rsidRDefault="008E1017" w:rsidP="00894220">
            <w:pPr>
              <w:pStyle w:val="a5"/>
              <w:shd w:val="clear" w:color="auto" w:fill="auto"/>
              <w:ind w:left="57" w:right="57"/>
            </w:pPr>
            <w:r>
              <w:t>Закони України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017" w:rsidRDefault="008E1017" w:rsidP="00894220">
            <w:pPr>
              <w:pStyle w:val="a5"/>
              <w:shd w:val="clear" w:color="auto" w:fill="auto"/>
              <w:ind w:left="57" w:right="57"/>
              <w:jc w:val="both"/>
            </w:pPr>
            <w:r>
              <w:t>Закон України «Про поводження з вибуховими матеріалами промислового призначення»;</w:t>
            </w:r>
          </w:p>
          <w:p w:rsidR="008E1017" w:rsidRDefault="008E1017" w:rsidP="00894220">
            <w:pPr>
              <w:pStyle w:val="a5"/>
              <w:shd w:val="clear" w:color="auto" w:fill="auto"/>
              <w:ind w:left="57" w:right="57"/>
            </w:pPr>
            <w:r>
              <w:t>Закон України «Про адміністративні послуги».</w:t>
            </w:r>
          </w:p>
        </w:tc>
      </w:tr>
      <w:tr w:rsidR="008E1017" w:rsidTr="00DB1E51">
        <w:trPr>
          <w:trHeight w:hRule="exact" w:val="305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017" w:rsidRDefault="008E1017">
            <w:pPr>
              <w:pStyle w:val="a5"/>
              <w:shd w:val="clear" w:color="auto" w:fill="auto"/>
              <w:ind w:firstLine="200"/>
            </w:pPr>
            <w:r>
              <w:rPr>
                <w:lang w:val="ru-RU" w:eastAsia="ru-RU" w:bidi="ru-RU"/>
              </w:rPr>
              <w:t>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017" w:rsidRPr="00C43AEF" w:rsidRDefault="008E1017" w:rsidP="0089422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C43AEF">
              <w:rPr>
                <w:rFonts w:ascii="Times New Roman" w:hAnsi="Times New Roman" w:cs="Times New Roman"/>
              </w:rPr>
              <w:t>Акти Кабінету Міністрів України</w:t>
            </w:r>
          </w:p>
          <w:p w:rsidR="008E1017" w:rsidRPr="00C43AEF" w:rsidRDefault="008E1017" w:rsidP="0089422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17" w:rsidRPr="00C43AEF" w:rsidRDefault="008E1017" w:rsidP="008E1017">
            <w:pPr>
              <w:ind w:left="57" w:right="5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43AEF">
              <w:rPr>
                <w:rFonts w:ascii="Times New Roman" w:hAnsi="Times New Roman" w:cs="Times New Roman"/>
                <w:bCs/>
                <w:iCs/>
              </w:rPr>
              <w:t>Постанова Кабінету Міністрів України</w:t>
            </w:r>
            <w:r w:rsidRPr="00C43AEF">
              <w:rPr>
                <w:rFonts w:ascii="Times New Roman" w:hAnsi="Times New Roman" w:cs="Times New Roman"/>
                <w:bCs/>
                <w:iCs/>
              </w:rPr>
              <w:br/>
              <w:t>від 11.02.2015 № 96 «Положення про Державну служби України з питань праці»;</w:t>
            </w:r>
          </w:p>
          <w:p w:rsidR="008E1017" w:rsidRPr="00C43AEF" w:rsidRDefault="008E1017" w:rsidP="008E1017">
            <w:pPr>
              <w:pStyle w:val="12"/>
              <w:ind w:left="57" w:right="57"/>
              <w:rPr>
                <w:sz w:val="24"/>
                <w:szCs w:val="24"/>
              </w:rPr>
            </w:pPr>
            <w:r w:rsidRPr="00C43AEF">
              <w:rPr>
                <w:iCs/>
                <w:sz w:val="24"/>
                <w:szCs w:val="24"/>
              </w:rPr>
              <w:t>розпорядження Кабінету Міністрів України</w:t>
            </w:r>
            <w:r w:rsidRPr="00C43AEF">
              <w:rPr>
                <w:iCs/>
                <w:sz w:val="24"/>
                <w:szCs w:val="24"/>
              </w:rPr>
              <w:br/>
              <w:t>від 16.05.2014 № 523-р «Деякі питання надання адміністративних послуг через центри надання адміністративних послуг».</w:t>
            </w:r>
            <w:r w:rsidRPr="00C43AEF">
              <w:t xml:space="preserve"> </w:t>
            </w:r>
          </w:p>
        </w:tc>
      </w:tr>
    </w:tbl>
    <w:p w:rsidR="00566C5D" w:rsidRDefault="0005028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3091"/>
        <w:gridCol w:w="5746"/>
      </w:tblGrid>
      <w:tr w:rsidR="008E1017" w:rsidTr="008E1017">
        <w:trPr>
          <w:trHeight w:hRule="exact" w:val="582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017" w:rsidRPr="008E1017" w:rsidRDefault="008E1017" w:rsidP="008E10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017" w:rsidRPr="00C43AEF" w:rsidRDefault="008E1017" w:rsidP="00894220">
            <w:pPr>
              <w:ind w:left="57" w:right="57"/>
              <w:rPr>
                <w:rFonts w:ascii="Times New Roman" w:hAnsi="Times New Roman" w:cs="Times New Roman"/>
                <w:sz w:val="10"/>
                <w:szCs w:val="10"/>
              </w:rPr>
            </w:pPr>
            <w:r w:rsidRPr="00C43AEF">
              <w:rPr>
                <w:rFonts w:ascii="Times New Roman" w:hAnsi="Times New Roman" w:cs="Times New Roman"/>
              </w:rPr>
              <w:t>Акти центральних органів виконавчої влади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017" w:rsidRDefault="008E1017" w:rsidP="00894220">
            <w:pPr>
              <w:pStyle w:val="a5"/>
              <w:shd w:val="clear" w:color="auto" w:fill="auto"/>
              <w:ind w:left="57" w:right="57"/>
              <w:jc w:val="both"/>
            </w:pPr>
            <w:r>
              <w:t>Постанова Кабінету Міністрів України від 11.02.2015 № 96 «Про затвердження Положення про Державну службу України з питань праці»;</w:t>
            </w:r>
          </w:p>
          <w:p w:rsidR="008E1017" w:rsidRDefault="008E1017" w:rsidP="00894220">
            <w:pPr>
              <w:pStyle w:val="a5"/>
              <w:shd w:val="clear" w:color="auto" w:fill="auto"/>
              <w:tabs>
                <w:tab w:val="left" w:pos="1344"/>
                <w:tab w:val="left" w:pos="3456"/>
                <w:tab w:val="left" w:pos="5347"/>
              </w:tabs>
              <w:ind w:left="57" w:right="57"/>
              <w:jc w:val="both"/>
            </w:pPr>
            <w:r>
              <w:t>Наказ</w:t>
            </w:r>
            <w:r>
              <w:tab/>
              <w:t>Міністерства</w:t>
            </w:r>
            <w:r>
              <w:tab/>
              <w:t>енергетики</w:t>
            </w:r>
            <w:r>
              <w:tab/>
              <w:t>та</w:t>
            </w:r>
          </w:p>
          <w:p w:rsidR="008E1017" w:rsidRDefault="008E1017" w:rsidP="00894220">
            <w:pPr>
              <w:pStyle w:val="a5"/>
              <w:shd w:val="clear" w:color="auto" w:fill="auto"/>
              <w:ind w:left="57" w:right="57"/>
              <w:jc w:val="both"/>
            </w:pPr>
            <w:r>
              <w:t>вугільної промисловості України від 12.06.2012 № 355 Про затвердження Правил безпеки під час поводження з вибуховими матеріалами промислового призначення, зареєстрований в Міністерстві юстиції України 05.07.2013 за № 1127/23659;</w:t>
            </w:r>
          </w:p>
          <w:p w:rsidR="008E1017" w:rsidRDefault="008E1017" w:rsidP="00894220">
            <w:pPr>
              <w:pStyle w:val="a5"/>
              <w:shd w:val="clear" w:color="auto" w:fill="auto"/>
              <w:tabs>
                <w:tab w:val="left" w:pos="1666"/>
                <w:tab w:val="left" w:pos="2314"/>
                <w:tab w:val="left" w:pos="4157"/>
              </w:tabs>
              <w:ind w:left="57" w:right="57"/>
              <w:jc w:val="both"/>
            </w:pPr>
            <w:r>
              <w:t>Наказ Міністерства внутрішніх справ України від 21.08.1998 № 622 «Про затвердження Інструкції про порядок виготовлення, придбання, зберігання, обліку, перевезення</w:t>
            </w:r>
            <w:r>
              <w:tab/>
              <w:t>та</w:t>
            </w:r>
            <w:r>
              <w:tab/>
              <w:t>використання</w:t>
            </w:r>
            <w:r>
              <w:tab/>
              <w:t>вогнепальної,</w:t>
            </w:r>
          </w:p>
          <w:p w:rsidR="008E1017" w:rsidRDefault="008E1017" w:rsidP="00894220">
            <w:pPr>
              <w:pStyle w:val="a5"/>
              <w:shd w:val="clear" w:color="auto" w:fill="auto"/>
              <w:tabs>
                <w:tab w:val="left" w:pos="1666"/>
                <w:tab w:val="left" w:pos="2314"/>
                <w:tab w:val="left" w:pos="4157"/>
              </w:tabs>
              <w:ind w:left="57" w:right="57"/>
              <w:jc w:val="both"/>
            </w:pPr>
            <w:r>
              <w:t>пневматичної, холодної і охолощеної зброї, пристроїв вітчизняного виробництва для відстрілу патронів, споряджених гумовими чи аналогічними за своїми властивостями метальними снарядами несмертельної дії, та патронів до них, а також боєприпасів до зброї, основних частин зброї та вибухових матеріалів», зареєстрований в Міністерстві юстиції України 07.10.1998 за № 637/3077.</w:t>
            </w:r>
          </w:p>
        </w:tc>
      </w:tr>
      <w:tr w:rsidR="00566C5D">
        <w:trPr>
          <w:trHeight w:hRule="exact" w:val="288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C5D" w:rsidRDefault="00050284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Умови отримання адміністративної послуги</w:t>
            </w:r>
          </w:p>
        </w:tc>
      </w:tr>
      <w:tr w:rsidR="00566C5D" w:rsidTr="0022552D">
        <w:trPr>
          <w:trHeight w:hRule="exact" w:val="84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C5D" w:rsidRDefault="00AF556A" w:rsidP="0022552D">
            <w:pPr>
              <w:pStyle w:val="a5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C5D" w:rsidRDefault="00050284" w:rsidP="0022552D">
            <w:pPr>
              <w:pStyle w:val="a5"/>
              <w:shd w:val="clear" w:color="auto" w:fill="auto"/>
              <w:ind w:left="57" w:right="57"/>
              <w:jc w:val="both"/>
            </w:pPr>
            <w:r>
              <w:t>Підстава для отримання адміністративної послуги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B74" w:rsidRDefault="00BF4B74" w:rsidP="0022552D">
            <w:pPr>
              <w:pStyle w:val="HTML"/>
              <w:ind w:left="57" w:right="57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5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Звернення юридичної особи або уповноваженої ним особи із заявою на одержання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C5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свідоцтва на зберігання вибухових матеріалів промислового призначення</w:t>
            </w:r>
          </w:p>
          <w:p w:rsidR="00566C5D" w:rsidRDefault="00566C5D" w:rsidP="0022552D">
            <w:pPr>
              <w:pStyle w:val="a5"/>
              <w:shd w:val="clear" w:color="auto" w:fill="auto"/>
              <w:ind w:left="57" w:right="57"/>
              <w:jc w:val="both"/>
            </w:pPr>
          </w:p>
        </w:tc>
      </w:tr>
      <w:tr w:rsidR="00566C5D" w:rsidTr="00BF4B74">
        <w:trPr>
          <w:trHeight w:hRule="exact" w:val="609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C5D" w:rsidRDefault="00AF556A">
            <w:pPr>
              <w:pStyle w:val="a5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C5D" w:rsidRDefault="00050284" w:rsidP="0022552D">
            <w:pPr>
              <w:pStyle w:val="a5"/>
              <w:shd w:val="clear" w:color="auto" w:fill="auto"/>
              <w:ind w:left="57" w:right="57"/>
            </w:pPr>
            <w:r>
              <w:t>Вичерпний перелік документів, необхідних для отримання адміністративної послуги, вимоги до них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B74" w:rsidRDefault="00BF4B74" w:rsidP="0022552D">
            <w:pPr>
              <w:pStyle w:val="HTM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C541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Для одержання свідоцтва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зберігання </w:t>
            </w:r>
            <w:r w:rsidRPr="00322E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вибухових мат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еріалів промислового призначення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заявником подається заява </w:t>
            </w:r>
            <w:r w:rsidRPr="00286A9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із зазначенням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</w:p>
          <w:p w:rsidR="00BF4B74" w:rsidRDefault="00BF4B74" w:rsidP="0022552D">
            <w:pPr>
              <w:pStyle w:val="HTML"/>
              <w:numPr>
                <w:ilvl w:val="0"/>
                <w:numId w:val="1"/>
              </w:numPr>
              <w:tabs>
                <w:tab w:val="num" w:pos="360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3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найменування юридичної особи,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9D63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місцезнаходження, код згідно з ЄДРПОУ, прізвище, власне ім’я та по батькові керівника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BF4B74" w:rsidRPr="00286A99" w:rsidRDefault="00BF4B74" w:rsidP="0022552D">
            <w:pPr>
              <w:pStyle w:val="HTML"/>
              <w:numPr>
                <w:ilvl w:val="0"/>
                <w:numId w:val="1"/>
              </w:numPr>
              <w:tabs>
                <w:tab w:val="num" w:pos="360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86A9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типу місця зберігання вибухових матеріалів (постійний, тимчасовий, короткотермінового зберігання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вибухових матеріалів/базисний, </w:t>
            </w:r>
            <w:r w:rsidRPr="00286A9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витратний/поверхневий, напівпоглиблений, поглиблений, підземний/роздавальна камера вибухових матеріалів/дільничний пункт зберігання вибухових матеріалів);</w:t>
            </w:r>
          </w:p>
          <w:p w:rsidR="00BF4B74" w:rsidRDefault="00BF4B74" w:rsidP="0022552D">
            <w:pPr>
              <w:pStyle w:val="HTML"/>
              <w:numPr>
                <w:ilvl w:val="0"/>
                <w:numId w:val="1"/>
              </w:numPr>
              <w:tabs>
                <w:tab w:val="num" w:pos="360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86A9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ємності місця зберігання вибухових матеріалів та його розташування;</w:t>
            </w:r>
          </w:p>
          <w:p w:rsidR="00BF4B74" w:rsidRDefault="00BF4B74" w:rsidP="0022552D">
            <w:pPr>
              <w:pStyle w:val="HTML"/>
              <w:numPr>
                <w:ilvl w:val="0"/>
                <w:numId w:val="1"/>
              </w:numPr>
              <w:tabs>
                <w:tab w:val="num" w:pos="360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F4B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ПІБ та посада особи, відповідальної за зберігання вибухових матеріалів на підприємстві із зазначенням наказу про покладання вказаних обов’язків (дата, номер);</w:t>
            </w:r>
          </w:p>
          <w:p w:rsidR="00BF4B74" w:rsidRDefault="00BF4B74" w:rsidP="0022552D">
            <w:pPr>
              <w:pStyle w:val="HTML"/>
              <w:numPr>
                <w:ilvl w:val="0"/>
                <w:numId w:val="1"/>
              </w:numPr>
              <w:tabs>
                <w:tab w:val="num" w:pos="360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F4B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дати та номеру відповідного дозволу на виконання робіт підвищеної небезпеки;</w:t>
            </w:r>
          </w:p>
          <w:p w:rsidR="00BF4B74" w:rsidRPr="00BF4B74" w:rsidRDefault="00BF4B74" w:rsidP="0022552D">
            <w:pPr>
              <w:pStyle w:val="HTML"/>
              <w:numPr>
                <w:ilvl w:val="0"/>
                <w:numId w:val="1"/>
              </w:numPr>
              <w:tabs>
                <w:tab w:val="num" w:pos="360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F4B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дати складання заяви.</w:t>
            </w:r>
          </w:p>
          <w:p w:rsidR="00566C5D" w:rsidRDefault="00566C5D" w:rsidP="0022552D">
            <w:pPr>
              <w:pStyle w:val="a5"/>
              <w:shd w:val="clear" w:color="auto" w:fill="auto"/>
              <w:ind w:left="57" w:right="57"/>
              <w:jc w:val="both"/>
            </w:pPr>
          </w:p>
        </w:tc>
      </w:tr>
      <w:tr w:rsidR="00566C5D" w:rsidTr="00BF4B74">
        <w:trPr>
          <w:trHeight w:hRule="exact" w:val="111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C5D" w:rsidRDefault="00AF556A">
            <w:pPr>
              <w:pStyle w:val="a5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C5D" w:rsidRDefault="00050284" w:rsidP="0022552D">
            <w:pPr>
              <w:pStyle w:val="a5"/>
              <w:shd w:val="clear" w:color="auto" w:fill="auto"/>
              <w:ind w:left="57" w:right="57"/>
            </w:pPr>
            <w: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C5D" w:rsidRDefault="00050284" w:rsidP="0022552D">
            <w:pPr>
              <w:pStyle w:val="a5"/>
              <w:shd w:val="clear" w:color="auto" w:fill="auto"/>
              <w:tabs>
                <w:tab w:val="left" w:pos="1766"/>
                <w:tab w:val="left" w:pos="3470"/>
                <w:tab w:val="left" w:pos="5174"/>
              </w:tabs>
              <w:ind w:left="57" w:right="57"/>
              <w:jc w:val="both"/>
            </w:pPr>
            <w:r>
              <w:t>Документи</w:t>
            </w:r>
            <w:r>
              <w:tab/>
              <w:t>подаються</w:t>
            </w:r>
            <w:r>
              <w:tab/>
              <w:t>заявником</w:t>
            </w:r>
            <w:r>
              <w:tab/>
              <w:t>або</w:t>
            </w:r>
          </w:p>
          <w:p w:rsidR="00566C5D" w:rsidRDefault="00050284" w:rsidP="0022552D">
            <w:pPr>
              <w:pStyle w:val="a5"/>
              <w:shd w:val="clear" w:color="auto" w:fill="auto"/>
              <w:ind w:left="57" w:right="57"/>
              <w:jc w:val="both"/>
            </w:pPr>
            <w:r>
              <w:t>уповноваженою ним особою адміністратору Центра надання адміністративних послуг (далі - ЦНАП) особисто або поштовим відправленням</w:t>
            </w:r>
          </w:p>
        </w:tc>
      </w:tr>
      <w:tr w:rsidR="00566C5D">
        <w:trPr>
          <w:trHeight w:hRule="exact" w:val="83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C5D" w:rsidRDefault="00AF556A">
            <w:pPr>
              <w:pStyle w:val="a5"/>
              <w:shd w:val="clear" w:color="auto" w:fill="auto"/>
              <w:jc w:val="center"/>
            </w:pPr>
            <w:r>
              <w:lastRenderedPageBreak/>
              <w:t>10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C5D" w:rsidRDefault="00050284" w:rsidP="0022552D">
            <w:pPr>
              <w:pStyle w:val="a5"/>
              <w:shd w:val="clear" w:color="auto" w:fill="auto"/>
              <w:ind w:left="57" w:right="57"/>
            </w:pPr>
            <w:r>
              <w:t>Платність (безоплатність) надання адміністративної послуги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C5D" w:rsidRDefault="00050284" w:rsidP="0022552D">
            <w:pPr>
              <w:pStyle w:val="a5"/>
              <w:shd w:val="clear" w:color="auto" w:fill="auto"/>
              <w:ind w:left="57" w:right="57"/>
              <w:jc w:val="both"/>
            </w:pPr>
            <w:r>
              <w:t>Безоплатно</w:t>
            </w:r>
          </w:p>
        </w:tc>
      </w:tr>
      <w:tr w:rsidR="00566C5D">
        <w:trPr>
          <w:trHeight w:hRule="exact" w:val="84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C5D" w:rsidRDefault="00AF556A">
            <w:pPr>
              <w:pStyle w:val="a5"/>
              <w:shd w:val="clear" w:color="auto" w:fill="auto"/>
              <w:jc w:val="center"/>
            </w:pPr>
            <w:r>
              <w:t>10</w:t>
            </w:r>
            <w:r w:rsidR="00050284">
              <w:t>.1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C5D" w:rsidRDefault="00050284" w:rsidP="0022552D">
            <w:pPr>
              <w:pStyle w:val="a5"/>
              <w:shd w:val="clear" w:color="auto" w:fill="auto"/>
              <w:ind w:left="57" w:right="57"/>
            </w:pPr>
            <w:r>
              <w:t>Нормативно-правовий акт, на підставі якого стягується плата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C5D" w:rsidRDefault="00050284" w:rsidP="0022552D">
            <w:pPr>
              <w:pStyle w:val="a5"/>
              <w:shd w:val="clear" w:color="auto" w:fill="auto"/>
              <w:ind w:left="57" w:right="57"/>
              <w:jc w:val="both"/>
            </w:pPr>
            <w:r>
              <w:t>Відсутній</w:t>
            </w:r>
          </w:p>
        </w:tc>
      </w:tr>
      <w:tr w:rsidR="00566C5D">
        <w:trPr>
          <w:trHeight w:hRule="exact" w:val="111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C5D" w:rsidRDefault="00AF556A">
            <w:pPr>
              <w:pStyle w:val="a5"/>
              <w:shd w:val="clear" w:color="auto" w:fill="auto"/>
              <w:jc w:val="center"/>
            </w:pPr>
            <w:r>
              <w:t>10</w:t>
            </w:r>
            <w:r w:rsidR="00050284">
              <w:t>.2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C5D" w:rsidRDefault="00050284" w:rsidP="0022552D">
            <w:pPr>
              <w:pStyle w:val="a5"/>
              <w:shd w:val="clear" w:color="auto" w:fill="auto"/>
              <w:ind w:left="57" w:right="57"/>
            </w:pPr>
            <w:r>
              <w:t>Розмір і порядок внесення плати (адміністративного збору) за платну адміністративну послугу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C5D" w:rsidRDefault="00050284" w:rsidP="0022552D">
            <w:pPr>
              <w:pStyle w:val="a5"/>
              <w:shd w:val="clear" w:color="auto" w:fill="auto"/>
              <w:ind w:left="57" w:right="57"/>
            </w:pPr>
            <w:r>
              <w:t>Не вноситься</w:t>
            </w:r>
          </w:p>
        </w:tc>
      </w:tr>
      <w:tr w:rsidR="00566C5D">
        <w:trPr>
          <w:trHeight w:hRule="exact" w:val="56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C5D" w:rsidRDefault="00050284" w:rsidP="00AF556A">
            <w:pPr>
              <w:pStyle w:val="a5"/>
              <w:shd w:val="clear" w:color="auto" w:fill="auto"/>
              <w:jc w:val="center"/>
            </w:pPr>
            <w:r>
              <w:t>1</w:t>
            </w:r>
            <w:r w:rsidR="00AF556A"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C5D" w:rsidRDefault="00050284" w:rsidP="0022552D">
            <w:pPr>
              <w:pStyle w:val="a5"/>
              <w:shd w:val="clear" w:color="auto" w:fill="auto"/>
              <w:ind w:left="57" w:right="57"/>
            </w:pPr>
            <w:r>
              <w:t>Строк надання адміністративної послуги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C5D" w:rsidRDefault="00050284" w:rsidP="0022552D">
            <w:pPr>
              <w:pStyle w:val="a5"/>
              <w:shd w:val="clear" w:color="auto" w:fill="auto"/>
              <w:ind w:left="57" w:right="57"/>
            </w:pPr>
            <w:r>
              <w:t>10 днів (робочі)</w:t>
            </w:r>
          </w:p>
        </w:tc>
      </w:tr>
      <w:tr w:rsidR="00566C5D">
        <w:trPr>
          <w:trHeight w:hRule="exact" w:val="56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C5D" w:rsidRDefault="00050284" w:rsidP="00AF556A">
            <w:pPr>
              <w:pStyle w:val="a5"/>
              <w:shd w:val="clear" w:color="auto" w:fill="auto"/>
              <w:jc w:val="center"/>
            </w:pPr>
            <w:r>
              <w:t>1</w:t>
            </w:r>
            <w:r w:rsidR="00AF556A"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C5D" w:rsidRDefault="00050284" w:rsidP="0022552D">
            <w:pPr>
              <w:pStyle w:val="a5"/>
              <w:shd w:val="clear" w:color="auto" w:fill="auto"/>
              <w:ind w:left="57" w:right="57"/>
            </w:pPr>
            <w:r>
              <w:t>Результат надання адміністративної послуги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C5D" w:rsidRDefault="00050284" w:rsidP="0022552D">
            <w:pPr>
              <w:pStyle w:val="a5"/>
              <w:shd w:val="clear" w:color="auto" w:fill="auto"/>
              <w:ind w:left="57" w:right="57"/>
              <w:jc w:val="both"/>
            </w:pPr>
            <w:r>
              <w:t>Видача Свідоцтва на зберігання вибухових матеріалів промислового призначення</w:t>
            </w:r>
          </w:p>
        </w:tc>
      </w:tr>
      <w:tr w:rsidR="00566C5D">
        <w:trPr>
          <w:trHeight w:hRule="exact" w:val="85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C5D" w:rsidRDefault="00050284" w:rsidP="00AF556A">
            <w:pPr>
              <w:pStyle w:val="a5"/>
              <w:shd w:val="clear" w:color="auto" w:fill="auto"/>
              <w:jc w:val="center"/>
            </w:pPr>
            <w:r>
              <w:t>1</w:t>
            </w:r>
            <w:r w:rsidR="00AF556A"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C5D" w:rsidRDefault="00050284" w:rsidP="0022552D">
            <w:pPr>
              <w:pStyle w:val="a5"/>
              <w:shd w:val="clear" w:color="auto" w:fill="auto"/>
              <w:ind w:left="57" w:right="57"/>
            </w:pPr>
            <w:r>
              <w:t>Способи отримання відповіді (результату)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C5D" w:rsidRDefault="00050284" w:rsidP="0022552D">
            <w:pPr>
              <w:pStyle w:val="a5"/>
              <w:shd w:val="clear" w:color="auto" w:fill="auto"/>
              <w:ind w:left="57" w:right="57"/>
              <w:jc w:val="both"/>
            </w:pPr>
            <w:r>
              <w:t>Документи отримуються юридичною особою або уповноваженою особою у адміністратора ЦНАП або надсилаються поштовим відправленням</w:t>
            </w:r>
          </w:p>
        </w:tc>
      </w:tr>
      <w:tr w:rsidR="009F094B" w:rsidTr="009F094B">
        <w:trPr>
          <w:trHeight w:hRule="exact" w:val="119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4B" w:rsidRDefault="009F094B" w:rsidP="00AF556A">
            <w:pPr>
              <w:pStyle w:val="a5"/>
              <w:shd w:val="clear" w:color="auto" w:fill="auto"/>
              <w:jc w:val="center"/>
            </w:pPr>
            <w:r>
              <w:t>1</w:t>
            </w:r>
            <w:r w:rsidR="00AF556A"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4B" w:rsidRPr="009F094B" w:rsidRDefault="009F094B" w:rsidP="0022552D">
            <w:pPr>
              <w:ind w:left="57" w:right="57"/>
              <w:rPr>
                <w:rFonts w:ascii="Times New Roman" w:hAnsi="Times New Roman" w:cs="Times New Roman"/>
              </w:rPr>
            </w:pPr>
            <w:r w:rsidRPr="009F094B">
              <w:rPr>
                <w:rFonts w:ascii="Times New Roman" w:hAnsi="Times New Roman" w:cs="Times New Roman"/>
              </w:rPr>
              <w:t>Примітки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4B" w:rsidRPr="009F094B" w:rsidRDefault="009F094B" w:rsidP="0022552D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F094B">
              <w:rPr>
                <w:rFonts w:ascii="Times New Roman" w:hAnsi="Times New Roman" w:cs="Times New Roman"/>
              </w:rPr>
              <w:t>Свідоцтво на зберігання вибухових матеріалів промислового призначення видається на строк до трьох років (на постійні, тимчасові склади - до 3 ро</w:t>
            </w:r>
            <w:r w:rsidR="002D45C6">
              <w:rPr>
                <w:rFonts w:ascii="Times New Roman" w:hAnsi="Times New Roman" w:cs="Times New Roman"/>
              </w:rPr>
              <w:t>ків і короткочасні - до 1 року)</w:t>
            </w:r>
            <w:r w:rsidR="002D45C6" w:rsidRPr="009F094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50284" w:rsidRDefault="00050284"/>
    <w:sectPr w:rsidR="00050284" w:rsidSect="00566C5D">
      <w:pgSz w:w="11900" w:h="16840"/>
      <w:pgMar w:top="1126" w:right="913" w:bottom="1100" w:left="1556" w:header="698" w:footer="67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F2E" w:rsidRDefault="00FA2F2E" w:rsidP="00566C5D">
      <w:r>
        <w:separator/>
      </w:r>
    </w:p>
  </w:endnote>
  <w:endnote w:type="continuationSeparator" w:id="0">
    <w:p w:rsidR="00FA2F2E" w:rsidRDefault="00FA2F2E" w:rsidP="0056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F2E" w:rsidRDefault="00FA2F2E"/>
  </w:footnote>
  <w:footnote w:type="continuationSeparator" w:id="0">
    <w:p w:rsidR="00FA2F2E" w:rsidRDefault="00FA2F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40968"/>
    <w:multiLevelType w:val="hybridMultilevel"/>
    <w:tmpl w:val="89B8EA24"/>
    <w:lvl w:ilvl="0" w:tplc="5C6871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6C5D"/>
    <w:rsid w:val="00050284"/>
    <w:rsid w:val="000752E2"/>
    <w:rsid w:val="0022552D"/>
    <w:rsid w:val="00227DBF"/>
    <w:rsid w:val="002D45C6"/>
    <w:rsid w:val="00566C5D"/>
    <w:rsid w:val="008E1017"/>
    <w:rsid w:val="00936F43"/>
    <w:rsid w:val="009F094B"/>
    <w:rsid w:val="00AA440A"/>
    <w:rsid w:val="00AE1D5C"/>
    <w:rsid w:val="00AF556A"/>
    <w:rsid w:val="00AF6F04"/>
    <w:rsid w:val="00B521EA"/>
    <w:rsid w:val="00BF4B74"/>
    <w:rsid w:val="00C33D22"/>
    <w:rsid w:val="00C43EAD"/>
    <w:rsid w:val="00C519EB"/>
    <w:rsid w:val="00D65EC8"/>
    <w:rsid w:val="00D81846"/>
    <w:rsid w:val="00D93562"/>
    <w:rsid w:val="00EB4D29"/>
    <w:rsid w:val="00F421CF"/>
    <w:rsid w:val="00F47275"/>
    <w:rsid w:val="00F87B7B"/>
    <w:rsid w:val="00FA2F2E"/>
    <w:rsid w:val="00FE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FCD6"/>
  <w15:docId w15:val="{188D8D62-8410-4AB3-ADBD-88207A52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6C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66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566C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sid w:val="00566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a4">
    <w:name w:val="Другое_"/>
    <w:basedOn w:val="a0"/>
    <w:link w:val="a5"/>
    <w:rsid w:val="00566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566C5D"/>
    <w:pPr>
      <w:shd w:val="clear" w:color="auto" w:fill="FFFFFF"/>
      <w:spacing w:after="280"/>
      <w:ind w:left="5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566C5D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566C5D"/>
    <w:pPr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u w:val="single"/>
    </w:rPr>
  </w:style>
  <w:style w:type="paragraph" w:customStyle="1" w:styleId="a5">
    <w:name w:val="Другое"/>
    <w:basedOn w:val="a"/>
    <w:link w:val="a4"/>
    <w:rsid w:val="00566C5D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2">
    <w:name w:val="Абзац списка1"/>
    <w:basedOn w:val="a"/>
    <w:rsid w:val="008E1017"/>
    <w:pPr>
      <w:widowControl/>
      <w:ind w:left="720"/>
      <w:contextualSpacing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paragraph" w:styleId="HTML">
    <w:name w:val="HTML Preformatted"/>
    <w:basedOn w:val="a"/>
    <w:link w:val="HTML0"/>
    <w:rsid w:val="00BF4B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BF4B74"/>
    <w:rPr>
      <w:rFonts w:eastAsia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r@citynet.kharkov.ua" TargetMode="External"/><Relationship Id="rId13" Type="http://schemas.openxmlformats.org/officeDocument/2006/relationships/hyperlink" Target="http://cnap.sumy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hrkv@dsp.gov.ua" TargetMode="External"/><Relationship Id="rId12" Type="http://schemas.openxmlformats.org/officeDocument/2006/relationships/hyperlink" Target="mailto:cnap@sm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nap-pl.gov.u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pravlinnya@cnap-pl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pr.kharkov.ua/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ГОРНАЯ</dc:creator>
  <cp:lastModifiedBy>Korsun</cp:lastModifiedBy>
  <cp:revision>21</cp:revision>
  <dcterms:created xsi:type="dcterms:W3CDTF">2023-02-20T11:51:00Z</dcterms:created>
  <dcterms:modified xsi:type="dcterms:W3CDTF">2023-06-26T10:57:00Z</dcterms:modified>
</cp:coreProperties>
</file>