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2C8" w14:textId="77777777" w:rsidR="00E52A8E" w:rsidRPr="003E66E4" w:rsidRDefault="00E52A8E" w:rsidP="00F21769">
      <w:pPr>
        <w:pStyle w:val="a4"/>
        <w:spacing w:after="120"/>
        <w:ind w:left="5670"/>
        <w:rPr>
          <w:rFonts w:ascii="Times New Roman" w:hAnsi="Times New Roman"/>
          <w:sz w:val="28"/>
          <w:szCs w:val="28"/>
        </w:rPr>
      </w:pPr>
      <w:r w:rsidRPr="003E66E4">
        <w:rPr>
          <w:rFonts w:ascii="Times New Roman" w:hAnsi="Times New Roman"/>
          <w:sz w:val="28"/>
          <w:szCs w:val="28"/>
        </w:rPr>
        <w:t>ЗАТВЕРДЖЕНО</w:t>
      </w:r>
    </w:p>
    <w:p w14:paraId="4A7DE3BC" w14:textId="77777777" w:rsidR="00E52A8E" w:rsidRPr="003E66E4" w:rsidRDefault="00E52A8E" w:rsidP="00F21769">
      <w:pPr>
        <w:pStyle w:val="a4"/>
        <w:ind w:left="5670"/>
        <w:rPr>
          <w:rFonts w:ascii="Times New Roman" w:hAnsi="Times New Roman"/>
          <w:sz w:val="28"/>
          <w:szCs w:val="28"/>
        </w:rPr>
      </w:pPr>
      <w:r w:rsidRPr="003E66E4">
        <w:rPr>
          <w:rFonts w:ascii="Times New Roman" w:hAnsi="Times New Roman"/>
          <w:sz w:val="28"/>
          <w:szCs w:val="28"/>
        </w:rPr>
        <w:t xml:space="preserve">Наказ Департаменту </w:t>
      </w:r>
    </w:p>
    <w:p w14:paraId="5A967C29" w14:textId="77777777" w:rsidR="00E52A8E" w:rsidRPr="003E66E4" w:rsidRDefault="00E52A8E" w:rsidP="00F21769">
      <w:pPr>
        <w:pStyle w:val="a4"/>
        <w:spacing w:after="120"/>
        <w:ind w:left="5670"/>
        <w:rPr>
          <w:rFonts w:ascii="Times New Roman" w:hAnsi="Times New Roman"/>
          <w:sz w:val="28"/>
          <w:szCs w:val="28"/>
        </w:rPr>
      </w:pPr>
      <w:r w:rsidRPr="003E66E4">
        <w:rPr>
          <w:rFonts w:ascii="Times New Roman" w:hAnsi="Times New Roman"/>
          <w:sz w:val="28"/>
          <w:szCs w:val="28"/>
        </w:rPr>
        <w:t>агропромислового розвитку Сумської обласної державної адміністрації</w:t>
      </w:r>
    </w:p>
    <w:p w14:paraId="5A261B11" w14:textId="6F183EAE" w:rsidR="00E52A8E" w:rsidRPr="00A42B58" w:rsidRDefault="00A42B58" w:rsidP="00F21769">
      <w:pPr>
        <w:pStyle w:val="a4"/>
        <w:ind w:left="567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27.11.2023</w:t>
      </w:r>
      <w:r w:rsidR="00461ADC" w:rsidRPr="003E66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2A8E" w:rsidRPr="003E66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33-ОД</w:t>
      </w:r>
    </w:p>
    <w:p w14:paraId="02E943C8" w14:textId="5A44A0ED" w:rsidR="001E5E93" w:rsidRDefault="001E5E93" w:rsidP="00221D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5DE8ECC" w14:textId="1618F4C4" w:rsidR="007C5418" w:rsidRDefault="007C5418" w:rsidP="00221D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672AFB6" w14:textId="77777777" w:rsidR="007C5418" w:rsidRDefault="007C5418" w:rsidP="00221DD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49D9F2A6" w14:textId="15F2EB95" w:rsidR="00CF5C4D" w:rsidRPr="00CF5C4D" w:rsidRDefault="00CF5C4D" w:rsidP="00221DDB">
      <w:pPr>
        <w:jc w:val="center"/>
        <w:rPr>
          <w:rStyle w:val="rvts9"/>
          <w:rFonts w:ascii="Times New Roman" w:hAnsi="Times New Roman"/>
          <w:b/>
          <w:sz w:val="28"/>
          <w:szCs w:val="28"/>
        </w:rPr>
      </w:pPr>
      <w:r w:rsidRPr="00CF5C4D">
        <w:rPr>
          <w:rStyle w:val="rvts9"/>
          <w:rFonts w:ascii="Times New Roman" w:hAnsi="Times New Roman"/>
          <w:b/>
          <w:sz w:val="28"/>
          <w:szCs w:val="28"/>
        </w:rPr>
        <w:t>ІНФОРМАЦІЙНА КАРТКА</w:t>
      </w:r>
    </w:p>
    <w:p w14:paraId="61C36171" w14:textId="23445FA3" w:rsidR="00A5607B" w:rsidRDefault="00CF5C4D" w:rsidP="00221DDB">
      <w:pPr>
        <w:jc w:val="center"/>
        <w:rPr>
          <w:rFonts w:ascii="Times New Roman" w:hAnsi="Times New Roman"/>
          <w:b/>
          <w:sz w:val="28"/>
          <w:szCs w:val="28"/>
        </w:rPr>
      </w:pPr>
      <w:r w:rsidRPr="00CF5C4D">
        <w:rPr>
          <w:rStyle w:val="rvts9"/>
          <w:rFonts w:ascii="Times New Roman" w:hAnsi="Times New Roman"/>
          <w:b/>
          <w:sz w:val="28"/>
          <w:szCs w:val="28"/>
        </w:rPr>
        <w:t>АДМІНІСТРАТИВНОЇ ПОСЛУГИ</w:t>
      </w:r>
    </w:p>
    <w:p w14:paraId="44401082" w14:textId="184D1FA3" w:rsidR="00A5607B" w:rsidRPr="00A5607B" w:rsidRDefault="00A5607B" w:rsidP="00221D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607B">
        <w:rPr>
          <w:rFonts w:ascii="Times New Roman" w:hAnsi="Times New Roman"/>
          <w:b/>
          <w:bCs/>
          <w:sz w:val="28"/>
          <w:szCs w:val="28"/>
        </w:rPr>
        <w:t>«Видача сертифіката племінних (генетичних) ресурсів»</w:t>
      </w:r>
    </w:p>
    <w:p w14:paraId="18C62D08" w14:textId="77777777" w:rsidR="00A5607B" w:rsidRPr="00221DDB" w:rsidRDefault="00A5607B" w:rsidP="00221DDB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0AAF4B7" w14:textId="1C238127" w:rsidR="00CF5C4D" w:rsidRPr="00A5607B" w:rsidRDefault="00CF5C4D" w:rsidP="00221DDB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CF5C4D">
        <w:rPr>
          <w:rFonts w:ascii="Times New Roman" w:hAnsi="Times New Roman"/>
          <w:sz w:val="28"/>
          <w:szCs w:val="28"/>
        </w:rPr>
        <w:t>Департамент агропромислового розвитку Сумської обласної державної адміністрації</w:t>
      </w:r>
      <w:r w:rsidR="00A5607B">
        <w:rPr>
          <w:rFonts w:ascii="Times New Roman" w:hAnsi="Times New Roman"/>
          <w:sz w:val="28"/>
          <w:szCs w:val="28"/>
          <w:lang w:val="ru-RU"/>
        </w:rPr>
        <w:t>, центр</w:t>
      </w:r>
      <w:r w:rsidR="00091EA3">
        <w:rPr>
          <w:rFonts w:ascii="Times New Roman" w:hAnsi="Times New Roman"/>
          <w:sz w:val="28"/>
          <w:szCs w:val="28"/>
          <w:lang w:val="ru-RU"/>
        </w:rPr>
        <w:t>и</w:t>
      </w:r>
      <w:r w:rsidR="00A5607B">
        <w:rPr>
          <w:rFonts w:ascii="Times New Roman" w:hAnsi="Times New Roman"/>
          <w:sz w:val="28"/>
          <w:szCs w:val="28"/>
          <w:lang w:val="ru-RU"/>
        </w:rPr>
        <w:t xml:space="preserve"> надання адміністративн</w:t>
      </w:r>
      <w:r w:rsidR="00A235C1">
        <w:rPr>
          <w:rFonts w:ascii="Times New Roman" w:hAnsi="Times New Roman"/>
          <w:sz w:val="28"/>
          <w:szCs w:val="28"/>
          <w:lang w:val="ru-RU"/>
        </w:rPr>
        <w:t>их</w:t>
      </w:r>
      <w:r w:rsidR="00A5607B">
        <w:rPr>
          <w:rFonts w:ascii="Times New Roman" w:hAnsi="Times New Roman"/>
          <w:sz w:val="28"/>
          <w:szCs w:val="28"/>
          <w:lang w:val="ru-RU"/>
        </w:rPr>
        <w:t xml:space="preserve"> послуг</w:t>
      </w:r>
      <w:r w:rsidR="00091EA3">
        <w:rPr>
          <w:rFonts w:ascii="Times New Roman" w:hAnsi="Times New Roman"/>
          <w:sz w:val="28"/>
          <w:szCs w:val="28"/>
          <w:lang w:val="ru-RU"/>
        </w:rPr>
        <w:t xml:space="preserve"> Сумської області</w:t>
      </w:r>
    </w:p>
    <w:p w14:paraId="69D2B099" w14:textId="77777777" w:rsidR="00FB5F09" w:rsidRPr="00221DDB" w:rsidRDefault="00FB5F09" w:rsidP="00221DD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115"/>
        <w:gridCol w:w="5953"/>
      </w:tblGrid>
      <w:tr w:rsidR="00DE19BE" w:rsidRPr="00DE19BE" w14:paraId="3E1B8131" w14:textId="77777777" w:rsidTr="00B270F7">
        <w:tc>
          <w:tcPr>
            <w:tcW w:w="9634" w:type="dxa"/>
            <w:gridSpan w:val="3"/>
          </w:tcPr>
          <w:p w14:paraId="09B60321" w14:textId="77777777" w:rsidR="00A5607B" w:rsidRPr="00DE19BE" w:rsidRDefault="00462C49" w:rsidP="00A560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9BE"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Інформація про </w:t>
            </w:r>
            <w:r w:rsidR="00551CB2" w:rsidRPr="00DE19BE">
              <w:rPr>
                <w:rFonts w:ascii="Times New Roman" w:hAnsi="Times New Roman"/>
                <w:b/>
                <w:sz w:val="28"/>
                <w:szCs w:val="28"/>
              </w:rPr>
              <w:t xml:space="preserve">суб’єкта </w:t>
            </w:r>
            <w:r w:rsidR="002529E8" w:rsidRPr="00DE19BE">
              <w:rPr>
                <w:rFonts w:ascii="Times New Roman" w:hAnsi="Times New Roman"/>
                <w:b/>
                <w:sz w:val="28"/>
                <w:szCs w:val="28"/>
              </w:rPr>
              <w:t>надання адміністративн</w:t>
            </w:r>
            <w:r w:rsidR="00A56654" w:rsidRPr="00DE19BE">
              <w:rPr>
                <w:rFonts w:ascii="Times New Roman" w:hAnsi="Times New Roman"/>
                <w:b/>
                <w:sz w:val="28"/>
                <w:szCs w:val="28"/>
              </w:rPr>
              <w:t>ої послуги</w:t>
            </w:r>
            <w:r w:rsidR="00597C6C" w:rsidRPr="00DE1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2CDD970" w14:textId="12CAD0B9" w:rsidR="00462C49" w:rsidRPr="00DE19BE" w:rsidRDefault="00597C6C" w:rsidP="00A560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9BE">
              <w:rPr>
                <w:rFonts w:ascii="Times New Roman" w:hAnsi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DE19BE" w:rsidRPr="00DE19BE" w14:paraId="57E9A43F" w14:textId="77777777" w:rsidTr="00B270F7">
        <w:trPr>
          <w:trHeight w:val="1105"/>
        </w:trPr>
        <w:tc>
          <w:tcPr>
            <w:tcW w:w="566" w:type="dxa"/>
          </w:tcPr>
          <w:p w14:paraId="40381708" w14:textId="77777777" w:rsidR="006B0841" w:rsidRPr="00DE19BE" w:rsidRDefault="006B0841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</w:tcPr>
          <w:p w14:paraId="42D86CC4" w14:textId="77777777" w:rsidR="006B0841" w:rsidRPr="00DE19BE" w:rsidRDefault="006B0841" w:rsidP="00221DDB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5953" w:type="dxa"/>
          </w:tcPr>
          <w:p w14:paraId="03D17366" w14:textId="77777777" w:rsidR="006B0841" w:rsidRPr="00DE19BE" w:rsidRDefault="006B0841" w:rsidP="00221D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Департамент агропромислового розвитку Сумської обласної державної адміністрації:</w:t>
            </w:r>
          </w:p>
          <w:p w14:paraId="1544BB84" w14:textId="28A54327" w:rsidR="006B0841" w:rsidRPr="00DE19BE" w:rsidRDefault="006B0841" w:rsidP="00221DD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40009, м. Суми, вул. Першотравнева, 29</w:t>
            </w:r>
            <w:r w:rsidR="00551037" w:rsidRPr="00DE19B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179C790" w14:textId="292B201B" w:rsidR="006B0841" w:rsidRPr="00DE19BE" w:rsidRDefault="001561D0" w:rsidP="007C5418">
            <w:pPr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E19BE">
              <w:rPr>
                <w:rFonts w:ascii="Times New Roman" w:hAnsi="Times New Roman"/>
                <w:sz w:val="28"/>
                <w:szCs w:val="28"/>
                <w:lang w:val="ru-RU"/>
              </w:rPr>
              <w:t>Центри надання адміністративних послуг Сумської області (у кожного своя адреса місцезнаходже</w:t>
            </w:r>
            <w:r w:rsidR="00D8046E" w:rsidRPr="00DE19BE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19BE">
              <w:rPr>
                <w:rFonts w:ascii="Times New Roman" w:hAnsi="Times New Roman"/>
                <w:sz w:val="28"/>
                <w:szCs w:val="28"/>
                <w:lang w:val="ru-RU"/>
              </w:rPr>
              <w:t>ня)</w:t>
            </w:r>
          </w:p>
        </w:tc>
      </w:tr>
      <w:tr w:rsidR="00DE19BE" w:rsidRPr="00DE19BE" w14:paraId="49BB61F6" w14:textId="77777777" w:rsidTr="00B270F7">
        <w:tc>
          <w:tcPr>
            <w:tcW w:w="566" w:type="dxa"/>
          </w:tcPr>
          <w:p w14:paraId="394EE2EC" w14:textId="77777777" w:rsidR="005822F6" w:rsidRPr="00DE19BE" w:rsidRDefault="00D324F7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2</w:t>
            </w:r>
            <w:r w:rsidR="005822F6"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044E7868" w14:textId="77777777" w:rsidR="00221DDB" w:rsidRPr="00DE19BE" w:rsidRDefault="00D324F7" w:rsidP="00221DDB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 xml:space="preserve">Інформація щодо </w:t>
            </w:r>
          </w:p>
          <w:p w14:paraId="22645001" w14:textId="1CCD1FED" w:rsidR="005822F6" w:rsidRPr="00DE19BE" w:rsidRDefault="00D324F7" w:rsidP="00221DDB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 xml:space="preserve">режиму роботи </w:t>
            </w:r>
          </w:p>
        </w:tc>
        <w:tc>
          <w:tcPr>
            <w:tcW w:w="5953" w:type="dxa"/>
          </w:tcPr>
          <w:p w14:paraId="7C4863CD" w14:textId="17F69B06" w:rsidR="00551037" w:rsidRPr="00DE19BE" w:rsidRDefault="00551037" w:rsidP="00221D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Департамент агропромислового розвитку Сумської обласної державної адміністрації</w:t>
            </w:r>
            <w:r w:rsidRPr="00DE19B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7FC4780C" w14:textId="2FEAD73A" w:rsidR="00551037" w:rsidRPr="00DE19BE" w:rsidRDefault="00057962" w:rsidP="00221D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D328D" w:rsidRPr="00DE19BE">
              <w:rPr>
                <w:rFonts w:ascii="Times New Roman" w:hAnsi="Times New Roman"/>
                <w:sz w:val="28"/>
                <w:szCs w:val="28"/>
              </w:rPr>
              <w:t>онеділок</w:t>
            </w:r>
            <w:r w:rsidR="009A7DC9" w:rsidRPr="00DE19BE">
              <w:rPr>
                <w:rFonts w:ascii="Times New Roman" w:hAnsi="Times New Roman"/>
                <w:sz w:val="28"/>
                <w:szCs w:val="28"/>
              </w:rPr>
              <w:t>-четвер з 8-</w:t>
            </w:r>
            <w:r w:rsidR="0050187B" w:rsidRPr="00DE19B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7DC9" w:rsidRPr="00DE19BE">
              <w:rPr>
                <w:rFonts w:ascii="Times New Roman" w:hAnsi="Times New Roman"/>
                <w:sz w:val="28"/>
                <w:szCs w:val="28"/>
              </w:rPr>
              <w:t>0 до 17-</w:t>
            </w:r>
            <w:r w:rsidR="0050187B" w:rsidRPr="00DE19B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9A7DC9" w:rsidRPr="00DE19B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E232B0F" w14:textId="79E1AD7D" w:rsidR="00B270F7" w:rsidRPr="00DE19BE" w:rsidRDefault="000D328D" w:rsidP="00221D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п’ятниця</w:t>
            </w:r>
            <w:r w:rsidR="009A7DC9" w:rsidRPr="00DE19BE">
              <w:rPr>
                <w:rFonts w:ascii="Times New Roman" w:hAnsi="Times New Roman"/>
                <w:sz w:val="28"/>
                <w:szCs w:val="28"/>
              </w:rPr>
              <w:t xml:space="preserve"> з 8-</w:t>
            </w:r>
            <w:r w:rsidR="0050187B" w:rsidRPr="00DE19B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A7DC9" w:rsidRPr="00DE19BE">
              <w:rPr>
                <w:rFonts w:ascii="Times New Roman" w:hAnsi="Times New Roman"/>
                <w:sz w:val="28"/>
                <w:szCs w:val="28"/>
              </w:rPr>
              <w:t>0 до 16-</w:t>
            </w:r>
            <w:r w:rsidR="0050187B" w:rsidRPr="00DE19B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9A7DC9" w:rsidRPr="00DE19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6C1D14C" w14:textId="34299A33" w:rsidR="00B270F7" w:rsidRPr="00DE19BE" w:rsidRDefault="009A7DC9" w:rsidP="00221D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обідн</w:t>
            </w:r>
            <w:r w:rsidR="00551037" w:rsidRPr="00DE19BE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 xml:space="preserve"> перерв</w:t>
            </w:r>
            <w:r w:rsidR="00551037" w:rsidRPr="00DE19BE">
              <w:rPr>
                <w:rFonts w:ascii="Times New Roman" w:hAnsi="Times New Roman"/>
                <w:sz w:val="28"/>
                <w:szCs w:val="28"/>
                <w:lang w:val="ru-RU"/>
              </w:rPr>
              <w:t>а з 12-</w:t>
            </w:r>
            <w:r w:rsidR="0050187B" w:rsidRPr="00DE19B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551037" w:rsidRPr="00DE1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13-00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,</w:t>
            </w:r>
            <w:r w:rsidR="00B270F7" w:rsidRPr="00DE1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07E11746" w14:textId="5637D3B6" w:rsidR="00D324F7" w:rsidRPr="00DE19BE" w:rsidRDefault="009A7DC9" w:rsidP="00D8046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субота-неділя – вихідні.</w:t>
            </w:r>
          </w:p>
          <w:p w14:paraId="3CC41737" w14:textId="5CCC6AD4" w:rsidR="00551037" w:rsidRPr="00DE19BE" w:rsidRDefault="00D8046E" w:rsidP="007C541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 xml:space="preserve">Центри надання адміністративних послуг Сумської області (відповідно до </w:t>
            </w:r>
            <w:r w:rsidRPr="00DE19BE">
              <w:rPr>
                <w:rFonts w:ascii="Times New Roman" w:hAnsi="Times New Roman"/>
                <w:sz w:val="28"/>
                <w:szCs w:val="28"/>
                <w:lang w:val="ru-RU"/>
              </w:rPr>
              <w:t>встановленого режиму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  <w:r w:rsidRPr="00DE19BE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DE19BE" w:rsidRPr="00DE19BE" w14:paraId="6C8F65E4" w14:textId="77777777" w:rsidTr="00B270F7">
        <w:tc>
          <w:tcPr>
            <w:tcW w:w="566" w:type="dxa"/>
          </w:tcPr>
          <w:p w14:paraId="34A9F10F" w14:textId="77777777" w:rsidR="005822F6" w:rsidRPr="00DE19BE" w:rsidRDefault="00B4179F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3</w:t>
            </w:r>
            <w:r w:rsidR="005822F6" w:rsidRPr="00DE19B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5" w:type="dxa"/>
          </w:tcPr>
          <w:p w14:paraId="56F9C276" w14:textId="77777777" w:rsidR="00221DDB" w:rsidRPr="00DE19BE" w:rsidRDefault="00597C6C" w:rsidP="00221DDB">
            <w:pPr>
              <w:rPr>
                <w:rStyle w:val="214pt"/>
                <w:b w:val="0"/>
                <w:color w:val="auto"/>
              </w:rPr>
            </w:pPr>
            <w:r w:rsidRPr="00DE19BE">
              <w:rPr>
                <w:rStyle w:val="214pt"/>
                <w:b w:val="0"/>
                <w:color w:val="auto"/>
              </w:rPr>
              <w:t xml:space="preserve">Телефон, адреса електронної пошти </w:t>
            </w:r>
          </w:p>
          <w:p w14:paraId="7691AC5B" w14:textId="42D0953B" w:rsidR="005822F6" w:rsidRPr="00DE19BE" w:rsidRDefault="00597C6C" w:rsidP="00221D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9BE">
              <w:rPr>
                <w:rStyle w:val="214pt"/>
                <w:b w:val="0"/>
                <w:color w:val="auto"/>
              </w:rPr>
              <w:t>та вебсайт</w:t>
            </w:r>
            <w:r w:rsidR="00724CC1" w:rsidRPr="00DE19BE">
              <w:rPr>
                <w:rStyle w:val="214pt"/>
                <w:b w:val="0"/>
                <w:color w:val="auto"/>
              </w:rPr>
              <w:t xml:space="preserve"> </w:t>
            </w:r>
          </w:p>
        </w:tc>
        <w:tc>
          <w:tcPr>
            <w:tcW w:w="5953" w:type="dxa"/>
          </w:tcPr>
          <w:p w14:paraId="00B77B06" w14:textId="77777777" w:rsidR="000670E0" w:rsidRPr="00DE19BE" w:rsidRDefault="000670E0" w:rsidP="000670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Департамент агропромислового розвитку Сумської обласної державної адміністрації</w:t>
            </w:r>
            <w:r w:rsidRPr="00DE19B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63C970E4" w14:textId="462C45D1" w:rsidR="000670E0" w:rsidRPr="00DE19BE" w:rsidRDefault="000670E0" w:rsidP="00B04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9BE">
              <w:rPr>
                <w:rFonts w:ascii="Times New Roman" w:hAnsi="Times New Roman"/>
                <w:sz w:val="28"/>
                <w:szCs w:val="28"/>
                <w:lang w:val="ru-RU"/>
              </w:rPr>
              <w:t>телефон (0542) 771-570</w:t>
            </w:r>
          </w:p>
          <w:p w14:paraId="6F05548D" w14:textId="0A67543E" w:rsidR="000670E0" w:rsidRPr="00DE19BE" w:rsidRDefault="000670E0" w:rsidP="000670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 xml:space="preserve">електронна пошта: </w:t>
            </w:r>
            <w:r w:rsidRPr="00DE19BE">
              <w:rPr>
                <w:rFonts w:ascii="Times New Roman" w:hAnsi="Times New Roman"/>
                <w:sz w:val="28"/>
                <w:szCs w:val="28"/>
                <w:lang w:val="en-US"/>
              </w:rPr>
              <w:t>apk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@</w:t>
            </w:r>
            <w:r w:rsidRPr="00DE19BE">
              <w:rPr>
                <w:rFonts w:ascii="Times New Roman" w:hAnsi="Times New Roman"/>
                <w:sz w:val="28"/>
                <w:szCs w:val="28"/>
                <w:lang w:val="en-US"/>
              </w:rPr>
              <w:t>sm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.</w:t>
            </w:r>
            <w:r w:rsidRPr="00DE19BE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.ua</w:t>
            </w:r>
          </w:p>
          <w:p w14:paraId="17A47A92" w14:textId="28CBC717" w:rsidR="000670E0" w:rsidRPr="00DE19BE" w:rsidRDefault="000670E0" w:rsidP="00D93C40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вебсайт: https://www.apk.sm.gov.ua</w:t>
            </w:r>
          </w:p>
          <w:p w14:paraId="03158B58" w14:textId="5B15578C" w:rsidR="005822F6" w:rsidRPr="00DE19BE" w:rsidRDefault="00D93C40" w:rsidP="007C541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Центри надання адміністративних послуг Сумської області (</w:t>
            </w:r>
            <w:r w:rsidR="005D1DB0" w:rsidRPr="00DE19BE">
              <w:rPr>
                <w:rFonts w:ascii="Times New Roman" w:hAnsi="Times New Roman"/>
                <w:sz w:val="28"/>
                <w:szCs w:val="28"/>
                <w:lang w:val="ru-RU"/>
              </w:rPr>
              <w:t>у кожного свої номери телефонів, адреси електронної пошти та вебсайти)</w:t>
            </w:r>
          </w:p>
        </w:tc>
      </w:tr>
      <w:tr w:rsidR="00DE19BE" w:rsidRPr="00DE19BE" w14:paraId="6BCC206D" w14:textId="77777777" w:rsidTr="00B270F7">
        <w:tc>
          <w:tcPr>
            <w:tcW w:w="9634" w:type="dxa"/>
            <w:gridSpan w:val="3"/>
          </w:tcPr>
          <w:p w14:paraId="5D6B7C24" w14:textId="77777777" w:rsidR="00757755" w:rsidRPr="00DE19BE" w:rsidRDefault="005822F6" w:rsidP="00221D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9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Нормативні акти, якими регламентується надання </w:t>
            </w:r>
          </w:p>
          <w:p w14:paraId="5444BB23" w14:textId="0CEF8FC7" w:rsidR="005822F6" w:rsidRPr="00DE19BE" w:rsidRDefault="005822F6" w:rsidP="00221D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9BE">
              <w:rPr>
                <w:rFonts w:ascii="Times New Roman" w:hAnsi="Times New Roman"/>
                <w:b/>
                <w:sz w:val="28"/>
                <w:szCs w:val="28"/>
              </w:rPr>
              <w:t>адміністративної послуги</w:t>
            </w:r>
          </w:p>
        </w:tc>
      </w:tr>
      <w:tr w:rsidR="00DE19BE" w:rsidRPr="00DE19BE" w14:paraId="36D4BDEB" w14:textId="77777777" w:rsidTr="00B270F7">
        <w:trPr>
          <w:trHeight w:val="669"/>
        </w:trPr>
        <w:tc>
          <w:tcPr>
            <w:tcW w:w="566" w:type="dxa"/>
          </w:tcPr>
          <w:p w14:paraId="1104F953" w14:textId="77777777" w:rsidR="005822F6" w:rsidRPr="00DE19BE" w:rsidRDefault="004A6A6C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4</w:t>
            </w:r>
            <w:r w:rsidR="005822F6"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06DDA538" w14:textId="77777777" w:rsidR="005822F6" w:rsidRPr="00DE19BE" w:rsidRDefault="005822F6" w:rsidP="00B270F7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953" w:type="dxa"/>
          </w:tcPr>
          <w:p w14:paraId="00181470" w14:textId="77777777" w:rsidR="005822F6" w:rsidRPr="00DE19BE" w:rsidRDefault="005822F6" w:rsidP="00AD7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Стаття 13 Закону України «Про племінну справу у тваринництві»</w:t>
            </w:r>
          </w:p>
        </w:tc>
      </w:tr>
      <w:tr w:rsidR="00DE19BE" w:rsidRPr="00DE19BE" w14:paraId="26CC2205" w14:textId="77777777" w:rsidTr="00B270F7">
        <w:tc>
          <w:tcPr>
            <w:tcW w:w="566" w:type="dxa"/>
          </w:tcPr>
          <w:p w14:paraId="1A86A0D0" w14:textId="77777777" w:rsidR="005822F6" w:rsidRPr="00DE19BE" w:rsidRDefault="004A6A6C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5</w:t>
            </w:r>
            <w:r w:rsidR="005822F6"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39D414C5" w14:textId="77777777" w:rsidR="005822F6" w:rsidRPr="00DE19BE" w:rsidRDefault="005822F6" w:rsidP="00B270F7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953" w:type="dxa"/>
          </w:tcPr>
          <w:p w14:paraId="182D8ECE" w14:textId="73C6E6D6" w:rsidR="005822F6" w:rsidRPr="00DE19BE" w:rsidRDefault="00724CC1" w:rsidP="00C2316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9BE">
              <w:rPr>
                <w:rStyle w:val="214pt"/>
                <w:b w:val="0"/>
                <w:color w:val="auto"/>
              </w:rPr>
              <w:t xml:space="preserve">Пункт 409 Переліку 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повноважень, які </w:t>
            </w:r>
            <w:r w:rsidRPr="00DE19BE">
              <w:rPr>
                <w:rStyle w:val="214pt0"/>
                <w:b w:val="0"/>
                <w:bCs w:val="0"/>
                <w:color w:val="auto"/>
              </w:rPr>
              <w:t xml:space="preserve">є </w:t>
            </w:r>
            <w:r w:rsidRPr="00DE19BE">
              <w:rPr>
                <w:rStyle w:val="214pt"/>
                <w:b w:val="0"/>
                <w:color w:val="auto"/>
              </w:rPr>
              <w:t>обов’язковими для надання через центри надання адміністративних послуг, затвердженого розпорядженням Кабінету Міністрів України від 16 травня 2014 року № 523</w:t>
            </w:r>
            <w:r w:rsidR="00D93C40" w:rsidRPr="00DE19BE">
              <w:rPr>
                <w:rStyle w:val="214pt"/>
                <w:b w:val="0"/>
                <w:color w:val="auto"/>
              </w:rPr>
              <w:t>-р</w:t>
            </w:r>
            <w:r w:rsidR="005D1DB0" w:rsidRPr="00DE19BE">
              <w:rPr>
                <w:rStyle w:val="214pt"/>
                <w:b w:val="0"/>
                <w:color w:val="auto"/>
              </w:rPr>
              <w:t xml:space="preserve"> (зі змінами)</w:t>
            </w:r>
          </w:p>
        </w:tc>
      </w:tr>
      <w:tr w:rsidR="00DE19BE" w:rsidRPr="00DE19BE" w14:paraId="7672CB66" w14:textId="77777777" w:rsidTr="00B270F7">
        <w:tc>
          <w:tcPr>
            <w:tcW w:w="566" w:type="dxa"/>
          </w:tcPr>
          <w:p w14:paraId="0041E19A" w14:textId="77777777" w:rsidR="005822F6" w:rsidRPr="00DE19BE" w:rsidRDefault="004A6A6C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6</w:t>
            </w:r>
            <w:r w:rsidR="005822F6"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7A7884DE" w14:textId="08B24B74" w:rsidR="005822F6" w:rsidRPr="00DE19BE" w:rsidRDefault="005822F6" w:rsidP="00B270F7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953" w:type="dxa"/>
          </w:tcPr>
          <w:p w14:paraId="7C8E3421" w14:textId="2FE3C2CB" w:rsidR="005822F6" w:rsidRPr="00DE19BE" w:rsidRDefault="005822F6" w:rsidP="0072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Наказ</w:t>
            </w:r>
            <w:r w:rsidR="009F1E3A" w:rsidRPr="00DE1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Мін</w:t>
            </w:r>
            <w:r w:rsidR="00B270F7" w:rsidRPr="00DE19BE">
              <w:rPr>
                <w:rFonts w:ascii="Times New Roman" w:hAnsi="Times New Roman"/>
                <w:sz w:val="28"/>
                <w:szCs w:val="28"/>
              </w:rPr>
              <w:t xml:space="preserve">істерства 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агр</w:t>
            </w:r>
            <w:r w:rsidR="00B270F7" w:rsidRPr="00DE19BE">
              <w:rPr>
                <w:rFonts w:ascii="Times New Roman" w:hAnsi="Times New Roman"/>
                <w:sz w:val="28"/>
                <w:szCs w:val="28"/>
              </w:rPr>
              <w:t xml:space="preserve">арної 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політики</w:t>
            </w:r>
            <w:r w:rsidR="009F1E3A" w:rsidRPr="00DE1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70F7" w:rsidRPr="00DE19BE">
              <w:rPr>
                <w:rFonts w:ascii="Times New Roman" w:hAnsi="Times New Roman"/>
                <w:sz w:val="28"/>
                <w:szCs w:val="28"/>
              </w:rPr>
              <w:t xml:space="preserve">та продовольства </w:t>
            </w:r>
            <w:r w:rsidR="00724CC1" w:rsidRPr="00DE19BE">
              <w:rPr>
                <w:rFonts w:ascii="Times New Roman" w:hAnsi="Times New Roman"/>
                <w:sz w:val="28"/>
                <w:szCs w:val="28"/>
              </w:rPr>
              <w:t>України від 17</w:t>
            </w:r>
            <w:r w:rsidR="00B270F7" w:rsidRPr="00DE19BE">
              <w:rPr>
                <w:rFonts w:ascii="Times New Roman" w:hAnsi="Times New Roman"/>
                <w:sz w:val="28"/>
                <w:szCs w:val="28"/>
              </w:rPr>
              <w:t xml:space="preserve"> листопада </w:t>
            </w:r>
            <w:r w:rsidR="00B270F7" w:rsidRPr="00DE19BE">
              <w:rPr>
                <w:rFonts w:ascii="Times New Roman" w:hAnsi="Times New Roman"/>
                <w:sz w:val="28"/>
                <w:szCs w:val="28"/>
              </w:rPr>
              <w:br/>
            </w:r>
            <w:r w:rsidR="00724CC1" w:rsidRPr="00DE19BE">
              <w:rPr>
                <w:rFonts w:ascii="Times New Roman" w:hAnsi="Times New Roman"/>
                <w:sz w:val="28"/>
                <w:szCs w:val="28"/>
              </w:rPr>
              <w:t>2011</w:t>
            </w:r>
            <w:r w:rsidR="00B270F7" w:rsidRPr="00DE19BE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724CC1" w:rsidRPr="00DE1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220" w:rsidRPr="00DE19BE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629 «Про затвердження Положення про сертифікат племінних (генетичних) ресурсів та зразків форм серти</w:t>
            </w:r>
            <w:r w:rsidR="00B33220" w:rsidRPr="00DE19BE">
              <w:rPr>
                <w:rFonts w:ascii="Times New Roman" w:hAnsi="Times New Roman"/>
                <w:sz w:val="28"/>
                <w:szCs w:val="28"/>
              </w:rPr>
              <w:t xml:space="preserve">фікатів племінних (генетичних) 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ресурсів</w:t>
            </w:r>
            <w:r w:rsidR="00B270F7" w:rsidRPr="00DE19BE">
              <w:rPr>
                <w:rFonts w:ascii="Times New Roman" w:hAnsi="Times New Roman"/>
                <w:sz w:val="28"/>
                <w:szCs w:val="28"/>
              </w:rPr>
              <w:t>»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,</w:t>
            </w:r>
            <w:r w:rsidR="00BB113B" w:rsidRPr="00DE19BE">
              <w:rPr>
                <w:rFonts w:ascii="Times New Roman" w:hAnsi="Times New Roman"/>
                <w:sz w:val="28"/>
                <w:szCs w:val="28"/>
              </w:rPr>
              <w:t xml:space="preserve"> зареєстрований в М</w:t>
            </w:r>
            <w:r w:rsidR="00724CC1" w:rsidRPr="00DE19BE">
              <w:rPr>
                <w:rFonts w:ascii="Times New Roman" w:hAnsi="Times New Roman"/>
                <w:sz w:val="28"/>
                <w:szCs w:val="28"/>
              </w:rPr>
              <w:t>іністерстві юстиції України</w:t>
            </w:r>
            <w:r w:rsidR="00BB113B" w:rsidRPr="00DE19BE">
              <w:rPr>
                <w:rFonts w:ascii="Times New Roman" w:hAnsi="Times New Roman"/>
                <w:sz w:val="28"/>
                <w:szCs w:val="28"/>
              </w:rPr>
              <w:t xml:space="preserve"> 09</w:t>
            </w:r>
            <w:r w:rsidR="000A1E0E" w:rsidRPr="00DE19BE">
              <w:rPr>
                <w:rFonts w:ascii="Times New Roman" w:hAnsi="Times New Roman"/>
                <w:sz w:val="28"/>
                <w:szCs w:val="28"/>
              </w:rPr>
              <w:t xml:space="preserve"> грудня 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2011</w:t>
            </w:r>
            <w:r w:rsidR="000A1E0E" w:rsidRPr="00DE19BE">
              <w:rPr>
                <w:rFonts w:ascii="Times New Roman" w:hAnsi="Times New Roman"/>
                <w:sz w:val="28"/>
                <w:szCs w:val="28"/>
              </w:rPr>
              <w:t xml:space="preserve"> року за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A1E0E" w:rsidRPr="00DE19BE">
              <w:rPr>
                <w:rFonts w:ascii="Times New Roman" w:hAnsi="Times New Roman"/>
                <w:sz w:val="28"/>
                <w:szCs w:val="28"/>
              </w:rPr>
              <w:t> 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1422/20160</w:t>
            </w:r>
          </w:p>
        </w:tc>
      </w:tr>
      <w:tr w:rsidR="00DE19BE" w:rsidRPr="00DE19BE" w14:paraId="5A173609" w14:textId="77777777" w:rsidTr="00B270F7">
        <w:tc>
          <w:tcPr>
            <w:tcW w:w="9634" w:type="dxa"/>
            <w:gridSpan w:val="3"/>
          </w:tcPr>
          <w:p w14:paraId="2CF1FA2C" w14:textId="77777777" w:rsidR="0054271E" w:rsidRPr="00DE19BE" w:rsidRDefault="0054271E" w:rsidP="005532CF">
            <w:pPr>
              <w:spacing w:before="80"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9BE">
              <w:rPr>
                <w:rFonts w:ascii="Times New Roman" w:hAnsi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DE19BE" w:rsidRPr="00DE19BE" w14:paraId="71E1C710" w14:textId="77777777" w:rsidTr="00B270F7">
        <w:tc>
          <w:tcPr>
            <w:tcW w:w="566" w:type="dxa"/>
          </w:tcPr>
          <w:p w14:paraId="4780DF1F" w14:textId="77777777" w:rsidR="00AA5714" w:rsidRPr="00DE19BE" w:rsidRDefault="00A90CF5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7</w:t>
            </w:r>
            <w:r w:rsidR="00AA5714"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35FC78A9" w14:textId="77777777" w:rsidR="00AA5714" w:rsidRPr="00DE19BE" w:rsidRDefault="00AA5714" w:rsidP="00B270F7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Підстава для о</w:t>
            </w:r>
            <w:r w:rsidR="00724CC1" w:rsidRPr="00DE19BE">
              <w:rPr>
                <w:rFonts w:ascii="Times New Roman" w:hAnsi="Times New Roman"/>
                <w:sz w:val="28"/>
                <w:szCs w:val="28"/>
              </w:rPr>
              <w:t xml:space="preserve">тримання 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адміністративної послуги</w:t>
            </w:r>
          </w:p>
        </w:tc>
        <w:tc>
          <w:tcPr>
            <w:tcW w:w="5953" w:type="dxa"/>
          </w:tcPr>
          <w:p w14:paraId="31ADC16A" w14:textId="5A1D8FDA" w:rsidR="00AA5714" w:rsidRPr="00DE19BE" w:rsidRDefault="00AA5714" w:rsidP="00B27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 xml:space="preserve">Підставою для видачі сертифікатів є звернення суб’єктів племінної справи у тваринництві до </w:t>
            </w:r>
            <w:r w:rsidR="00C875D7" w:rsidRPr="00DE19BE">
              <w:rPr>
                <w:rFonts w:ascii="Times New Roman" w:hAnsi="Times New Roman"/>
                <w:sz w:val="28"/>
                <w:szCs w:val="28"/>
              </w:rPr>
              <w:t xml:space="preserve">центру надання адміністративних послуг </w:t>
            </w:r>
          </w:p>
        </w:tc>
      </w:tr>
      <w:tr w:rsidR="00DE19BE" w:rsidRPr="00DE19BE" w14:paraId="330BFCFA" w14:textId="77777777" w:rsidTr="00B270F7">
        <w:tc>
          <w:tcPr>
            <w:tcW w:w="566" w:type="dxa"/>
          </w:tcPr>
          <w:p w14:paraId="7D9E9C8E" w14:textId="77777777" w:rsidR="00AA5714" w:rsidRPr="00DE19BE" w:rsidRDefault="00A90CF5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8</w:t>
            </w:r>
            <w:r w:rsidR="00AA5714"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48E8FB95" w14:textId="77777777" w:rsidR="00AA5714" w:rsidRPr="00DE19BE" w:rsidRDefault="00724CC1" w:rsidP="00B270F7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П</w:t>
            </w:r>
            <w:r w:rsidR="00AA5714" w:rsidRPr="00DE19BE">
              <w:rPr>
                <w:rFonts w:ascii="Times New Roman" w:hAnsi="Times New Roman"/>
                <w:sz w:val="28"/>
                <w:szCs w:val="28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5953" w:type="dxa"/>
          </w:tcPr>
          <w:p w14:paraId="04315F83" w14:textId="77777777" w:rsidR="005D1DB0" w:rsidRPr="00DE19BE" w:rsidRDefault="00724CC1" w:rsidP="00B270F7">
            <w:pPr>
              <w:jc w:val="both"/>
              <w:rPr>
                <w:rStyle w:val="214pt"/>
                <w:b w:val="0"/>
                <w:color w:val="auto"/>
              </w:rPr>
            </w:pPr>
            <w:r w:rsidRPr="00DE19BE">
              <w:rPr>
                <w:rStyle w:val="214pt"/>
                <w:b w:val="0"/>
                <w:color w:val="auto"/>
              </w:rPr>
              <w:t xml:space="preserve">Заявка суб’єкта племінної справи у тваринництві; </w:t>
            </w:r>
          </w:p>
          <w:p w14:paraId="2D0850AE" w14:textId="3B248C91" w:rsidR="00AA5714" w:rsidRPr="00DE19BE" w:rsidRDefault="00724CC1" w:rsidP="00B27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9BE">
              <w:rPr>
                <w:rStyle w:val="214pt"/>
                <w:b w:val="0"/>
                <w:color w:val="auto"/>
              </w:rPr>
              <w:t>дані відповідних форм племінного обліку, за умови наявності їх у Державному реєстрі суб’єктів племінної справи у тваринництві</w:t>
            </w:r>
            <w:r w:rsidRPr="00DE1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E19BE" w:rsidRPr="00DE19BE" w14:paraId="796D49F0" w14:textId="77777777" w:rsidTr="00B270F7">
        <w:tc>
          <w:tcPr>
            <w:tcW w:w="566" w:type="dxa"/>
          </w:tcPr>
          <w:p w14:paraId="6DF4CD85" w14:textId="77777777" w:rsidR="00AA5714" w:rsidRPr="00DE19BE" w:rsidRDefault="00A90CF5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9</w:t>
            </w:r>
            <w:r w:rsidR="00AA5714"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637D6B30" w14:textId="77777777" w:rsidR="00AA5714" w:rsidRPr="00DE19BE" w:rsidRDefault="00476CD3" w:rsidP="00B270F7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С</w:t>
            </w:r>
            <w:r w:rsidR="00AA5714" w:rsidRPr="00DE19BE">
              <w:rPr>
                <w:rFonts w:ascii="Times New Roman" w:hAnsi="Times New Roman"/>
                <w:sz w:val="28"/>
                <w:szCs w:val="28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5953" w:type="dxa"/>
          </w:tcPr>
          <w:p w14:paraId="5D8604A6" w14:textId="144A19D8" w:rsidR="00AA5714" w:rsidRPr="00DE19BE" w:rsidRDefault="00476CD3" w:rsidP="00B27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Style w:val="214pt"/>
                <w:b w:val="0"/>
                <w:color w:val="auto"/>
              </w:rPr>
              <w:t xml:space="preserve">Суб’єкт племінної справи у тваринництві звертається до </w:t>
            </w:r>
            <w:r w:rsidR="005D1DB0" w:rsidRPr="00DE19BE">
              <w:rPr>
                <w:rStyle w:val="214pt"/>
                <w:b w:val="0"/>
                <w:color w:val="auto"/>
                <w:lang w:val="ru-RU"/>
              </w:rPr>
              <w:t xml:space="preserve">відповідного </w:t>
            </w:r>
            <w:r w:rsidR="00C875D7" w:rsidRPr="00DE19BE">
              <w:rPr>
                <w:rStyle w:val="214pt"/>
                <w:b w:val="0"/>
                <w:color w:val="auto"/>
                <w:lang w:val="ru-RU"/>
              </w:rPr>
              <w:t>ц</w:t>
            </w:r>
            <w:r w:rsidR="00C875D7" w:rsidRPr="00DE19BE">
              <w:rPr>
                <w:rFonts w:ascii="Times New Roman" w:hAnsi="Times New Roman"/>
                <w:bCs/>
                <w:sz w:val="28"/>
                <w:szCs w:val="28"/>
              </w:rPr>
              <w:t>ентр</w:t>
            </w:r>
            <w:r w:rsidR="00C875D7" w:rsidRPr="00DE1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="00C875D7" w:rsidRPr="00DE19BE"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 </w:t>
            </w:r>
            <w:r w:rsidR="00B270F7" w:rsidRPr="00DE19BE">
              <w:rPr>
                <w:rFonts w:ascii="Times New Roman" w:hAnsi="Times New Roman"/>
                <w:sz w:val="28"/>
                <w:szCs w:val="28"/>
              </w:rPr>
              <w:t>на видачу сертифіката племінних (генетичних) ресурсів</w:t>
            </w:r>
          </w:p>
        </w:tc>
      </w:tr>
      <w:tr w:rsidR="00DE19BE" w:rsidRPr="00DE19BE" w14:paraId="08894591" w14:textId="77777777" w:rsidTr="00B270F7">
        <w:tc>
          <w:tcPr>
            <w:tcW w:w="566" w:type="dxa"/>
          </w:tcPr>
          <w:p w14:paraId="70BA8321" w14:textId="77777777" w:rsidR="00AA5714" w:rsidRPr="00DE19BE" w:rsidRDefault="00A90CF5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10</w:t>
            </w:r>
            <w:r w:rsidR="00AA5714"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3E458E70" w14:textId="60B30224" w:rsidR="00AA5714" w:rsidRPr="00DE19BE" w:rsidRDefault="00AA5714" w:rsidP="00B270F7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953" w:type="dxa"/>
          </w:tcPr>
          <w:p w14:paraId="0D762580" w14:textId="77777777" w:rsidR="00AA5714" w:rsidRPr="00DE19BE" w:rsidRDefault="00AA5714" w:rsidP="00B27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Безоплатно</w:t>
            </w:r>
          </w:p>
        </w:tc>
      </w:tr>
      <w:tr w:rsidR="00DE19BE" w:rsidRPr="00DE19BE" w14:paraId="5DD89632" w14:textId="77777777" w:rsidTr="00B270F7">
        <w:tc>
          <w:tcPr>
            <w:tcW w:w="566" w:type="dxa"/>
          </w:tcPr>
          <w:p w14:paraId="153E89A5" w14:textId="77777777" w:rsidR="0054271E" w:rsidRPr="00DE19BE" w:rsidRDefault="00A90CF5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11</w:t>
            </w:r>
            <w:r w:rsidR="0054271E"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1B333ABD" w14:textId="77777777" w:rsidR="00AA5714" w:rsidRPr="00DE19BE" w:rsidRDefault="0054271E" w:rsidP="00B270F7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Строк надання</w:t>
            </w:r>
          </w:p>
          <w:p w14:paraId="17611631" w14:textId="77777777" w:rsidR="0054271E" w:rsidRPr="00DE19BE" w:rsidRDefault="0054271E" w:rsidP="00B270F7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адміністративної послуги</w:t>
            </w:r>
          </w:p>
        </w:tc>
        <w:tc>
          <w:tcPr>
            <w:tcW w:w="5953" w:type="dxa"/>
          </w:tcPr>
          <w:p w14:paraId="029D0BC1" w14:textId="77777777" w:rsidR="0054271E" w:rsidRPr="00DE19BE" w:rsidRDefault="00A90CF5" w:rsidP="00B27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Style w:val="214pt"/>
                <w:b w:val="0"/>
                <w:color w:val="auto"/>
              </w:rPr>
              <w:t>До 30 календарних днів</w:t>
            </w:r>
          </w:p>
        </w:tc>
      </w:tr>
      <w:tr w:rsidR="00DE19BE" w:rsidRPr="00DE19BE" w14:paraId="046F4C29" w14:textId="77777777" w:rsidTr="00B270F7">
        <w:tc>
          <w:tcPr>
            <w:tcW w:w="566" w:type="dxa"/>
          </w:tcPr>
          <w:p w14:paraId="5906E703" w14:textId="77777777" w:rsidR="0054271E" w:rsidRPr="00DE19BE" w:rsidRDefault="0054271E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E62CB" w:rsidRPr="00DE19BE">
              <w:rPr>
                <w:rFonts w:ascii="Times New Roman" w:hAnsi="Times New Roman"/>
                <w:sz w:val="28"/>
                <w:szCs w:val="28"/>
              </w:rPr>
              <w:t>2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78D94FAE" w14:textId="77777777" w:rsidR="0054271E" w:rsidRPr="00DE19BE" w:rsidRDefault="0054271E" w:rsidP="00462C49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Перелік підстав для відмови у наданні  адміністративної послуги</w:t>
            </w:r>
          </w:p>
        </w:tc>
        <w:tc>
          <w:tcPr>
            <w:tcW w:w="5953" w:type="dxa"/>
          </w:tcPr>
          <w:p w14:paraId="4E1BDF98" w14:textId="77777777" w:rsidR="00B270F7" w:rsidRPr="00DE19BE" w:rsidRDefault="0054271E" w:rsidP="00757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 xml:space="preserve">Відсутність у суб’єкта господарювання племінних (генетичних) ресурсів; </w:t>
            </w:r>
          </w:p>
          <w:p w14:paraId="0A575A85" w14:textId="77777777" w:rsidR="00B270F7" w:rsidRPr="00DE19BE" w:rsidRDefault="0054271E" w:rsidP="00757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відсутність будь-яких операцій, що здій</w:t>
            </w:r>
            <w:r w:rsidR="00AD7AFF" w:rsidRPr="00DE19BE">
              <w:rPr>
                <w:rFonts w:ascii="Times New Roman" w:hAnsi="Times New Roman"/>
                <w:sz w:val="28"/>
                <w:szCs w:val="28"/>
              </w:rPr>
              <w:t>снюються за договорами купівлі-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 xml:space="preserve">продажу, міни, поставки та іншими цивільно-правовими договорами, які передбачають передавання прав власності на племінні (генетичні) ресурси власного чи невласного виробництва для відтворення; </w:t>
            </w:r>
          </w:p>
          <w:p w14:paraId="10FBD886" w14:textId="77777777" w:rsidR="00B270F7" w:rsidRPr="00DE19BE" w:rsidRDefault="0054271E" w:rsidP="00757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відсутність відповідного статусу суб’єкта племінної справи у тваринництві</w:t>
            </w:r>
            <w:r w:rsidR="00C23168" w:rsidRPr="00DE19B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407B4938" w14:textId="77777777" w:rsidR="00B270F7" w:rsidRPr="00DE19BE" w:rsidRDefault="00C23168" w:rsidP="00757755">
            <w:pPr>
              <w:jc w:val="both"/>
              <w:rPr>
                <w:rStyle w:val="214pt"/>
                <w:b w:val="0"/>
                <w:color w:val="auto"/>
              </w:rPr>
            </w:pPr>
            <w:r w:rsidRPr="00DE19BE">
              <w:rPr>
                <w:rStyle w:val="214pt"/>
                <w:b w:val="0"/>
                <w:color w:val="auto"/>
              </w:rPr>
              <w:t xml:space="preserve">оформлення документів з порушенням встановлених вимог; </w:t>
            </w:r>
          </w:p>
          <w:p w14:paraId="43D2AE23" w14:textId="766FF878" w:rsidR="00C23168" w:rsidRPr="00DE19BE" w:rsidRDefault="00C23168" w:rsidP="007577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9BE">
              <w:rPr>
                <w:rStyle w:val="214pt"/>
                <w:b w:val="0"/>
                <w:color w:val="auto"/>
              </w:rPr>
              <w:t>не повний перелік документів</w:t>
            </w:r>
            <w:r w:rsidR="00B270F7" w:rsidRPr="00DE19BE">
              <w:rPr>
                <w:rStyle w:val="214pt"/>
                <w:b w:val="0"/>
                <w:color w:val="auto"/>
                <w:lang w:val="ru-RU"/>
              </w:rPr>
              <w:t>.</w:t>
            </w:r>
          </w:p>
        </w:tc>
      </w:tr>
      <w:tr w:rsidR="00DE19BE" w:rsidRPr="00DE19BE" w14:paraId="1BD39976" w14:textId="77777777" w:rsidTr="00B270F7">
        <w:tc>
          <w:tcPr>
            <w:tcW w:w="566" w:type="dxa"/>
          </w:tcPr>
          <w:p w14:paraId="3CC97366" w14:textId="77777777" w:rsidR="0054271E" w:rsidRPr="00DE19BE" w:rsidRDefault="0054271E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1</w:t>
            </w:r>
            <w:r w:rsidR="00FE62CB" w:rsidRPr="00DE19BE">
              <w:rPr>
                <w:rFonts w:ascii="Times New Roman" w:hAnsi="Times New Roman"/>
                <w:sz w:val="28"/>
                <w:szCs w:val="28"/>
              </w:rPr>
              <w:t>3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175CD3DE" w14:textId="77777777" w:rsidR="0054271E" w:rsidRPr="00DE19BE" w:rsidRDefault="0054271E" w:rsidP="00462C49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 xml:space="preserve">Результат надання адміністративної послуги </w:t>
            </w:r>
          </w:p>
        </w:tc>
        <w:tc>
          <w:tcPr>
            <w:tcW w:w="5953" w:type="dxa"/>
          </w:tcPr>
          <w:p w14:paraId="5F38ADE2" w14:textId="77777777" w:rsidR="00C23168" w:rsidRPr="00DE19BE" w:rsidRDefault="00C23168" w:rsidP="00757755">
            <w:pPr>
              <w:pStyle w:val="20"/>
              <w:shd w:val="clear" w:color="auto" w:fill="auto"/>
              <w:spacing w:line="320" w:lineRule="exact"/>
              <w:jc w:val="both"/>
              <w:rPr>
                <w:b w:val="0"/>
                <w:sz w:val="28"/>
                <w:szCs w:val="28"/>
              </w:rPr>
            </w:pPr>
            <w:r w:rsidRPr="00DE19BE">
              <w:rPr>
                <w:rStyle w:val="214pt"/>
                <w:bCs/>
                <w:color w:val="auto"/>
              </w:rPr>
              <w:t>Видача сертифікату племінних (генетичних) ресурсів.</w:t>
            </w:r>
          </w:p>
          <w:p w14:paraId="1C73A6D2" w14:textId="15FBC2E1" w:rsidR="0054271E" w:rsidRPr="00DE19BE" w:rsidRDefault="00C23168" w:rsidP="007577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9BE">
              <w:rPr>
                <w:rStyle w:val="214pt"/>
                <w:b w:val="0"/>
                <w:color w:val="auto"/>
              </w:rPr>
              <w:t>Відмова у видачі сертифікату племінних (генетичних) ресурсів</w:t>
            </w:r>
            <w:r w:rsidR="00B270F7" w:rsidRPr="00DE19BE">
              <w:rPr>
                <w:rStyle w:val="214pt"/>
                <w:b w:val="0"/>
                <w:color w:val="auto"/>
                <w:lang w:val="ru-RU"/>
              </w:rPr>
              <w:t>.</w:t>
            </w:r>
          </w:p>
        </w:tc>
      </w:tr>
      <w:tr w:rsidR="00DE19BE" w:rsidRPr="00DE19BE" w14:paraId="0886ADBA" w14:textId="77777777" w:rsidTr="00B270F7">
        <w:tc>
          <w:tcPr>
            <w:tcW w:w="566" w:type="dxa"/>
          </w:tcPr>
          <w:p w14:paraId="1FB30F2C" w14:textId="77777777" w:rsidR="0054271E" w:rsidRPr="00DE19BE" w:rsidRDefault="00C23168" w:rsidP="0060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14</w:t>
            </w:r>
            <w:r w:rsidR="0054271E"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3359D384" w14:textId="77777777" w:rsidR="00AD7AFF" w:rsidRPr="00DE19BE" w:rsidRDefault="0054271E" w:rsidP="00462C49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 xml:space="preserve">Способи отримання </w:t>
            </w:r>
          </w:p>
          <w:p w14:paraId="18144234" w14:textId="77777777" w:rsidR="0054271E" w:rsidRPr="00DE19BE" w:rsidRDefault="0054271E" w:rsidP="00462C49">
            <w:pPr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>відповіді (результату)</w:t>
            </w:r>
          </w:p>
        </w:tc>
        <w:tc>
          <w:tcPr>
            <w:tcW w:w="5953" w:type="dxa"/>
          </w:tcPr>
          <w:p w14:paraId="5C3C70CC" w14:textId="3BA26E09" w:rsidR="0054271E" w:rsidRPr="00DE19BE" w:rsidRDefault="0054271E" w:rsidP="00757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9BE">
              <w:rPr>
                <w:rFonts w:ascii="Times New Roman" w:hAnsi="Times New Roman"/>
                <w:sz w:val="28"/>
                <w:szCs w:val="28"/>
              </w:rPr>
              <w:t xml:space="preserve">Сертифікат оформляється у двох примірниках, що мають однакову серію та номер, з них один примірник </w:t>
            </w:r>
            <w:r w:rsidR="00C23168" w:rsidRPr="00DE19BE">
              <w:rPr>
                <w:rFonts w:ascii="Times New Roman" w:hAnsi="Times New Roman"/>
                <w:sz w:val="28"/>
                <w:szCs w:val="28"/>
              </w:rPr>
              <w:t>сертифіката для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168" w:rsidRPr="00DE19BE">
              <w:rPr>
                <w:rFonts w:ascii="Times New Roman" w:hAnsi="Times New Roman"/>
                <w:sz w:val="28"/>
                <w:szCs w:val="28"/>
              </w:rPr>
              <w:t>покупця</w:t>
            </w:r>
            <w:r w:rsidR="00503C1E" w:rsidRPr="00DE19BE">
              <w:rPr>
                <w:rFonts w:ascii="Times New Roman" w:hAnsi="Times New Roman"/>
                <w:sz w:val="28"/>
                <w:szCs w:val="28"/>
              </w:rPr>
              <w:t>, другий 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>–</w:t>
            </w:r>
            <w:r w:rsidR="00503C1E" w:rsidRPr="00DE19BE">
              <w:rPr>
                <w:rFonts w:ascii="Times New Roman" w:hAnsi="Times New Roman"/>
                <w:sz w:val="28"/>
                <w:szCs w:val="28"/>
              </w:rPr>
              <w:t> </w:t>
            </w:r>
            <w:r w:rsidR="00C23168" w:rsidRPr="00DE19BE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 xml:space="preserve"> власник</w:t>
            </w:r>
            <w:r w:rsidR="00B270F7" w:rsidRPr="00DE19B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19BE">
              <w:rPr>
                <w:rFonts w:ascii="Times New Roman" w:hAnsi="Times New Roman"/>
                <w:sz w:val="28"/>
                <w:szCs w:val="28"/>
              </w:rPr>
              <w:t xml:space="preserve"> племінних (генетичних) ресурсів</w:t>
            </w:r>
            <w:r w:rsidR="00C23168" w:rsidRPr="00DE19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C02CE3" w14:textId="616411A7" w:rsidR="00C23168" w:rsidRPr="00DE19BE" w:rsidRDefault="00C23168" w:rsidP="0075775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E19BE">
              <w:rPr>
                <w:rStyle w:val="214pt"/>
                <w:b w:val="0"/>
                <w:color w:val="auto"/>
              </w:rPr>
              <w:t>Сертифікат видається: особисто, поштою (рекомендованим листом)</w:t>
            </w:r>
            <w:r w:rsidR="00B270F7" w:rsidRPr="00DE19BE">
              <w:rPr>
                <w:rStyle w:val="214pt"/>
                <w:b w:val="0"/>
                <w:color w:val="auto"/>
                <w:lang w:val="ru-RU"/>
              </w:rPr>
              <w:t>.</w:t>
            </w:r>
          </w:p>
        </w:tc>
      </w:tr>
    </w:tbl>
    <w:p w14:paraId="2F6B6D2C" w14:textId="2CF1E9CE" w:rsidR="00CE35A3" w:rsidRPr="00BD5C68" w:rsidRDefault="00BD5C68" w:rsidP="00BD5C6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sectPr w:rsidR="00CE35A3" w:rsidRPr="00BD5C68" w:rsidSect="007C541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2391" w14:textId="77777777" w:rsidR="00F41099" w:rsidRDefault="00F41099" w:rsidP="00F843E0">
      <w:r>
        <w:separator/>
      </w:r>
    </w:p>
  </w:endnote>
  <w:endnote w:type="continuationSeparator" w:id="0">
    <w:p w14:paraId="0E127E73" w14:textId="77777777" w:rsidR="00F41099" w:rsidRDefault="00F41099" w:rsidP="00F8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F3C1" w14:textId="77777777" w:rsidR="00F41099" w:rsidRDefault="00F41099" w:rsidP="00F843E0">
      <w:r>
        <w:separator/>
      </w:r>
    </w:p>
  </w:footnote>
  <w:footnote w:type="continuationSeparator" w:id="0">
    <w:p w14:paraId="53EF2E77" w14:textId="77777777" w:rsidR="00F41099" w:rsidRDefault="00F41099" w:rsidP="00F8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5534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FF16284" w14:textId="77A8D6F2" w:rsidR="00F843E0" w:rsidRPr="00F843E0" w:rsidRDefault="00F843E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F843E0">
          <w:rPr>
            <w:rFonts w:ascii="Times New Roman" w:hAnsi="Times New Roman"/>
            <w:sz w:val="28"/>
            <w:szCs w:val="28"/>
          </w:rPr>
          <w:fldChar w:fldCharType="begin"/>
        </w:r>
        <w:r w:rsidRPr="00F843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843E0">
          <w:rPr>
            <w:rFonts w:ascii="Times New Roman" w:hAnsi="Times New Roman"/>
            <w:sz w:val="28"/>
            <w:szCs w:val="28"/>
          </w:rPr>
          <w:fldChar w:fldCharType="separate"/>
        </w:r>
        <w:r w:rsidRPr="00F843E0">
          <w:rPr>
            <w:rFonts w:ascii="Times New Roman" w:hAnsi="Times New Roman"/>
            <w:sz w:val="28"/>
            <w:szCs w:val="28"/>
            <w:lang w:val="ru-RU"/>
          </w:rPr>
          <w:t>2</w:t>
        </w:r>
        <w:r w:rsidRPr="00F843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A8AFF8D" w14:textId="77777777" w:rsidR="00F843E0" w:rsidRDefault="00F843E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BF"/>
    <w:multiLevelType w:val="hybridMultilevel"/>
    <w:tmpl w:val="066A5F06"/>
    <w:lvl w:ilvl="0" w:tplc="6D049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FB"/>
    <w:rsid w:val="000029D9"/>
    <w:rsid w:val="000177D8"/>
    <w:rsid w:val="00031D11"/>
    <w:rsid w:val="00045AA4"/>
    <w:rsid w:val="00057962"/>
    <w:rsid w:val="00064D3B"/>
    <w:rsid w:val="000670E0"/>
    <w:rsid w:val="00073E1F"/>
    <w:rsid w:val="00091EA3"/>
    <w:rsid w:val="00093F86"/>
    <w:rsid w:val="00096C5C"/>
    <w:rsid w:val="000A1E0E"/>
    <w:rsid w:val="000C3C9B"/>
    <w:rsid w:val="000D071C"/>
    <w:rsid w:val="000D08C5"/>
    <w:rsid w:val="000D328D"/>
    <w:rsid w:val="000E4488"/>
    <w:rsid w:val="000E7D29"/>
    <w:rsid w:val="0010534D"/>
    <w:rsid w:val="001116A4"/>
    <w:rsid w:val="001205CA"/>
    <w:rsid w:val="00134A39"/>
    <w:rsid w:val="00151C28"/>
    <w:rsid w:val="001561D0"/>
    <w:rsid w:val="00165996"/>
    <w:rsid w:val="00174F6D"/>
    <w:rsid w:val="001762C6"/>
    <w:rsid w:val="00184EB6"/>
    <w:rsid w:val="001A2B05"/>
    <w:rsid w:val="001A423E"/>
    <w:rsid w:val="001C7374"/>
    <w:rsid w:val="001D1E60"/>
    <w:rsid w:val="001D47D0"/>
    <w:rsid w:val="001D7EB0"/>
    <w:rsid w:val="001E52F1"/>
    <w:rsid w:val="001E5E93"/>
    <w:rsid w:val="001E647F"/>
    <w:rsid w:val="002019CA"/>
    <w:rsid w:val="00203685"/>
    <w:rsid w:val="002063A4"/>
    <w:rsid w:val="002126A4"/>
    <w:rsid w:val="00221DDB"/>
    <w:rsid w:val="00230F49"/>
    <w:rsid w:val="00234864"/>
    <w:rsid w:val="00241589"/>
    <w:rsid w:val="002529E8"/>
    <w:rsid w:val="00270FED"/>
    <w:rsid w:val="0027192D"/>
    <w:rsid w:val="00272347"/>
    <w:rsid w:val="002C00E3"/>
    <w:rsid w:val="002D1D24"/>
    <w:rsid w:val="002D391E"/>
    <w:rsid w:val="002E033A"/>
    <w:rsid w:val="002E10CF"/>
    <w:rsid w:val="002F6908"/>
    <w:rsid w:val="002F7855"/>
    <w:rsid w:val="0032146E"/>
    <w:rsid w:val="003246C9"/>
    <w:rsid w:val="00324A19"/>
    <w:rsid w:val="00325EB9"/>
    <w:rsid w:val="00367CC1"/>
    <w:rsid w:val="00376E46"/>
    <w:rsid w:val="003930AF"/>
    <w:rsid w:val="003A275C"/>
    <w:rsid w:val="003A3B72"/>
    <w:rsid w:val="003A4D87"/>
    <w:rsid w:val="003B6B05"/>
    <w:rsid w:val="003B6BF9"/>
    <w:rsid w:val="003D3A52"/>
    <w:rsid w:val="003E024E"/>
    <w:rsid w:val="003E66E4"/>
    <w:rsid w:val="003F6ED9"/>
    <w:rsid w:val="00417031"/>
    <w:rsid w:val="00423891"/>
    <w:rsid w:val="00427B49"/>
    <w:rsid w:val="00461ADC"/>
    <w:rsid w:val="00461E0A"/>
    <w:rsid w:val="00462C49"/>
    <w:rsid w:val="0047192D"/>
    <w:rsid w:val="0047673C"/>
    <w:rsid w:val="00476CD3"/>
    <w:rsid w:val="0048395C"/>
    <w:rsid w:val="00495095"/>
    <w:rsid w:val="004A3DF2"/>
    <w:rsid w:val="004A3EBE"/>
    <w:rsid w:val="004A45B2"/>
    <w:rsid w:val="004A696B"/>
    <w:rsid w:val="004A6A6C"/>
    <w:rsid w:val="004B186C"/>
    <w:rsid w:val="004C3760"/>
    <w:rsid w:val="004C488D"/>
    <w:rsid w:val="004D4394"/>
    <w:rsid w:val="004D6499"/>
    <w:rsid w:val="004E1877"/>
    <w:rsid w:val="004E5CC1"/>
    <w:rsid w:val="004F4460"/>
    <w:rsid w:val="004F47A7"/>
    <w:rsid w:val="0050187B"/>
    <w:rsid w:val="0050394D"/>
    <w:rsid w:val="00503C1E"/>
    <w:rsid w:val="0050584A"/>
    <w:rsid w:val="00536BA1"/>
    <w:rsid w:val="0054271E"/>
    <w:rsid w:val="00551037"/>
    <w:rsid w:val="00551CB2"/>
    <w:rsid w:val="005532CF"/>
    <w:rsid w:val="0055450D"/>
    <w:rsid w:val="00560A8D"/>
    <w:rsid w:val="00561400"/>
    <w:rsid w:val="005822F6"/>
    <w:rsid w:val="00597C6C"/>
    <w:rsid w:val="005A41EF"/>
    <w:rsid w:val="005B037C"/>
    <w:rsid w:val="005B26FF"/>
    <w:rsid w:val="005C300E"/>
    <w:rsid w:val="005D0CF3"/>
    <w:rsid w:val="005D1DB0"/>
    <w:rsid w:val="005E074F"/>
    <w:rsid w:val="005E183B"/>
    <w:rsid w:val="005E3AF1"/>
    <w:rsid w:val="005F75D5"/>
    <w:rsid w:val="00603828"/>
    <w:rsid w:val="006040B1"/>
    <w:rsid w:val="00607A2A"/>
    <w:rsid w:val="0061346C"/>
    <w:rsid w:val="00621C61"/>
    <w:rsid w:val="006306A9"/>
    <w:rsid w:val="00640C9F"/>
    <w:rsid w:val="00641F48"/>
    <w:rsid w:val="00675FF7"/>
    <w:rsid w:val="006B0841"/>
    <w:rsid w:val="00702843"/>
    <w:rsid w:val="00705612"/>
    <w:rsid w:val="00707259"/>
    <w:rsid w:val="00724CC1"/>
    <w:rsid w:val="00726DB5"/>
    <w:rsid w:val="007418B1"/>
    <w:rsid w:val="00753DBB"/>
    <w:rsid w:val="00757755"/>
    <w:rsid w:val="007643BC"/>
    <w:rsid w:val="007953DB"/>
    <w:rsid w:val="007A2A7F"/>
    <w:rsid w:val="007B1596"/>
    <w:rsid w:val="007B7756"/>
    <w:rsid w:val="007C5418"/>
    <w:rsid w:val="007E6821"/>
    <w:rsid w:val="007F4EBB"/>
    <w:rsid w:val="00801B46"/>
    <w:rsid w:val="00814062"/>
    <w:rsid w:val="00821D94"/>
    <w:rsid w:val="0085237E"/>
    <w:rsid w:val="00854D09"/>
    <w:rsid w:val="008673CF"/>
    <w:rsid w:val="008876FA"/>
    <w:rsid w:val="00897C67"/>
    <w:rsid w:val="008A1F88"/>
    <w:rsid w:val="008A69CB"/>
    <w:rsid w:val="008B1282"/>
    <w:rsid w:val="008C11B7"/>
    <w:rsid w:val="008E7444"/>
    <w:rsid w:val="009024FC"/>
    <w:rsid w:val="00915BDC"/>
    <w:rsid w:val="009438E6"/>
    <w:rsid w:val="0096704F"/>
    <w:rsid w:val="00973785"/>
    <w:rsid w:val="00973D39"/>
    <w:rsid w:val="00991FD0"/>
    <w:rsid w:val="009A1DBC"/>
    <w:rsid w:val="009A7DC9"/>
    <w:rsid w:val="009C42FB"/>
    <w:rsid w:val="009C78AB"/>
    <w:rsid w:val="009E25A8"/>
    <w:rsid w:val="009F1E3A"/>
    <w:rsid w:val="009F591B"/>
    <w:rsid w:val="00A02646"/>
    <w:rsid w:val="00A02762"/>
    <w:rsid w:val="00A235C1"/>
    <w:rsid w:val="00A26A1B"/>
    <w:rsid w:val="00A40011"/>
    <w:rsid w:val="00A42B58"/>
    <w:rsid w:val="00A5607B"/>
    <w:rsid w:val="00A56654"/>
    <w:rsid w:val="00A65759"/>
    <w:rsid w:val="00A726C0"/>
    <w:rsid w:val="00A82BF9"/>
    <w:rsid w:val="00A844D2"/>
    <w:rsid w:val="00A90545"/>
    <w:rsid w:val="00A90CF5"/>
    <w:rsid w:val="00AA1FD2"/>
    <w:rsid w:val="00AA5714"/>
    <w:rsid w:val="00AA7665"/>
    <w:rsid w:val="00AC753E"/>
    <w:rsid w:val="00AD7AFF"/>
    <w:rsid w:val="00AE4537"/>
    <w:rsid w:val="00AF302B"/>
    <w:rsid w:val="00B0421A"/>
    <w:rsid w:val="00B11689"/>
    <w:rsid w:val="00B13150"/>
    <w:rsid w:val="00B15D6D"/>
    <w:rsid w:val="00B270F7"/>
    <w:rsid w:val="00B33220"/>
    <w:rsid w:val="00B4179F"/>
    <w:rsid w:val="00B51349"/>
    <w:rsid w:val="00B549CA"/>
    <w:rsid w:val="00B67C7B"/>
    <w:rsid w:val="00B7737B"/>
    <w:rsid w:val="00B8185B"/>
    <w:rsid w:val="00BB113B"/>
    <w:rsid w:val="00BB5BDD"/>
    <w:rsid w:val="00BC42A9"/>
    <w:rsid w:val="00BC6E7F"/>
    <w:rsid w:val="00BD4070"/>
    <w:rsid w:val="00BD5C68"/>
    <w:rsid w:val="00BE4C5B"/>
    <w:rsid w:val="00BF266B"/>
    <w:rsid w:val="00BF4BF8"/>
    <w:rsid w:val="00C05612"/>
    <w:rsid w:val="00C132DC"/>
    <w:rsid w:val="00C174D8"/>
    <w:rsid w:val="00C21F4F"/>
    <w:rsid w:val="00C23168"/>
    <w:rsid w:val="00C63C02"/>
    <w:rsid w:val="00C67CF1"/>
    <w:rsid w:val="00C67FA6"/>
    <w:rsid w:val="00C80698"/>
    <w:rsid w:val="00C875CD"/>
    <w:rsid w:val="00C875D7"/>
    <w:rsid w:val="00CB0682"/>
    <w:rsid w:val="00CC19F4"/>
    <w:rsid w:val="00CC356B"/>
    <w:rsid w:val="00CC3722"/>
    <w:rsid w:val="00CC4363"/>
    <w:rsid w:val="00CE35A3"/>
    <w:rsid w:val="00CF5C4D"/>
    <w:rsid w:val="00D07575"/>
    <w:rsid w:val="00D166B7"/>
    <w:rsid w:val="00D2769C"/>
    <w:rsid w:val="00D31285"/>
    <w:rsid w:val="00D324F7"/>
    <w:rsid w:val="00D33EC8"/>
    <w:rsid w:val="00D40DBC"/>
    <w:rsid w:val="00D4693B"/>
    <w:rsid w:val="00D67E66"/>
    <w:rsid w:val="00D8046E"/>
    <w:rsid w:val="00D93C40"/>
    <w:rsid w:val="00DA13AD"/>
    <w:rsid w:val="00DA3F9C"/>
    <w:rsid w:val="00DB6EDE"/>
    <w:rsid w:val="00DB7FC2"/>
    <w:rsid w:val="00DC1B11"/>
    <w:rsid w:val="00DE19BE"/>
    <w:rsid w:val="00DF3939"/>
    <w:rsid w:val="00DF5266"/>
    <w:rsid w:val="00E13860"/>
    <w:rsid w:val="00E15B16"/>
    <w:rsid w:val="00E162E7"/>
    <w:rsid w:val="00E316C9"/>
    <w:rsid w:val="00E52A8E"/>
    <w:rsid w:val="00E60E2D"/>
    <w:rsid w:val="00E65D83"/>
    <w:rsid w:val="00E77731"/>
    <w:rsid w:val="00EA0539"/>
    <w:rsid w:val="00EC4CBA"/>
    <w:rsid w:val="00EE408E"/>
    <w:rsid w:val="00EF701B"/>
    <w:rsid w:val="00F00D67"/>
    <w:rsid w:val="00F04711"/>
    <w:rsid w:val="00F05218"/>
    <w:rsid w:val="00F0574D"/>
    <w:rsid w:val="00F05B0C"/>
    <w:rsid w:val="00F05F79"/>
    <w:rsid w:val="00F21769"/>
    <w:rsid w:val="00F22CC3"/>
    <w:rsid w:val="00F41099"/>
    <w:rsid w:val="00F467E0"/>
    <w:rsid w:val="00F6234B"/>
    <w:rsid w:val="00F64513"/>
    <w:rsid w:val="00F843E0"/>
    <w:rsid w:val="00FA049E"/>
    <w:rsid w:val="00FA3463"/>
    <w:rsid w:val="00FA4A82"/>
    <w:rsid w:val="00FA6E2E"/>
    <w:rsid w:val="00FB2C2F"/>
    <w:rsid w:val="00FB5F09"/>
    <w:rsid w:val="00FE00E6"/>
    <w:rsid w:val="00FE62CB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D59D4"/>
  <w15:chartTrackingRefBased/>
  <w15:docId w15:val="{3561CF4E-E243-4E97-86C2-657E5F3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Звичайний"/>
    <w:qFormat/>
    <w:rsid w:val="009C42FB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9C42FB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FF5F0D"/>
    <w:rPr>
      <w:rFonts w:ascii="Antiqua" w:hAnsi="Antiqua"/>
      <w:sz w:val="26"/>
      <w:lang w:eastAsia="ru-RU"/>
    </w:rPr>
  </w:style>
  <w:style w:type="paragraph" w:styleId="a5">
    <w:name w:val="Balloon Text"/>
    <w:basedOn w:val="a"/>
    <w:link w:val="a6"/>
    <w:rsid w:val="00D33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3EC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9E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Основной текст с отступом 22"/>
    <w:basedOn w:val="a"/>
    <w:rsid w:val="003A275C"/>
    <w:pPr>
      <w:ind w:left="567"/>
      <w:jc w:val="both"/>
    </w:pPr>
    <w:rPr>
      <w:rFonts w:ascii="Times New Roman" w:hAnsi="Times New Roman"/>
      <w:sz w:val="28"/>
    </w:rPr>
  </w:style>
  <w:style w:type="character" w:styleId="a8">
    <w:name w:val="Strong"/>
    <w:uiPriority w:val="22"/>
    <w:qFormat/>
    <w:rsid w:val="00561400"/>
    <w:rPr>
      <w:b/>
      <w:bCs/>
    </w:rPr>
  </w:style>
  <w:style w:type="character" w:customStyle="1" w:styleId="apple-converted-space">
    <w:name w:val="apple-converted-space"/>
    <w:basedOn w:val="a0"/>
    <w:rsid w:val="00561400"/>
  </w:style>
  <w:style w:type="character" w:styleId="a9">
    <w:name w:val="Hyperlink"/>
    <w:unhideWhenUsed/>
    <w:rsid w:val="00561400"/>
    <w:rPr>
      <w:color w:val="0000FF"/>
      <w:u w:val="single"/>
    </w:rPr>
  </w:style>
  <w:style w:type="paragraph" w:customStyle="1" w:styleId="Default">
    <w:name w:val="Default"/>
    <w:rsid w:val="000D071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9">
    <w:name w:val="rvts9"/>
    <w:basedOn w:val="a0"/>
    <w:rsid w:val="001A2B05"/>
  </w:style>
  <w:style w:type="character" w:customStyle="1" w:styleId="214pt">
    <w:name w:val="Основной текст (2) + 14 pt;Не полужирный"/>
    <w:rsid w:val="00597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0">
    <w:name w:val="Основной текст (2) + 14 pt"/>
    <w:rsid w:val="00724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2316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168"/>
    <w:pPr>
      <w:widowControl w:val="0"/>
      <w:shd w:val="clear" w:color="auto" w:fill="FFFFFF"/>
      <w:spacing w:line="281" w:lineRule="exact"/>
    </w:pPr>
    <w:rPr>
      <w:rFonts w:ascii="Times New Roman" w:hAnsi="Times New Roman"/>
      <w:b/>
      <w:bCs/>
      <w:sz w:val="20"/>
      <w:lang w:eastAsia="uk-UA"/>
    </w:rPr>
  </w:style>
  <w:style w:type="paragraph" w:styleId="aa">
    <w:name w:val="header"/>
    <w:basedOn w:val="a"/>
    <w:link w:val="ab"/>
    <w:uiPriority w:val="99"/>
    <w:rsid w:val="00F843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43E0"/>
    <w:rPr>
      <w:rFonts w:ascii="Antiqua" w:hAnsi="Antiqua"/>
      <w:sz w:val="26"/>
      <w:lang w:eastAsia="ru-RU"/>
    </w:rPr>
  </w:style>
  <w:style w:type="paragraph" w:styleId="ac">
    <w:name w:val="footer"/>
    <w:basedOn w:val="a"/>
    <w:link w:val="ad"/>
    <w:rsid w:val="00F843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43E0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263B-391D-420E-AAB3-39E0E5EB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Kadry</cp:lastModifiedBy>
  <cp:revision>12</cp:revision>
  <cp:lastPrinted>2023-11-28T16:19:00Z</cp:lastPrinted>
  <dcterms:created xsi:type="dcterms:W3CDTF">2023-11-28T09:29:00Z</dcterms:created>
  <dcterms:modified xsi:type="dcterms:W3CDTF">2023-11-29T14:25:00Z</dcterms:modified>
</cp:coreProperties>
</file>