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F4F" w:rsidRDefault="00F700F1" w:rsidP="00F700F1">
      <w:pPr>
        <w:widowControl w:val="0"/>
        <w:autoSpaceDE w:val="0"/>
        <w:autoSpaceDN w:val="0"/>
        <w:adjustRightInd w:val="0"/>
        <w:spacing w:after="0" w:line="240" w:lineRule="auto"/>
        <w:ind w:right="-85" w:firstLine="538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ЗАТВЕРДЖЕНО</w:t>
      </w:r>
      <w:r w:rsidR="00FC0011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:rsidR="00FC0011" w:rsidRDefault="00FC0011" w:rsidP="00F700F1">
      <w:pPr>
        <w:widowControl w:val="0"/>
        <w:autoSpaceDE w:val="0"/>
        <w:autoSpaceDN w:val="0"/>
        <w:adjustRightInd w:val="0"/>
        <w:spacing w:after="0" w:line="240" w:lineRule="auto"/>
        <w:ind w:right="-85" w:firstLine="538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24F4F" w:rsidRPr="00FC0011" w:rsidRDefault="00085D90" w:rsidP="00085D90">
      <w:pPr>
        <w:widowControl w:val="0"/>
        <w:autoSpaceDE w:val="0"/>
        <w:autoSpaceDN w:val="0"/>
        <w:adjustRightInd w:val="0"/>
        <w:spacing w:after="0" w:line="240" w:lineRule="auto"/>
        <w:ind w:left="5387" w:right="-85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FC0011">
        <w:rPr>
          <w:rFonts w:ascii="Times New Roman" w:hAnsi="Times New Roman"/>
          <w:bCs/>
          <w:sz w:val="24"/>
          <w:szCs w:val="24"/>
          <w:lang w:val="uk-UA"/>
        </w:rPr>
        <w:t xml:space="preserve">Заступник міського голови </w:t>
      </w:r>
      <w:r w:rsidR="00FC0011" w:rsidRPr="00FC0011">
        <w:rPr>
          <w:rFonts w:ascii="Times New Roman" w:hAnsi="Times New Roman"/>
          <w:bCs/>
          <w:sz w:val="24"/>
          <w:szCs w:val="24"/>
          <w:lang w:val="uk-UA"/>
        </w:rPr>
        <w:t>з питань діяльності виконавчих органів ради</w:t>
      </w:r>
    </w:p>
    <w:p w:rsidR="00824F4F" w:rsidRDefault="00FC0011" w:rsidP="006A1C0D">
      <w:pPr>
        <w:widowControl w:val="0"/>
        <w:autoSpaceDE w:val="0"/>
        <w:autoSpaceDN w:val="0"/>
        <w:adjustRightInd w:val="0"/>
        <w:spacing w:after="0" w:line="240" w:lineRule="auto"/>
        <w:ind w:left="5387" w:right="-1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 w:rsidRPr="00FC0011">
        <w:rPr>
          <w:rFonts w:ascii="Times New Roman" w:hAnsi="Times New Roman"/>
          <w:bCs/>
          <w:spacing w:val="2"/>
          <w:sz w:val="24"/>
          <w:szCs w:val="24"/>
          <w:lang w:val="uk-UA"/>
        </w:rPr>
        <w:t>Римма БИКОВА</w:t>
      </w:r>
      <w:r w:rsidR="00824F4F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  _________________</w:t>
      </w:r>
    </w:p>
    <w:p w:rsidR="006A1C0D" w:rsidRDefault="006A1C0D" w:rsidP="006A1C0D">
      <w:pPr>
        <w:widowControl w:val="0"/>
        <w:tabs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left="5387" w:right="-1"/>
        <w:rPr>
          <w:rFonts w:ascii="Times New Roman" w:hAnsi="Times New Roman"/>
          <w:bCs/>
          <w:spacing w:val="2"/>
          <w:sz w:val="24"/>
          <w:szCs w:val="24"/>
          <w:lang w:val="uk-UA"/>
        </w:rPr>
      </w:pPr>
    </w:p>
    <w:p w:rsidR="00824F4F" w:rsidRDefault="00824F4F" w:rsidP="006A1C0D">
      <w:pPr>
        <w:widowControl w:val="0"/>
        <w:tabs>
          <w:tab w:val="left" w:pos="9498"/>
          <w:tab w:val="left" w:pos="9638"/>
        </w:tabs>
        <w:autoSpaceDE w:val="0"/>
        <w:autoSpaceDN w:val="0"/>
        <w:adjustRightInd w:val="0"/>
        <w:spacing w:after="0" w:line="240" w:lineRule="auto"/>
        <w:ind w:left="5387" w:right="-1"/>
        <w:rPr>
          <w:rFonts w:ascii="Times New Roman" w:hAnsi="Times New Roman"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Cs/>
          <w:spacing w:val="2"/>
          <w:sz w:val="24"/>
          <w:szCs w:val="24"/>
          <w:lang w:val="uk-UA"/>
        </w:rPr>
        <w:t>«____» __</w:t>
      </w:r>
      <w:r w:rsidR="009303EE">
        <w:rPr>
          <w:rFonts w:ascii="Times New Roman" w:hAnsi="Times New Roman"/>
          <w:bCs/>
          <w:spacing w:val="2"/>
          <w:sz w:val="24"/>
          <w:szCs w:val="24"/>
          <w:lang w:val="uk-UA"/>
        </w:rPr>
        <w:t>______</w:t>
      </w:r>
      <w:r>
        <w:rPr>
          <w:rFonts w:ascii="Times New Roman" w:hAnsi="Times New Roman"/>
          <w:bCs/>
          <w:spacing w:val="2"/>
          <w:sz w:val="24"/>
          <w:szCs w:val="24"/>
          <w:lang w:val="uk-UA"/>
        </w:rPr>
        <w:t>_____</w:t>
      </w:r>
      <w:r w:rsidR="00507928">
        <w:rPr>
          <w:rFonts w:ascii="Times New Roman" w:hAnsi="Times New Roman"/>
          <w:bCs/>
          <w:spacing w:val="2"/>
          <w:sz w:val="24"/>
          <w:szCs w:val="24"/>
          <w:lang w:val="uk-UA"/>
        </w:rPr>
        <w:t>______</w:t>
      </w:r>
      <w:r>
        <w:rPr>
          <w:rFonts w:ascii="Times New Roman" w:hAnsi="Times New Roman"/>
          <w:bCs/>
          <w:spacing w:val="2"/>
          <w:sz w:val="24"/>
          <w:szCs w:val="24"/>
          <w:lang w:val="uk-UA"/>
        </w:rPr>
        <w:t xml:space="preserve"> </w:t>
      </w:r>
      <w:r w:rsidR="00B12B20" w:rsidRPr="00FC0011">
        <w:rPr>
          <w:rFonts w:ascii="Times New Roman" w:hAnsi="Times New Roman"/>
          <w:bCs/>
          <w:spacing w:val="2"/>
          <w:sz w:val="24"/>
          <w:szCs w:val="24"/>
          <w:lang w:val="uk-UA"/>
        </w:rPr>
        <w:t>20</w:t>
      </w:r>
      <w:r w:rsidR="00FC0011" w:rsidRPr="00FC0011">
        <w:rPr>
          <w:rFonts w:ascii="Times New Roman" w:hAnsi="Times New Roman"/>
          <w:bCs/>
          <w:spacing w:val="2"/>
          <w:sz w:val="24"/>
          <w:szCs w:val="24"/>
          <w:lang w:val="uk-UA"/>
        </w:rPr>
        <w:t>26</w:t>
      </w:r>
      <w:r w:rsidRPr="00FC0011">
        <w:rPr>
          <w:rFonts w:ascii="Times New Roman" w:hAnsi="Times New Roman"/>
          <w:bCs/>
          <w:spacing w:val="2"/>
          <w:sz w:val="24"/>
          <w:szCs w:val="24"/>
          <w:lang w:val="uk-UA"/>
        </w:rPr>
        <w:t xml:space="preserve"> р</w:t>
      </w: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.</w:t>
      </w:r>
    </w:p>
    <w:p w:rsidR="00824F4F" w:rsidRPr="0017282B" w:rsidRDefault="00824F4F" w:rsidP="00824F4F">
      <w:pPr>
        <w:widowControl w:val="0"/>
        <w:autoSpaceDE w:val="0"/>
        <w:autoSpaceDN w:val="0"/>
        <w:adjustRightInd w:val="0"/>
        <w:spacing w:after="0" w:line="240" w:lineRule="auto"/>
        <w:ind w:left="2096" w:right="1800"/>
        <w:jc w:val="center"/>
        <w:rPr>
          <w:rFonts w:ascii="Times New Roman" w:hAnsi="Times New Roman"/>
          <w:b/>
          <w:bCs/>
          <w:spacing w:val="2"/>
          <w:sz w:val="28"/>
          <w:szCs w:val="28"/>
          <w:lang w:val="uk-UA"/>
        </w:rPr>
      </w:pPr>
    </w:p>
    <w:p w:rsidR="00824F4F" w:rsidRDefault="00824F4F" w:rsidP="00824F4F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ind w:left="851" w:right="566" w:firstLine="1245"/>
        <w:rPr>
          <w:rFonts w:ascii="Times New Roman" w:hAnsi="Times New Roman"/>
          <w:b/>
          <w:bCs/>
          <w:spacing w:val="2"/>
          <w:w w:val="99"/>
          <w:lang w:val="uk-UA"/>
        </w:rPr>
      </w:pPr>
      <w:r>
        <w:rPr>
          <w:rFonts w:ascii="Times New Roman" w:hAnsi="Times New Roman"/>
          <w:b/>
          <w:bCs/>
          <w:spacing w:val="2"/>
        </w:rPr>
        <w:t>ІН</w:t>
      </w:r>
      <w:r>
        <w:rPr>
          <w:rFonts w:ascii="Times New Roman" w:hAnsi="Times New Roman"/>
          <w:b/>
          <w:bCs/>
          <w:spacing w:val="-4"/>
        </w:rPr>
        <w:t>Ф</w:t>
      </w:r>
      <w:r>
        <w:rPr>
          <w:rFonts w:ascii="Times New Roman" w:hAnsi="Times New Roman"/>
          <w:b/>
          <w:bCs/>
          <w:spacing w:val="4"/>
        </w:rPr>
        <w:t>О</w:t>
      </w:r>
      <w:r>
        <w:rPr>
          <w:rFonts w:ascii="Times New Roman" w:hAnsi="Times New Roman"/>
          <w:b/>
          <w:bCs/>
          <w:spacing w:val="-1"/>
        </w:rPr>
        <w:t>РМ</w:t>
      </w:r>
      <w:r>
        <w:rPr>
          <w:rFonts w:ascii="Times New Roman" w:hAnsi="Times New Roman"/>
          <w:b/>
          <w:bCs/>
          <w:spacing w:val="2"/>
        </w:rPr>
        <w:t>А</w:t>
      </w:r>
      <w:r>
        <w:rPr>
          <w:rFonts w:ascii="Times New Roman" w:hAnsi="Times New Roman"/>
          <w:b/>
          <w:bCs/>
          <w:spacing w:val="4"/>
        </w:rPr>
        <w:t>Ц</w:t>
      </w:r>
      <w:r>
        <w:rPr>
          <w:rFonts w:ascii="Times New Roman" w:hAnsi="Times New Roman"/>
          <w:b/>
          <w:bCs/>
          <w:spacing w:val="2"/>
        </w:rPr>
        <w:t>І</w:t>
      </w:r>
      <w:r>
        <w:rPr>
          <w:rFonts w:ascii="Times New Roman" w:hAnsi="Times New Roman"/>
          <w:b/>
          <w:bCs/>
          <w:spacing w:val="-2"/>
        </w:rPr>
        <w:t>Й</w:t>
      </w:r>
      <w:r>
        <w:rPr>
          <w:rFonts w:ascii="Times New Roman" w:hAnsi="Times New Roman"/>
          <w:b/>
          <w:bCs/>
          <w:spacing w:val="2"/>
        </w:rPr>
        <w:t>Н</w:t>
      </w:r>
      <w:r>
        <w:rPr>
          <w:rFonts w:ascii="Times New Roman" w:hAnsi="Times New Roman"/>
          <w:b/>
          <w:bCs/>
        </w:rPr>
        <w:t>А</w:t>
      </w:r>
      <w:r>
        <w:rPr>
          <w:rFonts w:ascii="Times New Roman" w:hAnsi="Times New Roman"/>
          <w:b/>
          <w:bCs/>
          <w:spacing w:val="-16"/>
        </w:rPr>
        <w:t xml:space="preserve"> </w:t>
      </w:r>
      <w:r>
        <w:rPr>
          <w:rFonts w:ascii="Times New Roman" w:hAnsi="Times New Roman"/>
          <w:b/>
          <w:bCs/>
          <w:spacing w:val="-1"/>
        </w:rPr>
        <w:t>К</w:t>
      </w:r>
      <w:r>
        <w:rPr>
          <w:rFonts w:ascii="Times New Roman" w:hAnsi="Times New Roman"/>
          <w:b/>
          <w:bCs/>
          <w:spacing w:val="2"/>
        </w:rPr>
        <w:t>А</w:t>
      </w:r>
      <w:r>
        <w:rPr>
          <w:rFonts w:ascii="Times New Roman" w:hAnsi="Times New Roman"/>
          <w:b/>
          <w:bCs/>
          <w:spacing w:val="-1"/>
        </w:rPr>
        <w:t>Р</w:t>
      </w:r>
      <w:r>
        <w:rPr>
          <w:rFonts w:ascii="Times New Roman" w:hAnsi="Times New Roman"/>
          <w:b/>
          <w:bCs/>
          <w:spacing w:val="2"/>
        </w:rPr>
        <w:t>Т</w:t>
      </w:r>
      <w:r>
        <w:rPr>
          <w:rFonts w:ascii="Times New Roman" w:hAnsi="Times New Roman"/>
          <w:b/>
          <w:bCs/>
          <w:spacing w:val="-2"/>
        </w:rPr>
        <w:t>К</w:t>
      </w:r>
      <w:r>
        <w:rPr>
          <w:rFonts w:ascii="Times New Roman" w:hAnsi="Times New Roman"/>
          <w:b/>
          <w:bCs/>
        </w:rPr>
        <w:t>А</w:t>
      </w:r>
      <w:r>
        <w:rPr>
          <w:rFonts w:ascii="Times New Roman" w:hAnsi="Times New Roman"/>
          <w:b/>
          <w:bCs/>
          <w:spacing w:val="-3"/>
        </w:rPr>
        <w:t xml:space="preserve"> </w:t>
      </w:r>
      <w:r>
        <w:rPr>
          <w:rFonts w:ascii="Times New Roman" w:hAnsi="Times New Roman"/>
          <w:b/>
          <w:bCs/>
          <w:spacing w:val="2"/>
        </w:rPr>
        <w:t>АД</w:t>
      </w:r>
      <w:r>
        <w:rPr>
          <w:rFonts w:ascii="Times New Roman" w:hAnsi="Times New Roman"/>
          <w:b/>
          <w:bCs/>
          <w:spacing w:val="-2"/>
        </w:rPr>
        <w:t>М</w:t>
      </w:r>
      <w:r>
        <w:rPr>
          <w:rFonts w:ascii="Times New Roman" w:hAnsi="Times New Roman"/>
          <w:b/>
          <w:bCs/>
          <w:spacing w:val="2"/>
        </w:rPr>
        <w:t>ІНІСТ</w:t>
      </w:r>
      <w:r>
        <w:rPr>
          <w:rFonts w:ascii="Times New Roman" w:hAnsi="Times New Roman"/>
          <w:b/>
          <w:bCs/>
          <w:spacing w:val="-1"/>
        </w:rPr>
        <w:t>Р</w:t>
      </w:r>
      <w:r>
        <w:rPr>
          <w:rFonts w:ascii="Times New Roman" w:hAnsi="Times New Roman"/>
          <w:b/>
          <w:bCs/>
          <w:spacing w:val="2"/>
        </w:rPr>
        <w:t>АТИ</w:t>
      </w:r>
      <w:r>
        <w:rPr>
          <w:rFonts w:ascii="Times New Roman" w:hAnsi="Times New Roman"/>
          <w:b/>
          <w:bCs/>
          <w:spacing w:val="-2"/>
        </w:rPr>
        <w:t>В</w:t>
      </w:r>
      <w:r>
        <w:rPr>
          <w:rFonts w:ascii="Times New Roman" w:hAnsi="Times New Roman"/>
          <w:b/>
          <w:bCs/>
          <w:spacing w:val="2"/>
        </w:rPr>
        <w:t>НО</w:t>
      </w:r>
      <w:r>
        <w:rPr>
          <w:rFonts w:ascii="Times New Roman" w:hAnsi="Times New Roman"/>
          <w:b/>
          <w:bCs/>
          <w:spacing w:val="2"/>
          <w:lang w:val="uk-UA"/>
        </w:rPr>
        <w:t>Ї ПОСЛУГИ</w:t>
      </w:r>
    </w:p>
    <w:p w:rsidR="00824F4F" w:rsidRPr="00237BFF" w:rsidRDefault="00824F4F" w:rsidP="00824F4F">
      <w:pPr>
        <w:widowControl w:val="0"/>
        <w:autoSpaceDE w:val="0"/>
        <w:autoSpaceDN w:val="0"/>
        <w:adjustRightInd w:val="0"/>
        <w:spacing w:after="0" w:line="240" w:lineRule="auto"/>
        <w:ind w:left="2096" w:right="1800"/>
        <w:jc w:val="center"/>
        <w:rPr>
          <w:rFonts w:ascii="Times New Roman" w:hAnsi="Times New Roman"/>
          <w:b/>
          <w:bCs/>
          <w:spacing w:val="2"/>
          <w:w w:val="99"/>
          <w:sz w:val="24"/>
          <w:szCs w:val="24"/>
          <w:lang w:val="uk-UA"/>
        </w:rPr>
      </w:pPr>
    </w:p>
    <w:p w:rsidR="00824F4F" w:rsidRPr="00BF1686" w:rsidRDefault="00CA4C49" w:rsidP="009303EE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r w:rsidRPr="00BF1686">
        <w:rPr>
          <w:rFonts w:ascii="Times New Roman" w:hAnsi="Times New Roman"/>
          <w:b/>
          <w:sz w:val="28"/>
          <w:szCs w:val="28"/>
          <w:u w:val="single"/>
          <w:lang w:val="uk-UA"/>
        </w:rPr>
        <w:t>Видача д</w:t>
      </w:r>
      <w:r w:rsidR="00E126FB" w:rsidRPr="00BF1686">
        <w:rPr>
          <w:rFonts w:ascii="Times New Roman" w:hAnsi="Times New Roman"/>
          <w:b/>
          <w:sz w:val="28"/>
          <w:szCs w:val="28"/>
          <w:u w:val="single"/>
          <w:lang w:val="uk-UA"/>
        </w:rPr>
        <w:t>овідк</w:t>
      </w:r>
      <w:r w:rsidRPr="00BF1686">
        <w:rPr>
          <w:rFonts w:ascii="Times New Roman" w:hAnsi="Times New Roman"/>
          <w:b/>
          <w:sz w:val="28"/>
          <w:szCs w:val="28"/>
          <w:u w:val="single"/>
          <w:lang w:val="uk-UA"/>
        </w:rPr>
        <w:t>и</w:t>
      </w:r>
      <w:r w:rsidR="00E126FB" w:rsidRPr="00BF1686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про не перебування на квартирному обліку у виконавчому комітеті Сумської міської ради</w:t>
      </w:r>
    </w:p>
    <w:bookmarkEnd w:id="0"/>
    <w:p w:rsidR="00824F4F" w:rsidRPr="00B12B20" w:rsidRDefault="00824F4F" w:rsidP="00824F4F">
      <w:pPr>
        <w:widowControl w:val="0"/>
        <w:autoSpaceDE w:val="0"/>
        <w:autoSpaceDN w:val="0"/>
        <w:adjustRightInd w:val="0"/>
        <w:spacing w:after="0" w:line="240" w:lineRule="auto"/>
        <w:ind w:right="2408"/>
        <w:jc w:val="center"/>
        <w:rPr>
          <w:rFonts w:ascii="Times New Roman" w:hAnsi="Times New Roman"/>
          <w:w w:val="98"/>
        </w:rPr>
      </w:pPr>
      <w:r>
        <w:rPr>
          <w:rFonts w:ascii="Times New Roman" w:hAnsi="Times New Roman"/>
          <w:lang w:val="uk-UA"/>
        </w:rPr>
        <w:t xml:space="preserve">                                           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назва</w:t>
      </w:r>
      <w:proofErr w:type="spellEnd"/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  <w:lang w:val="uk-UA"/>
        </w:rPr>
        <w:t>а</w:t>
      </w:r>
      <w:proofErr w:type="spellStart"/>
      <w:r>
        <w:rPr>
          <w:rFonts w:ascii="Times New Roman" w:hAnsi="Times New Roman"/>
          <w:spacing w:val="3"/>
        </w:rPr>
        <w:t>д</w:t>
      </w:r>
      <w:r>
        <w:rPr>
          <w:rFonts w:ascii="Times New Roman" w:hAnsi="Times New Roman"/>
        </w:rPr>
        <w:t>міністр</w:t>
      </w:r>
      <w:r>
        <w:rPr>
          <w:rFonts w:ascii="Times New Roman" w:hAnsi="Times New Roman"/>
          <w:spacing w:val="3"/>
        </w:rPr>
        <w:t>ат</w:t>
      </w:r>
      <w:r>
        <w:rPr>
          <w:rFonts w:ascii="Times New Roman" w:hAnsi="Times New Roman"/>
        </w:rPr>
        <w:t>ивної</w:t>
      </w:r>
      <w:proofErr w:type="spellEnd"/>
      <w:r>
        <w:rPr>
          <w:rFonts w:ascii="Times New Roman" w:hAnsi="Times New Roman"/>
          <w:spacing w:val="-13"/>
        </w:rPr>
        <w:t xml:space="preserve"> </w:t>
      </w:r>
      <w:r w:rsidRPr="009303EE">
        <w:rPr>
          <w:rFonts w:ascii="Times New Roman" w:hAnsi="Times New Roman"/>
          <w:spacing w:val="-13"/>
          <w:lang w:val="uk-UA"/>
        </w:rPr>
        <w:t>п</w:t>
      </w:r>
      <w:r w:rsidRPr="009303EE">
        <w:rPr>
          <w:rFonts w:ascii="Times New Roman" w:hAnsi="Times New Roman"/>
          <w:w w:val="99"/>
          <w:lang w:val="uk-UA"/>
        </w:rPr>
        <w:t>о</w:t>
      </w:r>
      <w:r w:rsidRPr="009303EE">
        <w:rPr>
          <w:rFonts w:ascii="Times New Roman" w:hAnsi="Times New Roman"/>
          <w:spacing w:val="6"/>
          <w:w w:val="99"/>
          <w:lang w:val="uk-UA"/>
        </w:rPr>
        <w:t>с</w:t>
      </w:r>
      <w:r w:rsidRPr="009303EE">
        <w:rPr>
          <w:rFonts w:ascii="Times New Roman" w:hAnsi="Times New Roman"/>
          <w:w w:val="99"/>
          <w:lang w:val="uk-UA"/>
        </w:rPr>
        <w:t>луг</w:t>
      </w:r>
      <w:r w:rsidRPr="009303EE">
        <w:rPr>
          <w:rFonts w:ascii="Times New Roman" w:hAnsi="Times New Roman"/>
          <w:spacing w:val="3"/>
          <w:w w:val="99"/>
          <w:lang w:val="uk-UA"/>
        </w:rPr>
        <w:t>и</w:t>
      </w:r>
      <w:r w:rsidRPr="009303EE">
        <w:rPr>
          <w:rFonts w:ascii="Times New Roman" w:hAnsi="Times New Roman"/>
          <w:w w:val="98"/>
        </w:rPr>
        <w:t>)</w:t>
      </w:r>
    </w:p>
    <w:p w:rsidR="009303EE" w:rsidRPr="00237BFF" w:rsidRDefault="009303EE" w:rsidP="00824F4F">
      <w:pPr>
        <w:widowControl w:val="0"/>
        <w:autoSpaceDE w:val="0"/>
        <w:autoSpaceDN w:val="0"/>
        <w:adjustRightInd w:val="0"/>
        <w:spacing w:after="0" w:line="240" w:lineRule="auto"/>
        <w:ind w:right="2408"/>
        <w:jc w:val="center"/>
        <w:rPr>
          <w:rFonts w:ascii="Times New Roman" w:hAnsi="Times New Roman"/>
          <w:sz w:val="20"/>
          <w:szCs w:val="20"/>
        </w:rPr>
      </w:pPr>
    </w:p>
    <w:p w:rsidR="00824F4F" w:rsidRDefault="00824F4F" w:rsidP="006A1C0D">
      <w:pPr>
        <w:spacing w:after="0"/>
        <w:jc w:val="center"/>
        <w:rPr>
          <w:rFonts w:ascii="Times New Roman" w:hAnsi="Times New Roman"/>
          <w:b/>
          <w:u w:val="single"/>
          <w:lang w:val="uk-UA"/>
        </w:rPr>
      </w:pPr>
      <w:r>
        <w:rPr>
          <w:rFonts w:ascii="Times New Roman" w:hAnsi="Times New Roman"/>
          <w:b/>
          <w:u w:val="single"/>
          <w:lang w:val="uk-UA"/>
        </w:rPr>
        <w:t>Управління «Центр надання адміністративних послуг у м. Суми» СМР</w:t>
      </w:r>
    </w:p>
    <w:p w:rsidR="00824F4F" w:rsidRDefault="00824F4F" w:rsidP="00824F4F">
      <w:pPr>
        <w:spacing w:after="120" w:line="240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(найменування </w:t>
      </w:r>
      <w:proofErr w:type="spellStart"/>
      <w:r>
        <w:rPr>
          <w:rFonts w:ascii="Times New Roman" w:hAnsi="Times New Roman"/>
          <w:lang w:val="uk-UA"/>
        </w:rPr>
        <w:t>суб</w:t>
      </w:r>
      <w:proofErr w:type="spellEnd"/>
      <w:r>
        <w:rPr>
          <w:rFonts w:ascii="Times New Roman" w:hAnsi="Times New Roman"/>
        </w:rPr>
        <w:t>’</w:t>
      </w:r>
      <w:proofErr w:type="spellStart"/>
      <w:r>
        <w:rPr>
          <w:rFonts w:ascii="Times New Roman" w:hAnsi="Times New Roman"/>
          <w:lang w:val="uk-UA"/>
        </w:rPr>
        <w:t>єкта</w:t>
      </w:r>
      <w:proofErr w:type="spellEnd"/>
      <w:r>
        <w:rPr>
          <w:rFonts w:ascii="Times New Roman" w:hAnsi="Times New Roman"/>
          <w:lang w:val="uk-UA"/>
        </w:rPr>
        <w:t xml:space="preserve"> надання адміністративної послуги)</w:t>
      </w:r>
    </w:p>
    <w:p w:rsidR="00824F4F" w:rsidRDefault="00824F4F" w:rsidP="00824F4F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048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3391"/>
        <w:gridCol w:w="10"/>
        <w:gridCol w:w="6333"/>
      </w:tblGrid>
      <w:tr w:rsidR="00824F4F" w:rsidTr="00C14F9C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4F" w:rsidRPr="00522F79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9303EE">
              <w:rPr>
                <w:rFonts w:ascii="Times New Roman" w:hAnsi="Times New Roman"/>
                <w:b/>
                <w:lang w:val="uk-UA"/>
              </w:rPr>
              <w:t>суб’єкта</w:t>
            </w:r>
            <w:r>
              <w:rPr>
                <w:rFonts w:ascii="Times New Roman" w:hAnsi="Times New Roman"/>
                <w:b/>
                <w:lang w:val="uk-UA"/>
              </w:rPr>
              <w:t xml:space="preserve"> надання адміністративної послуги</w:t>
            </w:r>
          </w:p>
          <w:p w:rsidR="00824F4F" w:rsidRPr="00522F79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824F4F" w:rsidTr="00C14F9C">
        <w:tc>
          <w:tcPr>
            <w:tcW w:w="4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Найменування центру надання адміністративної послуги, в якому здійснюється обслуговування суб’єкта звернення: </w:t>
            </w:r>
          </w:p>
        </w:tc>
        <w:tc>
          <w:tcPr>
            <w:tcW w:w="6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4F" w:rsidRDefault="00824F4F" w:rsidP="000662FF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Управління «Центр надання адміністративних послуг у </w:t>
            </w:r>
          </w:p>
          <w:p w:rsidR="00824F4F" w:rsidRDefault="00824F4F" w:rsidP="000662FF">
            <w:pPr>
              <w:pStyle w:val="a3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м. Суми» СМР</w:t>
            </w:r>
          </w:p>
        </w:tc>
      </w:tr>
      <w:tr w:rsidR="00824F4F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Місцезнаходження:</w:t>
            </w:r>
          </w:p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центру надання адміністративної послуги </w:t>
            </w:r>
          </w:p>
        </w:tc>
        <w:tc>
          <w:tcPr>
            <w:tcW w:w="6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4F" w:rsidRDefault="00824F4F" w:rsidP="00FC0011">
            <w:pPr>
              <w:pStyle w:val="a3"/>
              <w:rPr>
                <w:rFonts w:ascii="Times New Roman" w:hAnsi="Times New Roman"/>
                <w:i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400</w:t>
            </w:r>
            <w:r w:rsidR="009303EE">
              <w:rPr>
                <w:rFonts w:ascii="Times New Roman" w:hAnsi="Times New Roman"/>
                <w:lang w:val="en-US"/>
              </w:rPr>
              <w:t>04</w:t>
            </w:r>
            <w:r>
              <w:rPr>
                <w:rFonts w:ascii="Times New Roman" w:hAnsi="Times New Roman"/>
                <w:lang w:val="uk-UA"/>
              </w:rPr>
              <w:t xml:space="preserve">, м. Суми, вул. </w:t>
            </w:r>
            <w:r w:rsidR="00FC0011">
              <w:rPr>
                <w:rFonts w:ascii="Times New Roman" w:hAnsi="Times New Roman"/>
                <w:lang w:val="uk-UA"/>
              </w:rPr>
              <w:t>Британська</w:t>
            </w:r>
            <w:r>
              <w:rPr>
                <w:rFonts w:ascii="Times New Roman" w:hAnsi="Times New Roman"/>
                <w:lang w:val="uk-UA"/>
              </w:rPr>
              <w:t>, 21</w:t>
            </w:r>
          </w:p>
        </w:tc>
      </w:tr>
      <w:tr w:rsidR="00824F4F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4F" w:rsidRPr="00455EE8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Інформація щодо режиму роботи центру надання адміністративної послуги </w:t>
            </w:r>
          </w:p>
          <w:p w:rsidR="00824F4F" w:rsidRPr="00455EE8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Реквізити представника суб’єкта надання адміністративної послуги</w:t>
            </w:r>
          </w:p>
        </w:tc>
        <w:tc>
          <w:tcPr>
            <w:tcW w:w="6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4F" w:rsidRDefault="00FC0011" w:rsidP="000662FF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</w:t>
            </w:r>
            <w:r w:rsidR="00824F4F">
              <w:rPr>
                <w:rFonts w:ascii="Times New Roman" w:hAnsi="Times New Roman"/>
                <w:lang w:val="uk-UA"/>
              </w:rPr>
              <w:t>онеділок</w:t>
            </w:r>
            <w:r>
              <w:rPr>
                <w:rFonts w:ascii="Times New Roman" w:hAnsi="Times New Roman"/>
                <w:lang w:val="uk-UA"/>
              </w:rPr>
              <w:t>-четвер</w:t>
            </w:r>
            <w:r w:rsidR="00824F4F">
              <w:rPr>
                <w:rFonts w:ascii="Times New Roman" w:hAnsi="Times New Roman"/>
                <w:lang w:val="uk-UA"/>
              </w:rPr>
              <w:t xml:space="preserve"> </w:t>
            </w:r>
            <w:r w:rsidR="006A1C0D">
              <w:rPr>
                <w:rFonts w:ascii="Times New Roman" w:hAnsi="Times New Roman"/>
                <w:lang w:val="uk-UA"/>
              </w:rPr>
              <w:t xml:space="preserve"> </w:t>
            </w:r>
            <w:r w:rsidR="00824F4F">
              <w:rPr>
                <w:rFonts w:ascii="Times New Roman" w:hAnsi="Times New Roman"/>
                <w:lang w:val="uk-UA"/>
              </w:rPr>
              <w:t>– 08.00 – 17.15</w:t>
            </w:r>
          </w:p>
          <w:p w:rsidR="00824F4F" w:rsidRDefault="00824F4F" w:rsidP="000662FF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п’</w:t>
            </w:r>
            <w:r>
              <w:rPr>
                <w:rFonts w:ascii="Times New Roman" w:hAnsi="Times New Roman"/>
                <w:lang w:val="uk-UA" w:eastAsia="ko-KR"/>
              </w:rPr>
              <w:t>ятниця</w:t>
            </w:r>
            <w:r>
              <w:rPr>
                <w:rFonts w:ascii="Times New Roman" w:hAnsi="Times New Roman"/>
                <w:lang w:val="uk-UA"/>
              </w:rPr>
              <w:t xml:space="preserve">                 </w:t>
            </w:r>
            <w:r w:rsidR="006A1C0D">
              <w:rPr>
                <w:rFonts w:ascii="Times New Roman" w:hAnsi="Times New Roman"/>
                <w:lang w:val="uk-UA"/>
              </w:rPr>
              <w:t>–</w:t>
            </w:r>
            <w:r>
              <w:rPr>
                <w:rFonts w:ascii="Times New Roman" w:hAnsi="Times New Roman"/>
                <w:lang w:val="uk-UA"/>
              </w:rPr>
              <w:t xml:space="preserve"> 08.00 – 16.00</w:t>
            </w:r>
          </w:p>
          <w:p w:rsidR="00824F4F" w:rsidRPr="00522F79" w:rsidRDefault="00824F4F" w:rsidP="000662F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824F4F" w:rsidRDefault="00824F4F" w:rsidP="0050792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Відділ </w:t>
            </w:r>
            <w:r w:rsidR="00507928">
              <w:rPr>
                <w:rFonts w:ascii="Times New Roman" w:hAnsi="Times New Roman"/>
                <w:lang w:val="uk-UA"/>
              </w:rPr>
              <w:t>з питань прийому документів по державній реєстрації</w:t>
            </w:r>
            <w:r>
              <w:rPr>
                <w:rFonts w:ascii="Times New Roman" w:hAnsi="Times New Roman"/>
                <w:lang w:val="uk-UA"/>
              </w:rPr>
              <w:t xml:space="preserve"> управління «Центр надання адміністративних послуг у м. Суми»</w:t>
            </w:r>
          </w:p>
        </w:tc>
      </w:tr>
      <w:tr w:rsidR="00824F4F" w:rsidRPr="00BF1686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</w:t>
            </w:r>
            <w:r>
              <w:rPr>
                <w:rFonts w:ascii="Times New Roman" w:hAnsi="Times New Roman"/>
                <w:b/>
                <w:lang w:val="uk-UA"/>
              </w:rPr>
              <w:t>:</w:t>
            </w:r>
          </w:p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центру надання адміністративної послуги </w:t>
            </w:r>
          </w:p>
        </w:tc>
        <w:tc>
          <w:tcPr>
            <w:tcW w:w="6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4F" w:rsidRPr="00C63944" w:rsidRDefault="00824F4F" w:rsidP="000662FF">
            <w:pPr>
              <w:pStyle w:val="a3"/>
              <w:rPr>
                <w:rFonts w:ascii="Times New Roman" w:hAnsi="Times New Roman"/>
                <w:color w:val="FF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Тел. </w:t>
            </w:r>
            <w:r w:rsidR="00507928">
              <w:rPr>
                <w:rFonts w:ascii="Times New Roman" w:hAnsi="Times New Roman"/>
                <w:color w:val="FF0000"/>
                <w:lang w:val="uk-UA"/>
              </w:rPr>
              <w:t>(0542)700-06</w:t>
            </w:r>
            <w:r w:rsidR="00FC0011">
              <w:rPr>
                <w:rFonts w:ascii="Times New Roman" w:hAnsi="Times New Roman"/>
                <w:color w:val="FF0000"/>
                <w:lang w:val="uk-UA"/>
              </w:rPr>
              <w:t>4</w:t>
            </w:r>
            <w:r w:rsidRPr="00C63944">
              <w:rPr>
                <w:rFonts w:ascii="Times New Roman" w:hAnsi="Times New Roman"/>
                <w:color w:val="FF0000"/>
                <w:lang w:val="uk-UA"/>
              </w:rPr>
              <w:t>;</w:t>
            </w:r>
          </w:p>
          <w:p w:rsidR="00824F4F" w:rsidRDefault="00824F4F" w:rsidP="000662FF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</w:t>
            </w:r>
            <w:r w:rsidR="009303EE">
              <w:rPr>
                <w:rFonts w:ascii="Times New Roman" w:hAnsi="Times New Roman"/>
                <w:lang w:val="en-US"/>
              </w:rPr>
              <w:t>http://</w:t>
            </w:r>
            <w:r>
              <w:rPr>
                <w:rFonts w:ascii="Times New Roman" w:hAnsi="Times New Roman"/>
                <w:lang w:val="en-US"/>
              </w:rPr>
              <w:t>cnap</w:t>
            </w:r>
            <w:r>
              <w:rPr>
                <w:rFonts w:ascii="Times New Roman" w:hAnsi="Times New Roman"/>
                <w:lang w:val="uk-UA"/>
              </w:rPr>
              <w:t>.</w:t>
            </w:r>
            <w:r w:rsidR="009303EE">
              <w:rPr>
                <w:rFonts w:ascii="Times New Roman" w:hAnsi="Times New Roman"/>
                <w:lang w:val="en-US"/>
              </w:rPr>
              <w:t>gov</w:t>
            </w:r>
            <w:r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en-US"/>
              </w:rPr>
              <w:t>ua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824F4F" w:rsidRDefault="00824F4F" w:rsidP="000662FF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>e</w:t>
            </w:r>
            <w:r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  <w:lang w:val="uk-UA"/>
              </w:rPr>
              <w:t xml:space="preserve"> : </w:t>
            </w:r>
            <w:r w:rsidR="009303EE">
              <w:rPr>
                <w:rFonts w:ascii="Times New Roman" w:hAnsi="Times New Roman"/>
                <w:lang w:val="en-US"/>
              </w:rPr>
              <w:t>cnap</w:t>
            </w:r>
            <w:r>
              <w:rPr>
                <w:rFonts w:ascii="Times New Roman" w:hAnsi="Times New Roman"/>
                <w:lang w:val="uk-UA"/>
              </w:rPr>
              <w:t>@</w:t>
            </w:r>
            <w:r w:rsidR="009303EE">
              <w:rPr>
                <w:rFonts w:ascii="Times New Roman" w:hAnsi="Times New Roman"/>
                <w:lang w:val="en-US"/>
              </w:rPr>
              <w:t>smr.gov.ua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24F4F" w:rsidTr="00C14F9C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4F" w:rsidRPr="00522F79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  <w:p w:rsidR="00824F4F" w:rsidRPr="00522F79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9733B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3B" w:rsidRDefault="008C780A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3B" w:rsidRDefault="00D9733B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33B" w:rsidRDefault="00D9733B" w:rsidP="00D9733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9733B">
              <w:rPr>
                <w:rFonts w:ascii="Times New Roman" w:hAnsi="Times New Roman"/>
                <w:lang w:val="uk-UA"/>
              </w:rPr>
              <w:t>Закон Україн</w:t>
            </w:r>
            <w:r w:rsidR="00CD2ABB">
              <w:rPr>
                <w:rFonts w:ascii="Times New Roman" w:hAnsi="Times New Roman"/>
                <w:lang w:val="uk-UA"/>
              </w:rPr>
              <w:t>и «Про адміністративні послуги»</w:t>
            </w:r>
            <w:r w:rsidR="0094259E">
              <w:rPr>
                <w:rFonts w:ascii="Times New Roman" w:hAnsi="Times New Roman"/>
                <w:lang w:val="uk-UA"/>
              </w:rPr>
              <w:t>.</w:t>
            </w:r>
          </w:p>
          <w:p w:rsidR="00FC0011" w:rsidRPr="00D9733B" w:rsidRDefault="00FC0011" w:rsidP="00D9733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адміністративну процедуру».</w:t>
            </w:r>
          </w:p>
          <w:p w:rsidR="00D9733B" w:rsidRDefault="00D9733B" w:rsidP="0094259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D9733B">
              <w:rPr>
                <w:rFonts w:ascii="Times New Roman" w:hAnsi="Times New Roman"/>
                <w:lang w:val="uk-UA"/>
              </w:rPr>
              <w:t>Закон України «Про місцеве самоврядування в Укр</w:t>
            </w:r>
            <w:r w:rsidR="0094259E">
              <w:rPr>
                <w:rFonts w:ascii="Times New Roman" w:hAnsi="Times New Roman"/>
                <w:lang w:val="uk-UA"/>
              </w:rPr>
              <w:t>аїні».</w:t>
            </w:r>
          </w:p>
          <w:p w:rsidR="00C11A59" w:rsidRDefault="00C11A59" w:rsidP="0094259E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громадян».</w:t>
            </w:r>
          </w:p>
        </w:tc>
      </w:tr>
      <w:tr w:rsidR="00824F4F" w:rsidTr="00C14F9C"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Умови отримання адміністративної послуги</w:t>
            </w:r>
          </w:p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824F4F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C11A59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</w:t>
            </w:r>
            <w:r w:rsidR="00824F4F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4F" w:rsidRDefault="00824F4F" w:rsidP="00C72F4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</w:t>
            </w:r>
            <w:r w:rsidR="008C780A">
              <w:rPr>
                <w:rFonts w:ascii="Times New Roman" w:hAnsi="Times New Roman"/>
                <w:lang w:val="uk-UA"/>
              </w:rPr>
              <w:t>вернення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C72F41">
              <w:rPr>
                <w:rFonts w:ascii="Times New Roman" w:hAnsi="Times New Roman"/>
                <w:lang w:val="uk-UA"/>
              </w:rPr>
              <w:t>г</w:t>
            </w:r>
            <w:r w:rsidR="00637870">
              <w:rPr>
                <w:rFonts w:ascii="Times New Roman" w:hAnsi="Times New Roman"/>
                <w:lang w:val="uk-UA"/>
              </w:rPr>
              <w:t>ромадянина</w:t>
            </w:r>
            <w:r>
              <w:rPr>
                <w:rFonts w:ascii="Times New Roman" w:hAnsi="Times New Roman"/>
                <w:lang w:val="uk-UA"/>
              </w:rPr>
              <w:t xml:space="preserve"> або </w:t>
            </w:r>
            <w:r w:rsidR="00C72F41">
              <w:rPr>
                <w:rFonts w:ascii="Times New Roman" w:hAnsi="Times New Roman"/>
                <w:lang w:val="uk-UA"/>
              </w:rPr>
              <w:t>його</w:t>
            </w:r>
            <w:r>
              <w:rPr>
                <w:rFonts w:ascii="Times New Roman" w:hAnsi="Times New Roman"/>
                <w:lang w:val="uk-UA"/>
              </w:rPr>
              <w:t xml:space="preserve"> законного представника.</w:t>
            </w:r>
          </w:p>
        </w:tc>
      </w:tr>
      <w:tr w:rsidR="00824F4F" w:rsidRPr="00BF1686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C11A59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7</w:t>
            </w:r>
            <w:r w:rsidR="00824F4F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C780A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</w:t>
            </w:r>
            <w:r w:rsidR="00824F4F">
              <w:rPr>
                <w:rFonts w:ascii="Times New Roman" w:hAnsi="Times New Roman"/>
                <w:lang w:val="uk-UA"/>
              </w:rPr>
              <w:t>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4F" w:rsidRDefault="003A0505" w:rsidP="000662FF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EA0A93"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EA0A93">
              <w:rPr>
                <w:rFonts w:ascii="Times New Roman" w:hAnsi="Times New Roman"/>
                <w:lang w:val="uk-UA"/>
              </w:rPr>
              <w:t>З</w:t>
            </w:r>
            <w:r>
              <w:rPr>
                <w:rFonts w:ascii="Times New Roman" w:hAnsi="Times New Roman"/>
                <w:lang w:val="uk-UA"/>
              </w:rPr>
              <w:t xml:space="preserve">аява </w:t>
            </w:r>
            <w:r w:rsidR="006375BE">
              <w:rPr>
                <w:rFonts w:ascii="Times New Roman" w:hAnsi="Times New Roman"/>
                <w:lang w:val="uk-UA"/>
              </w:rPr>
              <w:t>громадянина</w:t>
            </w:r>
            <w:r w:rsidR="00C11A59">
              <w:rPr>
                <w:rFonts w:ascii="Times New Roman" w:hAnsi="Times New Roman"/>
                <w:lang w:val="uk-UA"/>
              </w:rPr>
              <w:t xml:space="preserve"> (бланк додається)</w:t>
            </w:r>
            <w:r w:rsidR="00E05E45">
              <w:rPr>
                <w:rFonts w:ascii="Times New Roman" w:hAnsi="Times New Roman"/>
                <w:lang w:val="uk-UA"/>
              </w:rPr>
              <w:t>.</w:t>
            </w:r>
          </w:p>
          <w:p w:rsidR="006375BE" w:rsidRDefault="006375BE" w:rsidP="000662FF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 Копія та оригінал паспорта.</w:t>
            </w:r>
          </w:p>
          <w:p w:rsidR="007E2AF3" w:rsidRPr="00E0345F" w:rsidRDefault="006375BE" w:rsidP="00237BFF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3. Копія та оригінал свідоцтва про шлюб</w:t>
            </w:r>
            <w:r w:rsidR="00743E40">
              <w:rPr>
                <w:rFonts w:ascii="Times New Roman" w:hAnsi="Times New Roman"/>
                <w:lang w:val="uk-UA"/>
              </w:rPr>
              <w:t>, свідоцтва про розірвання шлюбу/рішення суду про розірвання шлюбу, зміну імені</w:t>
            </w:r>
            <w:r>
              <w:rPr>
                <w:rFonts w:ascii="Times New Roman" w:hAnsi="Times New Roman"/>
                <w:lang w:val="uk-UA"/>
              </w:rPr>
              <w:t xml:space="preserve"> (</w:t>
            </w:r>
            <w:r w:rsidRPr="00743E40">
              <w:rPr>
                <w:rFonts w:ascii="Times New Roman" w:hAnsi="Times New Roman"/>
                <w:i/>
                <w:lang w:val="uk-UA"/>
              </w:rPr>
              <w:t>при н</w:t>
            </w:r>
            <w:r w:rsidR="00237BFF">
              <w:rPr>
                <w:rFonts w:ascii="Times New Roman" w:hAnsi="Times New Roman"/>
                <w:i/>
                <w:lang w:val="uk-UA"/>
              </w:rPr>
              <w:t>аявності</w:t>
            </w:r>
            <w:r>
              <w:rPr>
                <w:rFonts w:ascii="Times New Roman" w:hAnsi="Times New Roman"/>
                <w:lang w:val="uk-UA"/>
              </w:rPr>
              <w:t>)</w:t>
            </w:r>
            <w:r w:rsidR="00290A6F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824F4F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Pr="00C11A59" w:rsidRDefault="00C11A59" w:rsidP="000662FF">
            <w:pPr>
              <w:spacing w:after="0" w:line="240" w:lineRule="auto"/>
              <w:ind w:left="-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11A59">
              <w:rPr>
                <w:rFonts w:ascii="Times New Roman" w:hAnsi="Times New Roman"/>
                <w:b/>
                <w:lang w:val="uk-UA"/>
              </w:rPr>
              <w:lastRenderedPageBreak/>
              <w:t>8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4F" w:rsidRDefault="00C27E11" w:rsidP="00C27E1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Особисто або через представника за нотаріально посвідченою довіреністю (з пред’явленням документу, який засвідчує особу представника)</w:t>
            </w:r>
            <w:r w:rsidR="00C11A59">
              <w:rPr>
                <w:sz w:val="22"/>
                <w:szCs w:val="22"/>
                <w:lang w:val="uk-UA"/>
              </w:rPr>
              <w:t>.</w:t>
            </w:r>
          </w:p>
        </w:tc>
      </w:tr>
      <w:tr w:rsidR="00824F4F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Pr="00C11A59" w:rsidRDefault="00C11A59" w:rsidP="000662F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9</w:t>
            </w:r>
            <w:r w:rsidR="00824F4F" w:rsidRPr="00C11A59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C72F41" w:rsidP="00C72F41">
            <w:pPr>
              <w:spacing w:after="0" w:line="240" w:lineRule="auto"/>
              <w:jc w:val="both"/>
              <w:rPr>
                <w:rFonts w:ascii="Times New Roman" w:hAnsi="Times New Roman"/>
                <w:iCs/>
                <w:lang w:val="uk-UA"/>
              </w:rPr>
            </w:pPr>
            <w:r>
              <w:rPr>
                <w:rFonts w:ascii="Times New Roman" w:hAnsi="Times New Roman"/>
                <w:iCs/>
                <w:lang w:val="uk-UA"/>
              </w:rPr>
              <w:t>Б</w:t>
            </w:r>
            <w:r w:rsidR="00824F4F">
              <w:rPr>
                <w:rFonts w:ascii="Times New Roman" w:hAnsi="Times New Roman"/>
                <w:iCs/>
                <w:lang w:val="uk-UA"/>
              </w:rPr>
              <w:t>езоплатн</w:t>
            </w:r>
            <w:r>
              <w:rPr>
                <w:rFonts w:ascii="Times New Roman" w:hAnsi="Times New Roman"/>
                <w:iCs/>
                <w:lang w:val="uk-UA"/>
              </w:rPr>
              <w:t>о</w:t>
            </w:r>
            <w:r w:rsidR="00824F4F">
              <w:rPr>
                <w:rFonts w:ascii="Times New Roman" w:hAnsi="Times New Roman"/>
                <w:iCs/>
                <w:lang w:val="uk-UA"/>
              </w:rPr>
              <w:t>.</w:t>
            </w:r>
          </w:p>
        </w:tc>
      </w:tr>
      <w:tr w:rsidR="00824F4F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Pr="00C11A59" w:rsidRDefault="00824F4F" w:rsidP="00C11A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11A59">
              <w:rPr>
                <w:rFonts w:ascii="Times New Roman" w:hAnsi="Times New Roman"/>
                <w:b/>
                <w:lang w:val="uk-UA"/>
              </w:rPr>
              <w:t>1</w:t>
            </w:r>
            <w:r w:rsidR="00C11A59">
              <w:rPr>
                <w:rFonts w:ascii="Times New Roman" w:hAnsi="Times New Roman"/>
                <w:b/>
                <w:lang w:val="uk-UA"/>
              </w:rPr>
              <w:t>0</w:t>
            </w:r>
            <w:r w:rsidRPr="00C11A59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Строк надання адміністративної послуги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4F" w:rsidRPr="00E0345F" w:rsidRDefault="00E0345F" w:rsidP="00AD7BE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До 1</w:t>
            </w:r>
            <w:r w:rsidR="00AD7BE1">
              <w:rPr>
                <w:rFonts w:ascii="Times New Roman" w:hAnsi="Times New Roman"/>
                <w:color w:val="000000" w:themeColor="text1"/>
                <w:lang w:val="uk-UA"/>
              </w:rPr>
              <w:t>0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календарних днів</w:t>
            </w:r>
            <w:r w:rsidR="00C11A59">
              <w:rPr>
                <w:rFonts w:ascii="Times New Roman" w:hAnsi="Times New Roman"/>
                <w:color w:val="000000" w:themeColor="text1"/>
                <w:lang w:val="uk-UA"/>
              </w:rPr>
              <w:t>.</w:t>
            </w:r>
          </w:p>
        </w:tc>
      </w:tr>
      <w:tr w:rsidR="00824F4F" w:rsidTr="00FB79B9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Pr="00C11A59" w:rsidRDefault="00824F4F" w:rsidP="00C11A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11A59">
              <w:rPr>
                <w:rFonts w:ascii="Times New Roman" w:hAnsi="Times New Roman"/>
                <w:b/>
                <w:lang w:val="uk-UA"/>
              </w:rPr>
              <w:t>1</w:t>
            </w:r>
            <w:r w:rsidR="00C11A59">
              <w:rPr>
                <w:rFonts w:ascii="Times New Roman" w:hAnsi="Times New Roman"/>
                <w:b/>
                <w:lang w:val="uk-UA"/>
              </w:rPr>
              <w:t>1</w:t>
            </w:r>
            <w:r w:rsidRPr="00C11A59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37B" w:rsidRDefault="0094437B" w:rsidP="00573DC5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1. </w:t>
            </w:r>
            <w:r w:rsidR="00C11A59">
              <w:rPr>
                <w:rFonts w:ascii="Times New Roman" w:hAnsi="Times New Roman"/>
                <w:lang w:val="uk-UA"/>
              </w:rPr>
              <w:t>Громадянин перебуває на квартирному обліку у виконавчому комітеті Сумської міської ради.</w:t>
            </w:r>
          </w:p>
          <w:p w:rsidR="00C11A59" w:rsidRDefault="00C11A59" w:rsidP="00573DC5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 Із заявою звернулася неналежна особа.</w:t>
            </w:r>
          </w:p>
          <w:p w:rsidR="00203D7F" w:rsidRPr="0094437B" w:rsidRDefault="00203D7F" w:rsidP="00573DC5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 Подання суб’єктом звернення неповного пакету документів.</w:t>
            </w:r>
          </w:p>
        </w:tc>
      </w:tr>
      <w:tr w:rsidR="00824F4F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Pr="00C11A59" w:rsidRDefault="00824F4F" w:rsidP="00C11A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11A59">
              <w:rPr>
                <w:rFonts w:ascii="Times New Roman" w:hAnsi="Times New Roman"/>
                <w:b/>
                <w:lang w:val="uk-UA"/>
              </w:rPr>
              <w:t>1</w:t>
            </w:r>
            <w:r w:rsidR="00C11A59">
              <w:rPr>
                <w:rFonts w:ascii="Times New Roman" w:hAnsi="Times New Roman"/>
                <w:b/>
                <w:lang w:val="uk-UA"/>
              </w:rPr>
              <w:t>2</w:t>
            </w:r>
            <w:r w:rsidRPr="00C11A59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4F" w:rsidRPr="00B301E6" w:rsidRDefault="00C11A59" w:rsidP="00C11A59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Видача довідки </w:t>
            </w:r>
            <w:r w:rsidR="00FB79B9" w:rsidRPr="00FB79B9">
              <w:rPr>
                <w:rFonts w:ascii="Times New Roman" w:hAnsi="Times New Roman"/>
                <w:lang w:val="uk-UA"/>
              </w:rPr>
              <w:t xml:space="preserve">про </w:t>
            </w:r>
            <w:r>
              <w:rPr>
                <w:rFonts w:ascii="Times New Roman" w:hAnsi="Times New Roman"/>
                <w:lang w:val="uk-UA"/>
              </w:rPr>
              <w:t>не перебування</w:t>
            </w:r>
            <w:r w:rsidR="00FB79B9" w:rsidRPr="00FB79B9">
              <w:rPr>
                <w:rFonts w:ascii="Times New Roman" w:hAnsi="Times New Roman"/>
                <w:lang w:val="uk-UA"/>
              </w:rPr>
              <w:t xml:space="preserve"> на </w:t>
            </w:r>
            <w:r>
              <w:rPr>
                <w:rFonts w:ascii="Times New Roman" w:hAnsi="Times New Roman"/>
                <w:lang w:val="uk-UA"/>
              </w:rPr>
              <w:t xml:space="preserve">квартирному </w:t>
            </w:r>
            <w:r w:rsidR="00FB79B9" w:rsidRPr="00FB79B9">
              <w:rPr>
                <w:rFonts w:ascii="Times New Roman" w:hAnsi="Times New Roman"/>
                <w:lang w:val="uk-UA"/>
              </w:rPr>
              <w:t>облік</w:t>
            </w:r>
            <w:r>
              <w:rPr>
                <w:rFonts w:ascii="Times New Roman" w:hAnsi="Times New Roman"/>
                <w:lang w:val="uk-UA"/>
              </w:rPr>
              <w:t>у у виконавчому комітеті Сумської міської ради або</w:t>
            </w:r>
            <w:r w:rsidR="00FB79B9" w:rsidRPr="00FB79B9">
              <w:rPr>
                <w:rFonts w:ascii="Times New Roman" w:hAnsi="Times New Roman"/>
                <w:lang w:val="uk-UA"/>
              </w:rPr>
              <w:t xml:space="preserve"> відмов</w:t>
            </w:r>
            <w:r>
              <w:rPr>
                <w:rFonts w:ascii="Times New Roman" w:hAnsi="Times New Roman"/>
                <w:lang w:val="uk-UA"/>
              </w:rPr>
              <w:t>а</w:t>
            </w:r>
            <w:r w:rsidR="00FB79B9" w:rsidRPr="00FB79B9">
              <w:rPr>
                <w:rFonts w:ascii="Times New Roman" w:hAnsi="Times New Roman"/>
                <w:lang w:val="uk-UA"/>
              </w:rPr>
              <w:t xml:space="preserve"> у </w:t>
            </w:r>
            <w:r>
              <w:rPr>
                <w:rFonts w:ascii="Times New Roman" w:hAnsi="Times New Roman"/>
                <w:lang w:val="uk-UA"/>
              </w:rPr>
              <w:t xml:space="preserve">видачі довідки про не перебування </w:t>
            </w:r>
            <w:r w:rsidRPr="00C11A59">
              <w:rPr>
                <w:rFonts w:ascii="Times New Roman" w:hAnsi="Times New Roman"/>
                <w:lang w:val="uk-UA"/>
              </w:rPr>
              <w:t>на квартирному обліку у виконавчому комітеті Сумської міської ради</w:t>
            </w:r>
            <w:r w:rsidR="00FB79B9" w:rsidRPr="00FB79B9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824F4F" w:rsidTr="00C14F9C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Pr="00C11A59" w:rsidRDefault="00824F4F" w:rsidP="00C11A5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11A59">
              <w:rPr>
                <w:rFonts w:ascii="Times New Roman" w:hAnsi="Times New Roman"/>
                <w:b/>
                <w:lang w:val="uk-UA"/>
              </w:rPr>
              <w:t>1</w:t>
            </w:r>
            <w:r w:rsidR="00C11A59">
              <w:rPr>
                <w:rFonts w:ascii="Times New Roman" w:hAnsi="Times New Roman"/>
                <w:b/>
                <w:lang w:val="uk-UA"/>
              </w:rPr>
              <w:t>3</w:t>
            </w:r>
            <w:r w:rsidRPr="00C11A59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F4F" w:rsidRDefault="00824F4F" w:rsidP="000662F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F4F" w:rsidRDefault="00507928" w:rsidP="007909F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</w:t>
            </w:r>
            <w:r w:rsidR="00824F4F">
              <w:rPr>
                <w:rFonts w:ascii="Times New Roman" w:hAnsi="Times New Roman"/>
                <w:color w:val="000000"/>
                <w:lang w:val="uk-UA"/>
              </w:rPr>
              <w:t>собисто</w:t>
            </w:r>
            <w:r w:rsidR="009737A7">
              <w:rPr>
                <w:rFonts w:ascii="Times New Roman" w:hAnsi="Times New Roman"/>
                <w:color w:val="000000"/>
                <w:lang w:val="uk-UA"/>
              </w:rPr>
              <w:t>,</w:t>
            </w:r>
            <w:r w:rsidR="00824F4F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="009737A7" w:rsidRPr="009737A7">
              <w:rPr>
                <w:rFonts w:ascii="Times New Roman" w:hAnsi="Times New Roman"/>
                <w:color w:val="000000"/>
                <w:lang w:val="uk-UA"/>
              </w:rPr>
              <w:t>через представника за нотаріально посвідченою довіреністю (з пред’явленням документу, який засвідчує особу представника)</w:t>
            </w:r>
            <w:r w:rsidR="009737A7">
              <w:rPr>
                <w:rFonts w:ascii="Times New Roman" w:hAnsi="Times New Roman"/>
                <w:color w:val="000000"/>
                <w:lang w:val="uk-UA"/>
              </w:rPr>
              <w:t xml:space="preserve"> або поштою (</w:t>
            </w:r>
            <w:r w:rsidR="009737A7" w:rsidRPr="009737A7">
              <w:rPr>
                <w:rFonts w:ascii="Times New Roman" w:hAnsi="Times New Roman"/>
                <w:i/>
                <w:color w:val="000000"/>
                <w:lang w:val="uk-UA"/>
              </w:rPr>
              <w:t>за вимогою суб’єкта звернення</w:t>
            </w:r>
            <w:r w:rsidR="009737A7">
              <w:rPr>
                <w:rFonts w:ascii="Times New Roman" w:hAnsi="Times New Roman"/>
                <w:color w:val="000000"/>
                <w:lang w:val="uk-UA"/>
              </w:rPr>
              <w:t>)</w:t>
            </w:r>
          </w:p>
        </w:tc>
      </w:tr>
    </w:tbl>
    <w:p w:rsidR="00824F4F" w:rsidRDefault="00824F4F" w:rsidP="00824F4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bCs/>
          <w:spacing w:val="-2"/>
          <w:sz w:val="16"/>
          <w:szCs w:val="16"/>
          <w:lang w:val="uk-UA"/>
        </w:rPr>
      </w:pPr>
    </w:p>
    <w:p w:rsidR="00824F4F" w:rsidRDefault="00824F4F" w:rsidP="00824F4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bCs/>
          <w:spacing w:val="-2"/>
          <w:sz w:val="16"/>
          <w:szCs w:val="16"/>
          <w:lang w:val="uk-UA"/>
        </w:rPr>
      </w:pPr>
    </w:p>
    <w:p w:rsidR="00824F4F" w:rsidRDefault="00824F4F" w:rsidP="00824F4F">
      <w:pPr>
        <w:rPr>
          <w:lang w:val="uk-UA"/>
        </w:rPr>
      </w:pPr>
    </w:p>
    <w:p w:rsidR="003B2E68" w:rsidRDefault="003B2E68"/>
    <w:sectPr w:rsidR="003B2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D51A0"/>
    <w:multiLevelType w:val="hybridMultilevel"/>
    <w:tmpl w:val="B9849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4F"/>
    <w:rsid w:val="00041E81"/>
    <w:rsid w:val="00056714"/>
    <w:rsid w:val="00085D90"/>
    <w:rsid w:val="000F74DD"/>
    <w:rsid w:val="0012093A"/>
    <w:rsid w:val="00173DE2"/>
    <w:rsid w:val="001C1AB0"/>
    <w:rsid w:val="001D4027"/>
    <w:rsid w:val="00203D7F"/>
    <w:rsid w:val="00226157"/>
    <w:rsid w:val="00237BFF"/>
    <w:rsid w:val="00255434"/>
    <w:rsid w:val="00262D9D"/>
    <w:rsid w:val="00290A6F"/>
    <w:rsid w:val="002F785C"/>
    <w:rsid w:val="00334876"/>
    <w:rsid w:val="00335204"/>
    <w:rsid w:val="00341273"/>
    <w:rsid w:val="0037601C"/>
    <w:rsid w:val="00376098"/>
    <w:rsid w:val="003A0505"/>
    <w:rsid w:val="003B2E68"/>
    <w:rsid w:val="00443139"/>
    <w:rsid w:val="004560EA"/>
    <w:rsid w:val="00483B73"/>
    <w:rsid w:val="00486267"/>
    <w:rsid w:val="004B3204"/>
    <w:rsid w:val="004B75C0"/>
    <w:rsid w:val="004E2F70"/>
    <w:rsid w:val="004E4A78"/>
    <w:rsid w:val="004F07E9"/>
    <w:rsid w:val="004F7E48"/>
    <w:rsid w:val="00507928"/>
    <w:rsid w:val="005172A5"/>
    <w:rsid w:val="00522F79"/>
    <w:rsid w:val="005627FE"/>
    <w:rsid w:val="00573DC5"/>
    <w:rsid w:val="005D6AA2"/>
    <w:rsid w:val="006375BE"/>
    <w:rsid w:val="00637870"/>
    <w:rsid w:val="0065202D"/>
    <w:rsid w:val="0065713E"/>
    <w:rsid w:val="006A1C0D"/>
    <w:rsid w:val="00743E40"/>
    <w:rsid w:val="007909F4"/>
    <w:rsid w:val="00791218"/>
    <w:rsid w:val="007917F3"/>
    <w:rsid w:val="007A7949"/>
    <w:rsid w:val="007C5A69"/>
    <w:rsid w:val="007D41C2"/>
    <w:rsid w:val="007E2AF3"/>
    <w:rsid w:val="00824F4F"/>
    <w:rsid w:val="00865077"/>
    <w:rsid w:val="008C6919"/>
    <w:rsid w:val="008C780A"/>
    <w:rsid w:val="00902E72"/>
    <w:rsid w:val="009303EE"/>
    <w:rsid w:val="0094259E"/>
    <w:rsid w:val="0094437B"/>
    <w:rsid w:val="00954425"/>
    <w:rsid w:val="009737A7"/>
    <w:rsid w:val="00982282"/>
    <w:rsid w:val="0099656B"/>
    <w:rsid w:val="009A32D9"/>
    <w:rsid w:val="009B161A"/>
    <w:rsid w:val="009D06DA"/>
    <w:rsid w:val="009D2646"/>
    <w:rsid w:val="009F26A2"/>
    <w:rsid w:val="00AD7BE1"/>
    <w:rsid w:val="00B017A1"/>
    <w:rsid w:val="00B12B20"/>
    <w:rsid w:val="00B461D8"/>
    <w:rsid w:val="00B62658"/>
    <w:rsid w:val="00B8316B"/>
    <w:rsid w:val="00B91AB7"/>
    <w:rsid w:val="00BF1686"/>
    <w:rsid w:val="00C11A59"/>
    <w:rsid w:val="00C14F9C"/>
    <w:rsid w:val="00C25563"/>
    <w:rsid w:val="00C27E11"/>
    <w:rsid w:val="00C63944"/>
    <w:rsid w:val="00C72F41"/>
    <w:rsid w:val="00C923CC"/>
    <w:rsid w:val="00CA4C49"/>
    <w:rsid w:val="00CC523C"/>
    <w:rsid w:val="00CD24E4"/>
    <w:rsid w:val="00CD2ABB"/>
    <w:rsid w:val="00CF2421"/>
    <w:rsid w:val="00D9733B"/>
    <w:rsid w:val="00E0345F"/>
    <w:rsid w:val="00E05E45"/>
    <w:rsid w:val="00E126FB"/>
    <w:rsid w:val="00E14304"/>
    <w:rsid w:val="00EA0A93"/>
    <w:rsid w:val="00EF6AC6"/>
    <w:rsid w:val="00F67416"/>
    <w:rsid w:val="00F700F1"/>
    <w:rsid w:val="00FB06F1"/>
    <w:rsid w:val="00FB39D0"/>
    <w:rsid w:val="00FB79B9"/>
    <w:rsid w:val="00FC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D7431-98F1-4145-AA81-B0571413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F4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24F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24F4F"/>
    <w:rPr>
      <w:rFonts w:ascii="Courier New" w:eastAsia="Times New Roman" w:hAnsi="Courier New" w:cs="Courier New"/>
      <w:lang w:eastAsia="ru-RU"/>
    </w:rPr>
  </w:style>
  <w:style w:type="paragraph" w:styleId="a3">
    <w:name w:val="No Spacing"/>
    <w:uiPriority w:val="1"/>
    <w:qFormat/>
    <w:rsid w:val="00824F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rvps2">
    <w:name w:val="rvps2"/>
    <w:basedOn w:val="a"/>
    <w:rsid w:val="00824F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C0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00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Глазько Наталія Миколаївна</cp:lastModifiedBy>
  <cp:revision>3</cp:revision>
  <cp:lastPrinted>2026-03-03T10:52:00Z</cp:lastPrinted>
  <dcterms:created xsi:type="dcterms:W3CDTF">2026-03-03T10:46:00Z</dcterms:created>
  <dcterms:modified xsi:type="dcterms:W3CDTF">2026-03-03T10:54:00Z</dcterms:modified>
</cp:coreProperties>
</file>