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882C8" w14:textId="77777777" w:rsidR="00E52A8E" w:rsidRPr="00AE422B" w:rsidRDefault="00E52A8E" w:rsidP="00F21769">
      <w:pPr>
        <w:pStyle w:val="a4"/>
        <w:spacing w:after="120"/>
        <w:ind w:left="5670"/>
        <w:rPr>
          <w:rFonts w:ascii="Times New Roman" w:hAnsi="Times New Roman"/>
          <w:sz w:val="28"/>
          <w:szCs w:val="28"/>
        </w:rPr>
      </w:pPr>
      <w:r w:rsidRPr="00AE422B">
        <w:rPr>
          <w:rFonts w:ascii="Times New Roman" w:hAnsi="Times New Roman"/>
          <w:sz w:val="28"/>
          <w:szCs w:val="28"/>
        </w:rPr>
        <w:t>ЗАТВЕРДЖЕНО</w:t>
      </w:r>
    </w:p>
    <w:p w14:paraId="4A7DE3BC" w14:textId="77777777" w:rsidR="00E52A8E" w:rsidRPr="00AE422B" w:rsidRDefault="00E52A8E" w:rsidP="00F21769">
      <w:pPr>
        <w:pStyle w:val="a4"/>
        <w:ind w:left="5670"/>
        <w:rPr>
          <w:rFonts w:ascii="Times New Roman" w:hAnsi="Times New Roman"/>
          <w:sz w:val="28"/>
          <w:szCs w:val="28"/>
        </w:rPr>
      </w:pPr>
      <w:r w:rsidRPr="00AE422B">
        <w:rPr>
          <w:rFonts w:ascii="Times New Roman" w:hAnsi="Times New Roman"/>
          <w:sz w:val="28"/>
          <w:szCs w:val="28"/>
        </w:rPr>
        <w:t xml:space="preserve">Наказ Департаменту </w:t>
      </w:r>
    </w:p>
    <w:p w14:paraId="5A967C29" w14:textId="77777777" w:rsidR="00E52A8E" w:rsidRPr="00AE422B" w:rsidRDefault="00E52A8E" w:rsidP="00F21769">
      <w:pPr>
        <w:pStyle w:val="a4"/>
        <w:spacing w:after="120"/>
        <w:ind w:left="5670"/>
        <w:rPr>
          <w:rFonts w:ascii="Times New Roman" w:hAnsi="Times New Roman"/>
          <w:sz w:val="28"/>
          <w:szCs w:val="28"/>
        </w:rPr>
      </w:pPr>
      <w:r w:rsidRPr="00AE422B">
        <w:rPr>
          <w:rFonts w:ascii="Times New Roman" w:hAnsi="Times New Roman"/>
          <w:sz w:val="28"/>
          <w:szCs w:val="28"/>
        </w:rPr>
        <w:t>агропромислового розвитку Сумської обласної державної адміністрації</w:t>
      </w:r>
    </w:p>
    <w:p w14:paraId="5A261B11" w14:textId="7F60A127" w:rsidR="00E52A8E" w:rsidRPr="00AE422B" w:rsidRDefault="007A6568" w:rsidP="00F21769">
      <w:pPr>
        <w:pStyle w:val="a4"/>
        <w:ind w:left="5670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23.01.2026</w:t>
      </w:r>
      <w:r w:rsidR="00461ADC" w:rsidRPr="00AE422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52A8E" w:rsidRPr="00AE422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  <w:lang w:val="ru-RU"/>
        </w:rPr>
        <w:t>7-ОД</w:t>
      </w:r>
    </w:p>
    <w:p w14:paraId="02E943C8" w14:textId="5A44A0ED" w:rsidR="001E5E93" w:rsidRPr="00AE422B" w:rsidRDefault="001E5E93" w:rsidP="00221DD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5672AFB6" w14:textId="77777777" w:rsidR="007C5418" w:rsidRPr="00AE422B" w:rsidRDefault="007C5418" w:rsidP="00221DD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49D9F2A6" w14:textId="15F2EB95" w:rsidR="00CF5C4D" w:rsidRPr="00AE422B" w:rsidRDefault="00CF5C4D" w:rsidP="00221DDB">
      <w:pPr>
        <w:jc w:val="center"/>
        <w:rPr>
          <w:rStyle w:val="rvts9"/>
          <w:rFonts w:ascii="Times New Roman" w:hAnsi="Times New Roman"/>
          <w:b/>
          <w:sz w:val="28"/>
          <w:szCs w:val="28"/>
        </w:rPr>
      </w:pPr>
      <w:r w:rsidRPr="00AE422B">
        <w:rPr>
          <w:rStyle w:val="rvts9"/>
          <w:rFonts w:ascii="Times New Roman" w:hAnsi="Times New Roman"/>
          <w:b/>
          <w:sz w:val="28"/>
          <w:szCs w:val="28"/>
        </w:rPr>
        <w:t>ІНФОРМАЦІЙНА КАРТКА</w:t>
      </w:r>
    </w:p>
    <w:p w14:paraId="61C36171" w14:textId="23445FA3" w:rsidR="00A5607B" w:rsidRPr="00AE422B" w:rsidRDefault="00CF5C4D" w:rsidP="00221DDB">
      <w:pPr>
        <w:jc w:val="center"/>
        <w:rPr>
          <w:rFonts w:ascii="Times New Roman" w:hAnsi="Times New Roman"/>
          <w:b/>
          <w:sz w:val="28"/>
          <w:szCs w:val="28"/>
        </w:rPr>
      </w:pPr>
      <w:r w:rsidRPr="00AE422B">
        <w:rPr>
          <w:rStyle w:val="rvts9"/>
          <w:rFonts w:ascii="Times New Roman" w:hAnsi="Times New Roman"/>
          <w:b/>
          <w:sz w:val="28"/>
          <w:szCs w:val="28"/>
        </w:rPr>
        <w:t>АДМІНІСТРАТИВНОЇ ПОСЛУГИ</w:t>
      </w:r>
    </w:p>
    <w:p w14:paraId="44401082" w14:textId="184D1FA3" w:rsidR="00A5607B" w:rsidRPr="00AE422B" w:rsidRDefault="00A5607B" w:rsidP="00221DD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E422B">
        <w:rPr>
          <w:rFonts w:ascii="Times New Roman" w:hAnsi="Times New Roman"/>
          <w:b/>
          <w:bCs/>
          <w:sz w:val="28"/>
          <w:szCs w:val="28"/>
        </w:rPr>
        <w:t>«Видача сертифіката племінних (генетичних) ресурсів»</w:t>
      </w:r>
    </w:p>
    <w:p w14:paraId="373D5664" w14:textId="14B10C10" w:rsidR="000F3C57" w:rsidRPr="00AE422B" w:rsidRDefault="000F3C57" w:rsidP="000F3C57">
      <w:pPr>
        <w:spacing w:before="120"/>
        <w:jc w:val="center"/>
        <w:rPr>
          <w:rFonts w:ascii="Times New Roman" w:hAnsi="Times New Roman"/>
          <w:sz w:val="28"/>
          <w:szCs w:val="28"/>
        </w:rPr>
      </w:pPr>
      <w:r w:rsidRPr="00AE422B">
        <w:rPr>
          <w:rFonts w:ascii="Times New Roman" w:hAnsi="Times New Roman"/>
          <w:sz w:val="28"/>
          <w:szCs w:val="28"/>
        </w:rPr>
        <w:t>(ідентифікатор 01135 відповідно до Переліку адміністративних послуг)</w:t>
      </w:r>
    </w:p>
    <w:p w14:paraId="18C62D08" w14:textId="77777777" w:rsidR="00A5607B" w:rsidRPr="00AE422B" w:rsidRDefault="00A5607B" w:rsidP="00221DDB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30AAF4B7" w14:textId="1C238127" w:rsidR="00CF5C4D" w:rsidRPr="00AE422B" w:rsidRDefault="00CF5C4D" w:rsidP="00221DDB">
      <w:pPr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 w:rsidRPr="00AE422B">
        <w:rPr>
          <w:rFonts w:ascii="Times New Roman" w:hAnsi="Times New Roman"/>
          <w:sz w:val="28"/>
          <w:szCs w:val="28"/>
        </w:rPr>
        <w:t>Департамент агропромислового розвитку Сумської обласної державної адміністрації</w:t>
      </w:r>
      <w:r w:rsidR="00A5607B" w:rsidRPr="00AE422B">
        <w:rPr>
          <w:rFonts w:ascii="Times New Roman" w:hAnsi="Times New Roman"/>
          <w:sz w:val="28"/>
          <w:szCs w:val="28"/>
          <w:lang w:val="ru-RU"/>
        </w:rPr>
        <w:t>, центр</w:t>
      </w:r>
      <w:r w:rsidR="00091EA3" w:rsidRPr="00AE422B">
        <w:rPr>
          <w:rFonts w:ascii="Times New Roman" w:hAnsi="Times New Roman"/>
          <w:sz w:val="28"/>
          <w:szCs w:val="28"/>
          <w:lang w:val="ru-RU"/>
        </w:rPr>
        <w:t>и</w:t>
      </w:r>
      <w:r w:rsidR="00A5607B" w:rsidRPr="00AE422B">
        <w:rPr>
          <w:rFonts w:ascii="Times New Roman" w:hAnsi="Times New Roman"/>
          <w:sz w:val="28"/>
          <w:szCs w:val="28"/>
          <w:lang w:val="ru-RU"/>
        </w:rPr>
        <w:t xml:space="preserve"> надання </w:t>
      </w:r>
      <w:proofErr w:type="spellStart"/>
      <w:r w:rsidR="00A5607B" w:rsidRPr="00AE422B">
        <w:rPr>
          <w:rFonts w:ascii="Times New Roman" w:hAnsi="Times New Roman"/>
          <w:sz w:val="28"/>
          <w:szCs w:val="28"/>
          <w:lang w:val="ru-RU"/>
        </w:rPr>
        <w:t>адміністративн</w:t>
      </w:r>
      <w:r w:rsidR="00A235C1" w:rsidRPr="00AE422B">
        <w:rPr>
          <w:rFonts w:ascii="Times New Roman" w:hAnsi="Times New Roman"/>
          <w:sz w:val="28"/>
          <w:szCs w:val="28"/>
          <w:lang w:val="ru-RU"/>
        </w:rPr>
        <w:t>их</w:t>
      </w:r>
      <w:proofErr w:type="spellEnd"/>
      <w:r w:rsidR="00A5607B" w:rsidRPr="00AE42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5607B" w:rsidRPr="00AE422B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="00091EA3" w:rsidRPr="00AE422B">
        <w:rPr>
          <w:rFonts w:ascii="Times New Roman" w:hAnsi="Times New Roman"/>
          <w:sz w:val="28"/>
          <w:szCs w:val="28"/>
          <w:lang w:val="ru-RU"/>
        </w:rPr>
        <w:t xml:space="preserve"> Сумської області</w:t>
      </w:r>
    </w:p>
    <w:p w14:paraId="69D2B099" w14:textId="77777777" w:rsidR="00FB5F09" w:rsidRPr="00AE422B" w:rsidRDefault="00FB5F09" w:rsidP="00221DD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2495"/>
        <w:gridCol w:w="6643"/>
      </w:tblGrid>
      <w:tr w:rsidR="00DE19BE" w:rsidRPr="00AE422B" w14:paraId="3E1B8131" w14:textId="77777777" w:rsidTr="00FD61A7">
        <w:tc>
          <w:tcPr>
            <w:tcW w:w="9634" w:type="dxa"/>
            <w:gridSpan w:val="3"/>
          </w:tcPr>
          <w:p w14:paraId="09B60321" w14:textId="5C56EFBE" w:rsidR="00A5607B" w:rsidRPr="00AE422B" w:rsidRDefault="00462C49" w:rsidP="001A3507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422B">
              <w:rPr>
                <w:rFonts w:ascii="Times New Roman" w:hAnsi="Times New Roman"/>
                <w:b/>
                <w:sz w:val="28"/>
                <w:szCs w:val="28"/>
              </w:rPr>
              <w:t xml:space="preserve">Інформація про </w:t>
            </w:r>
            <w:r w:rsidR="00551CB2" w:rsidRPr="00AE422B">
              <w:rPr>
                <w:rFonts w:ascii="Times New Roman" w:hAnsi="Times New Roman"/>
                <w:b/>
                <w:sz w:val="28"/>
                <w:szCs w:val="28"/>
              </w:rPr>
              <w:t xml:space="preserve">суб’єкт </w:t>
            </w:r>
            <w:r w:rsidR="002529E8" w:rsidRPr="00AE422B">
              <w:rPr>
                <w:rFonts w:ascii="Times New Roman" w:hAnsi="Times New Roman"/>
                <w:b/>
                <w:sz w:val="28"/>
                <w:szCs w:val="28"/>
              </w:rPr>
              <w:t>надання адміністративн</w:t>
            </w:r>
            <w:r w:rsidR="00A56654" w:rsidRPr="00AE422B">
              <w:rPr>
                <w:rFonts w:ascii="Times New Roman" w:hAnsi="Times New Roman"/>
                <w:b/>
                <w:sz w:val="28"/>
                <w:szCs w:val="28"/>
              </w:rPr>
              <w:t>ої послуги</w:t>
            </w:r>
            <w:r w:rsidR="00597C6C" w:rsidRPr="00AE422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2CDD970" w14:textId="200E2565" w:rsidR="00462C49" w:rsidRPr="00AE422B" w:rsidRDefault="00597C6C" w:rsidP="001A3507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422B">
              <w:rPr>
                <w:rFonts w:ascii="Times New Roman" w:hAnsi="Times New Roman"/>
                <w:b/>
                <w:sz w:val="28"/>
                <w:szCs w:val="28"/>
              </w:rPr>
              <w:t>та/або центр надання адміністративних послуг</w:t>
            </w:r>
          </w:p>
        </w:tc>
      </w:tr>
      <w:tr w:rsidR="006F6D1D" w:rsidRPr="00AE422B" w14:paraId="57E9A43F" w14:textId="77777777" w:rsidTr="00FD61A7">
        <w:trPr>
          <w:trHeight w:val="1010"/>
        </w:trPr>
        <w:tc>
          <w:tcPr>
            <w:tcW w:w="496" w:type="dxa"/>
            <w:vMerge w:val="restart"/>
          </w:tcPr>
          <w:p w14:paraId="40381708" w14:textId="1F9015EC" w:rsidR="006F6D1D" w:rsidRPr="00AE422B" w:rsidRDefault="006F6D1D" w:rsidP="00A82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95" w:type="dxa"/>
            <w:vMerge w:val="restart"/>
          </w:tcPr>
          <w:p w14:paraId="42D86CC4" w14:textId="77777777" w:rsidR="006F6D1D" w:rsidRPr="00AE422B" w:rsidRDefault="006F6D1D" w:rsidP="00A82A30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6643" w:type="dxa"/>
          </w:tcPr>
          <w:p w14:paraId="03D17366" w14:textId="67343466" w:rsidR="006F6D1D" w:rsidRPr="00AE422B" w:rsidRDefault="006F6D1D" w:rsidP="00A82A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Департамент агропромислового розвитку Сумської обласної державної адміністрації</w:t>
            </w:r>
            <w:r w:rsidR="005830E0" w:rsidRPr="00AE422B">
              <w:rPr>
                <w:rFonts w:ascii="Times New Roman" w:hAnsi="Times New Roman"/>
                <w:sz w:val="28"/>
                <w:szCs w:val="28"/>
              </w:rPr>
              <w:t xml:space="preserve"> (далі – Департамент)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79C790" w14:textId="6E413725" w:rsidR="006F6D1D" w:rsidRPr="00AE422B" w:rsidRDefault="006F6D1D" w:rsidP="00A82A30">
            <w:pPr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Адреса: вул. Маґістратська, 29, м. Суми, 40009</w:t>
            </w:r>
          </w:p>
        </w:tc>
      </w:tr>
      <w:tr w:rsidR="006F6D1D" w:rsidRPr="00AE422B" w14:paraId="4707B236" w14:textId="77777777" w:rsidTr="00FD61A7">
        <w:trPr>
          <w:trHeight w:val="699"/>
        </w:trPr>
        <w:tc>
          <w:tcPr>
            <w:tcW w:w="496" w:type="dxa"/>
            <w:vMerge/>
          </w:tcPr>
          <w:p w14:paraId="12AE123C" w14:textId="77777777" w:rsidR="006F6D1D" w:rsidRPr="00AE422B" w:rsidRDefault="006F6D1D" w:rsidP="00A82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  <w:vMerge/>
          </w:tcPr>
          <w:p w14:paraId="3AFE3D12" w14:textId="77777777" w:rsidR="006F6D1D" w:rsidRPr="00AE422B" w:rsidRDefault="006F6D1D" w:rsidP="00A82A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3" w:type="dxa"/>
          </w:tcPr>
          <w:p w14:paraId="4679BAFF" w14:textId="56B9A46C" w:rsidR="006F6D1D" w:rsidRPr="00AE422B" w:rsidRDefault="006F6D1D" w:rsidP="00A82A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Центри надання </w:t>
            </w:r>
            <w:proofErr w:type="spellStart"/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Сумської області (</w:t>
            </w:r>
            <w:proofErr w:type="spellStart"/>
            <w:r w:rsidR="005830E0" w:rsidRPr="00AE422B">
              <w:rPr>
                <w:rFonts w:ascii="Times New Roman" w:hAnsi="Times New Roman"/>
                <w:sz w:val="28"/>
                <w:szCs w:val="28"/>
                <w:lang w:val="ru-RU"/>
              </w:rPr>
              <w:t>далі</w:t>
            </w:r>
            <w:proofErr w:type="spellEnd"/>
            <w:r w:rsidR="005830E0" w:rsidRPr="00AE42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="005830E0" w:rsidRPr="00AE422B">
              <w:rPr>
                <w:rFonts w:ascii="Times New Roman" w:hAnsi="Times New Roman"/>
                <w:sz w:val="28"/>
                <w:szCs w:val="28"/>
                <w:lang w:val="ru-RU"/>
              </w:rPr>
              <w:t>ЦНАП</w:t>
            </w:r>
            <w:r w:rsidR="009B6940" w:rsidRPr="00AE422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proofErr w:type="spellEnd"/>
            <w:r w:rsidR="005830E0" w:rsidRPr="00AE42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 – </w:t>
            </w:r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 кожного своя адреса </w:t>
            </w:r>
            <w:proofErr w:type="spellStart"/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>місцезнаходження</w:t>
            </w:r>
            <w:proofErr w:type="spellEnd"/>
          </w:p>
        </w:tc>
      </w:tr>
      <w:tr w:rsidR="00A82A30" w:rsidRPr="00AE422B" w14:paraId="49BB61F6" w14:textId="77777777" w:rsidTr="00FD61A7">
        <w:trPr>
          <w:trHeight w:val="1283"/>
        </w:trPr>
        <w:tc>
          <w:tcPr>
            <w:tcW w:w="496" w:type="dxa"/>
            <w:vMerge w:val="restart"/>
          </w:tcPr>
          <w:p w14:paraId="394EE2EC" w14:textId="75A5BC2C" w:rsidR="00A82A30" w:rsidRPr="00AE422B" w:rsidRDefault="00A82A30" w:rsidP="00A82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95" w:type="dxa"/>
            <w:vMerge w:val="restart"/>
          </w:tcPr>
          <w:p w14:paraId="044E7868" w14:textId="77777777" w:rsidR="00A82A30" w:rsidRPr="00AE422B" w:rsidRDefault="00A82A30" w:rsidP="00A82A30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 xml:space="preserve">Інформація щодо </w:t>
            </w:r>
          </w:p>
          <w:p w14:paraId="22645001" w14:textId="1CCD1FED" w:rsidR="00A82A30" w:rsidRPr="00AE422B" w:rsidRDefault="00A82A30" w:rsidP="00A82A30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 xml:space="preserve">режиму роботи </w:t>
            </w:r>
          </w:p>
        </w:tc>
        <w:tc>
          <w:tcPr>
            <w:tcW w:w="6643" w:type="dxa"/>
          </w:tcPr>
          <w:p w14:paraId="7FC4780C" w14:textId="53CC7C4F" w:rsidR="00A82A30" w:rsidRPr="00AE422B" w:rsidRDefault="00A82A30" w:rsidP="00A82A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9B6940" w:rsidRPr="00AE42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spellStart"/>
            <w:r w:rsidRPr="00AE422B">
              <w:rPr>
                <w:rFonts w:ascii="Times New Roman" w:hAnsi="Times New Roman"/>
                <w:sz w:val="28"/>
                <w:szCs w:val="28"/>
              </w:rPr>
              <w:t>онеділок</w:t>
            </w:r>
            <w:proofErr w:type="spellEnd"/>
            <w:r w:rsidR="00E97C4C" w:rsidRPr="00AE42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-</w:t>
            </w:r>
            <w:r w:rsidR="00E97C4C" w:rsidRPr="00AE42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четвер з 8:</w:t>
            </w:r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0 до 17:</w:t>
            </w:r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  <w:p w14:paraId="3C125A2C" w14:textId="77777777" w:rsidR="009B6940" w:rsidRPr="00AE422B" w:rsidRDefault="00A82A30" w:rsidP="009B6940">
            <w:pPr>
              <w:ind w:left="17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п’ятниця з 8:</w:t>
            </w:r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0 до 16:</w:t>
            </w:r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D4F1512" w14:textId="6E9A99FC" w:rsidR="009B6940" w:rsidRPr="00AE422B" w:rsidRDefault="00A82A30" w:rsidP="009B6940">
            <w:pPr>
              <w:ind w:left="173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AE422B">
              <w:rPr>
                <w:rFonts w:ascii="Times New Roman" w:hAnsi="Times New Roman"/>
                <w:sz w:val="28"/>
                <w:szCs w:val="28"/>
              </w:rPr>
              <w:t>обідн</w:t>
            </w:r>
            <w:proofErr w:type="spellEnd"/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 xml:space="preserve"> перерв</w:t>
            </w:r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 з 12:15 до 13:00 </w:t>
            </w:r>
          </w:p>
          <w:p w14:paraId="3CC41737" w14:textId="4D95995B" w:rsidR="00A82A30" w:rsidRPr="00AE422B" w:rsidRDefault="00A82A30" w:rsidP="009B6940">
            <w:pPr>
              <w:ind w:left="2724" w:hanging="10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субота</w:t>
            </w:r>
            <w:r w:rsidR="00E97C4C" w:rsidRPr="00AE42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-</w:t>
            </w:r>
            <w:r w:rsidR="00E97C4C" w:rsidRPr="00AE42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неділя – вихідні</w:t>
            </w:r>
          </w:p>
        </w:tc>
      </w:tr>
      <w:tr w:rsidR="00A82A30" w:rsidRPr="00AE422B" w14:paraId="79A74EC5" w14:textId="77777777" w:rsidTr="00FD61A7">
        <w:tc>
          <w:tcPr>
            <w:tcW w:w="496" w:type="dxa"/>
            <w:vMerge/>
          </w:tcPr>
          <w:p w14:paraId="07844BA6" w14:textId="77777777" w:rsidR="00A82A30" w:rsidRPr="00AE422B" w:rsidRDefault="00A82A30" w:rsidP="00A82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  <w:vMerge/>
          </w:tcPr>
          <w:p w14:paraId="7956CA03" w14:textId="77777777" w:rsidR="00A82A30" w:rsidRPr="00AE422B" w:rsidRDefault="00A82A30" w:rsidP="00A82A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3" w:type="dxa"/>
          </w:tcPr>
          <w:p w14:paraId="1190C376" w14:textId="0B7FD8C3" w:rsidR="00A82A30" w:rsidRPr="00AE422B" w:rsidRDefault="00A82A30" w:rsidP="00A82A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422B">
              <w:rPr>
                <w:rFonts w:ascii="Times New Roman" w:hAnsi="Times New Roman"/>
                <w:sz w:val="28"/>
                <w:szCs w:val="28"/>
              </w:rPr>
              <w:t>Ц</w:t>
            </w:r>
            <w:r w:rsidR="009B6940" w:rsidRPr="00AE422B">
              <w:rPr>
                <w:rFonts w:ascii="Times New Roman" w:hAnsi="Times New Roman"/>
                <w:sz w:val="28"/>
                <w:szCs w:val="28"/>
              </w:rPr>
              <w:t>НАПи</w:t>
            </w:r>
            <w:proofErr w:type="spellEnd"/>
            <w:r w:rsidR="009B6940" w:rsidRPr="00AE422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 xml:space="preserve">відповідно до </w:t>
            </w:r>
            <w:proofErr w:type="spellStart"/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>встановлен</w:t>
            </w:r>
            <w:r w:rsidR="005830E0" w:rsidRPr="00AE422B">
              <w:rPr>
                <w:rFonts w:ascii="Times New Roman" w:hAnsi="Times New Roman"/>
                <w:sz w:val="28"/>
                <w:szCs w:val="28"/>
                <w:lang w:val="ru-RU"/>
              </w:rPr>
              <w:t>ого</w:t>
            </w:r>
            <w:proofErr w:type="spellEnd"/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режиму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 xml:space="preserve"> роботи</w:t>
            </w:r>
          </w:p>
        </w:tc>
      </w:tr>
      <w:tr w:rsidR="00FD61A7" w:rsidRPr="00AE422B" w14:paraId="6C8F65E4" w14:textId="77777777" w:rsidTr="00FD61A7">
        <w:tc>
          <w:tcPr>
            <w:tcW w:w="496" w:type="dxa"/>
            <w:vMerge w:val="restart"/>
          </w:tcPr>
          <w:p w14:paraId="34A9F10F" w14:textId="7230E216" w:rsidR="00FD61A7" w:rsidRPr="00AE422B" w:rsidRDefault="00FD61A7" w:rsidP="00A82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95" w:type="dxa"/>
            <w:vMerge w:val="restart"/>
          </w:tcPr>
          <w:p w14:paraId="7691AC5B" w14:textId="49696D7C" w:rsidR="00FD61A7" w:rsidRPr="00AE422B" w:rsidRDefault="00FD61A7" w:rsidP="00FE3FC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E422B">
              <w:rPr>
                <w:rStyle w:val="214pt"/>
                <w:b w:val="0"/>
                <w:color w:val="auto"/>
              </w:rPr>
              <w:t xml:space="preserve">Телефон, адреса електронної пошти та вебсайт </w:t>
            </w:r>
          </w:p>
        </w:tc>
        <w:tc>
          <w:tcPr>
            <w:tcW w:w="6643" w:type="dxa"/>
          </w:tcPr>
          <w:p w14:paraId="63C970E4" w14:textId="16DBF2BA" w:rsidR="00FD61A7" w:rsidRPr="00AE422B" w:rsidRDefault="00FD61A7" w:rsidP="00FD61A7">
            <w:pPr>
              <w:ind w:right="15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>: телефон (0542) 77 15 70</w:t>
            </w:r>
          </w:p>
          <w:p w14:paraId="6F05548D" w14:textId="3578FFE0" w:rsidR="00FD61A7" w:rsidRPr="00AE422B" w:rsidRDefault="00FD61A7" w:rsidP="00FD61A7">
            <w:pPr>
              <w:pStyle w:val="a4"/>
              <w:ind w:right="155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E422B">
              <w:rPr>
                <w:rFonts w:ascii="Times New Roman" w:hAnsi="Times New Roman"/>
                <w:sz w:val="28"/>
                <w:szCs w:val="28"/>
                <w:lang w:val="en-US"/>
              </w:rPr>
              <w:t>apk</w:t>
            </w:r>
            <w:proofErr w:type="spellEnd"/>
            <w:r w:rsidRPr="00AE422B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 w:rsidRPr="00AE422B">
              <w:rPr>
                <w:rFonts w:ascii="Times New Roman" w:hAnsi="Times New Roman"/>
                <w:sz w:val="28"/>
                <w:szCs w:val="28"/>
                <w:lang w:val="en-US"/>
              </w:rPr>
              <w:t>sm</w:t>
            </w:r>
            <w:proofErr w:type="spellEnd"/>
            <w:r w:rsidRPr="00AE422B">
              <w:rPr>
                <w:rFonts w:ascii="Times New Roman" w:hAnsi="Times New Roman"/>
                <w:sz w:val="28"/>
                <w:szCs w:val="28"/>
              </w:rPr>
              <w:t>.</w:t>
            </w:r>
            <w:r w:rsidRPr="00AE422B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E422B">
              <w:rPr>
                <w:rFonts w:ascii="Times New Roman" w:hAnsi="Times New Roman"/>
                <w:sz w:val="28"/>
                <w:szCs w:val="28"/>
              </w:rPr>
              <w:t>ua</w:t>
            </w:r>
            <w:proofErr w:type="spellEnd"/>
          </w:p>
          <w:p w14:paraId="03158B58" w14:textId="0A1C510F" w:rsidR="00FD61A7" w:rsidRPr="00AE422B" w:rsidRDefault="00FD61A7" w:rsidP="00FD61A7">
            <w:pPr>
              <w:ind w:right="15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вебсайт: </w:t>
            </w:r>
            <w:r w:rsidR="00F728B9" w:rsidRPr="002F4278">
              <w:rPr>
                <w:rFonts w:ascii="Times New Roman" w:hAnsi="Times New Roman"/>
                <w:sz w:val="28"/>
                <w:szCs w:val="28"/>
                <w:lang w:val="en-US"/>
              </w:rPr>
              <w:t>https://sm.gov.ua/oda/strukture/row02/departament-agropromislovogo-rozvitku2/informacina-diyalnist11/administrativni-poslugi/vidacha-sertifikata-pleminnih-genetichnih-resursiv1.html</w:t>
            </w:r>
          </w:p>
        </w:tc>
      </w:tr>
      <w:tr w:rsidR="00FD61A7" w:rsidRPr="00AE422B" w14:paraId="3AC54D74" w14:textId="77777777" w:rsidTr="00FD61A7">
        <w:tc>
          <w:tcPr>
            <w:tcW w:w="496" w:type="dxa"/>
            <w:vMerge/>
          </w:tcPr>
          <w:p w14:paraId="61ACC7BF" w14:textId="77777777" w:rsidR="00FD61A7" w:rsidRPr="00AE422B" w:rsidRDefault="00FD61A7" w:rsidP="00A82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  <w:vMerge/>
          </w:tcPr>
          <w:p w14:paraId="3C77D3F6" w14:textId="77777777" w:rsidR="00FD61A7" w:rsidRPr="00AE422B" w:rsidRDefault="00FD61A7" w:rsidP="00A82A30">
            <w:pPr>
              <w:rPr>
                <w:rStyle w:val="214pt"/>
                <w:b w:val="0"/>
                <w:color w:val="auto"/>
              </w:rPr>
            </w:pPr>
          </w:p>
        </w:tc>
        <w:tc>
          <w:tcPr>
            <w:tcW w:w="6643" w:type="dxa"/>
          </w:tcPr>
          <w:p w14:paraId="5C0B5B95" w14:textId="18D71FBF" w:rsidR="00FD61A7" w:rsidRPr="00AE422B" w:rsidRDefault="00FD61A7" w:rsidP="00A82A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422B">
              <w:rPr>
                <w:rFonts w:ascii="Times New Roman" w:hAnsi="Times New Roman"/>
                <w:sz w:val="28"/>
                <w:szCs w:val="28"/>
              </w:rPr>
              <w:t>ЦНАПи</w:t>
            </w:r>
            <w:proofErr w:type="spellEnd"/>
            <w:r w:rsidRPr="00AE422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 кожного </w:t>
            </w:r>
            <w:proofErr w:type="spellStart"/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>свої</w:t>
            </w:r>
            <w:proofErr w:type="spellEnd"/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>номери</w:t>
            </w:r>
            <w:proofErr w:type="spellEnd"/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>телефонів</w:t>
            </w:r>
            <w:proofErr w:type="spellEnd"/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>адреси</w:t>
            </w:r>
            <w:proofErr w:type="spellEnd"/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>електронної</w:t>
            </w:r>
            <w:proofErr w:type="spellEnd"/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>пошти</w:t>
            </w:r>
            <w:proofErr w:type="spellEnd"/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>вебсайти</w:t>
            </w:r>
            <w:proofErr w:type="spellEnd"/>
          </w:p>
        </w:tc>
      </w:tr>
      <w:tr w:rsidR="00DE19BE" w:rsidRPr="00AE422B" w14:paraId="6BCC206D" w14:textId="77777777" w:rsidTr="00FD61A7">
        <w:tc>
          <w:tcPr>
            <w:tcW w:w="9634" w:type="dxa"/>
            <w:gridSpan w:val="3"/>
          </w:tcPr>
          <w:p w14:paraId="6158395F" w14:textId="77777777" w:rsidR="00FE3FC9" w:rsidRPr="00AE422B" w:rsidRDefault="005822F6" w:rsidP="001A3507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422B">
              <w:rPr>
                <w:rFonts w:ascii="Times New Roman" w:hAnsi="Times New Roman"/>
                <w:b/>
                <w:sz w:val="28"/>
                <w:szCs w:val="28"/>
              </w:rPr>
              <w:t xml:space="preserve">Нормативні акти, якими регламентується надання </w:t>
            </w:r>
          </w:p>
          <w:p w14:paraId="5444BB23" w14:textId="6A1C78EE" w:rsidR="005822F6" w:rsidRPr="00AE422B" w:rsidRDefault="005822F6" w:rsidP="001A3507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422B">
              <w:rPr>
                <w:rFonts w:ascii="Times New Roman" w:hAnsi="Times New Roman"/>
                <w:b/>
                <w:sz w:val="28"/>
                <w:szCs w:val="28"/>
              </w:rPr>
              <w:t>адміністративної послуги</w:t>
            </w:r>
          </w:p>
        </w:tc>
      </w:tr>
      <w:tr w:rsidR="00DE19BE" w:rsidRPr="00AE422B" w14:paraId="36D4BDEB" w14:textId="77777777" w:rsidTr="00FD61A7">
        <w:trPr>
          <w:trHeight w:val="669"/>
        </w:trPr>
        <w:tc>
          <w:tcPr>
            <w:tcW w:w="496" w:type="dxa"/>
          </w:tcPr>
          <w:p w14:paraId="1104F953" w14:textId="585E5ACE" w:rsidR="005822F6" w:rsidRPr="00AE422B" w:rsidRDefault="004A6A6C" w:rsidP="00A82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95" w:type="dxa"/>
          </w:tcPr>
          <w:p w14:paraId="06DDA538" w14:textId="77777777" w:rsidR="005822F6" w:rsidRPr="00AE422B" w:rsidRDefault="005822F6" w:rsidP="00A82A30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Закони України</w:t>
            </w:r>
          </w:p>
        </w:tc>
        <w:tc>
          <w:tcPr>
            <w:tcW w:w="6643" w:type="dxa"/>
          </w:tcPr>
          <w:p w14:paraId="00181470" w14:textId="02991046" w:rsidR="005822F6" w:rsidRPr="00AE422B" w:rsidRDefault="000801EB" w:rsidP="00A82A3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 xml:space="preserve">Стаття 13 </w:t>
            </w:r>
            <w:r w:rsidR="005822F6" w:rsidRPr="00AE422B">
              <w:rPr>
                <w:rFonts w:ascii="Times New Roman" w:hAnsi="Times New Roman"/>
                <w:sz w:val="28"/>
                <w:szCs w:val="28"/>
              </w:rPr>
              <w:t>Закон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у</w:t>
            </w:r>
            <w:r w:rsidR="005822F6" w:rsidRPr="00AE422B">
              <w:rPr>
                <w:rFonts w:ascii="Times New Roman" w:hAnsi="Times New Roman"/>
                <w:sz w:val="28"/>
                <w:szCs w:val="28"/>
              </w:rPr>
              <w:t xml:space="preserve"> України «Про племінну справу у тваринництві»</w:t>
            </w:r>
          </w:p>
        </w:tc>
      </w:tr>
      <w:tr w:rsidR="00FA4048" w:rsidRPr="00AE422B" w14:paraId="26CC2205" w14:textId="77777777" w:rsidTr="00FD61A7">
        <w:tc>
          <w:tcPr>
            <w:tcW w:w="496" w:type="dxa"/>
          </w:tcPr>
          <w:p w14:paraId="1A86A0D0" w14:textId="36CE7192" w:rsidR="00FA4048" w:rsidRPr="00AE422B" w:rsidRDefault="00FA4048" w:rsidP="00A82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95" w:type="dxa"/>
          </w:tcPr>
          <w:p w14:paraId="39D414C5" w14:textId="77777777" w:rsidR="00FA4048" w:rsidRPr="00AE422B" w:rsidRDefault="00FA4048" w:rsidP="00A82A30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6643" w:type="dxa"/>
          </w:tcPr>
          <w:p w14:paraId="182D8ECE" w14:textId="738EE43A" w:rsidR="00031DC4" w:rsidRPr="00AE422B" w:rsidRDefault="00FA4048" w:rsidP="00A82A3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Постанова Кабінету Міністрів України від</w:t>
            </w:r>
            <w:r w:rsidRPr="00AE422B">
              <w:rPr>
                <w:rFonts w:ascii="Times New Roman" w:hAnsi="Times New Roman"/>
                <w:sz w:val="28"/>
                <w:szCs w:val="28"/>
              </w:rPr>
              <w:br/>
              <w:t>1 жовтня 2025 р.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DE19BE" w:rsidRPr="00AE422B" w14:paraId="7672CB66" w14:textId="77777777" w:rsidTr="00FD61A7">
        <w:tc>
          <w:tcPr>
            <w:tcW w:w="496" w:type="dxa"/>
          </w:tcPr>
          <w:p w14:paraId="0041E19A" w14:textId="28E7B4A0" w:rsidR="005822F6" w:rsidRPr="00AE422B" w:rsidRDefault="004A6A6C" w:rsidP="00A82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95" w:type="dxa"/>
          </w:tcPr>
          <w:p w14:paraId="7A7884DE" w14:textId="08B24B74" w:rsidR="005822F6" w:rsidRPr="00AE422B" w:rsidRDefault="005822F6" w:rsidP="00A82A30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643" w:type="dxa"/>
          </w:tcPr>
          <w:p w14:paraId="4C010B86" w14:textId="6DCAC6E6" w:rsidR="000801EB" w:rsidRPr="00AE422B" w:rsidRDefault="005822F6" w:rsidP="00A82A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Наказ</w:t>
            </w:r>
            <w:r w:rsidR="009F1E3A" w:rsidRPr="00AE42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Мін</w:t>
            </w:r>
            <w:r w:rsidR="00B270F7" w:rsidRPr="00AE422B">
              <w:rPr>
                <w:rFonts w:ascii="Times New Roman" w:hAnsi="Times New Roman"/>
                <w:sz w:val="28"/>
                <w:szCs w:val="28"/>
              </w:rPr>
              <w:t xml:space="preserve">істерства 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агр</w:t>
            </w:r>
            <w:r w:rsidR="00B270F7" w:rsidRPr="00AE422B">
              <w:rPr>
                <w:rFonts w:ascii="Times New Roman" w:hAnsi="Times New Roman"/>
                <w:sz w:val="28"/>
                <w:szCs w:val="28"/>
              </w:rPr>
              <w:t xml:space="preserve">арної 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політики</w:t>
            </w:r>
            <w:r w:rsidR="009F1E3A" w:rsidRPr="00AE42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70F7" w:rsidRPr="00AE422B">
              <w:rPr>
                <w:rFonts w:ascii="Times New Roman" w:hAnsi="Times New Roman"/>
                <w:sz w:val="28"/>
                <w:szCs w:val="28"/>
              </w:rPr>
              <w:t xml:space="preserve">та продовольства </w:t>
            </w:r>
            <w:r w:rsidR="00724CC1" w:rsidRPr="00AE422B">
              <w:rPr>
                <w:rFonts w:ascii="Times New Roman" w:hAnsi="Times New Roman"/>
                <w:sz w:val="28"/>
                <w:szCs w:val="28"/>
              </w:rPr>
              <w:t>України від 17</w:t>
            </w:r>
            <w:r w:rsidR="009552D2" w:rsidRPr="00AE422B">
              <w:rPr>
                <w:rFonts w:ascii="Times New Roman" w:hAnsi="Times New Roman"/>
                <w:sz w:val="28"/>
                <w:szCs w:val="28"/>
              </w:rPr>
              <w:t>.11.</w:t>
            </w:r>
            <w:r w:rsidR="00724CC1" w:rsidRPr="00AE422B">
              <w:rPr>
                <w:rFonts w:ascii="Times New Roman" w:hAnsi="Times New Roman"/>
                <w:sz w:val="28"/>
                <w:szCs w:val="28"/>
              </w:rPr>
              <w:t xml:space="preserve">2011 </w:t>
            </w:r>
            <w:r w:rsidR="00B33220" w:rsidRPr="00AE422B">
              <w:rPr>
                <w:rFonts w:ascii="Times New Roman" w:hAnsi="Times New Roman"/>
                <w:sz w:val="28"/>
                <w:szCs w:val="28"/>
              </w:rPr>
              <w:t>№ 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629 «Про затвердження Положення про сертифікат племінних (генетичних) ресурсів та зразків форм серти</w:t>
            </w:r>
            <w:r w:rsidR="00B33220" w:rsidRPr="00AE422B">
              <w:rPr>
                <w:rFonts w:ascii="Times New Roman" w:hAnsi="Times New Roman"/>
                <w:sz w:val="28"/>
                <w:szCs w:val="28"/>
              </w:rPr>
              <w:t xml:space="preserve">фікатів племінних (генетичних) 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ресурсів</w:t>
            </w:r>
            <w:r w:rsidR="00B270F7" w:rsidRPr="00AE422B">
              <w:rPr>
                <w:rFonts w:ascii="Times New Roman" w:hAnsi="Times New Roman"/>
                <w:sz w:val="28"/>
                <w:szCs w:val="28"/>
              </w:rPr>
              <w:t>»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,</w:t>
            </w:r>
            <w:r w:rsidR="00BB113B" w:rsidRPr="00AE422B">
              <w:rPr>
                <w:rFonts w:ascii="Times New Roman" w:hAnsi="Times New Roman"/>
                <w:sz w:val="28"/>
                <w:szCs w:val="28"/>
              </w:rPr>
              <w:t xml:space="preserve"> зареєстрований в М</w:t>
            </w:r>
            <w:r w:rsidR="00724CC1" w:rsidRPr="00AE422B">
              <w:rPr>
                <w:rFonts w:ascii="Times New Roman" w:hAnsi="Times New Roman"/>
                <w:sz w:val="28"/>
                <w:szCs w:val="28"/>
              </w:rPr>
              <w:t>іністерстві юстиції України</w:t>
            </w:r>
            <w:r w:rsidR="00BB113B" w:rsidRPr="00AE422B">
              <w:rPr>
                <w:rFonts w:ascii="Times New Roman" w:hAnsi="Times New Roman"/>
                <w:sz w:val="28"/>
                <w:szCs w:val="28"/>
              </w:rPr>
              <w:t xml:space="preserve"> 09</w:t>
            </w:r>
            <w:r w:rsidR="000A1E0E" w:rsidRPr="00AE422B">
              <w:rPr>
                <w:rFonts w:ascii="Times New Roman" w:hAnsi="Times New Roman"/>
                <w:sz w:val="28"/>
                <w:szCs w:val="28"/>
              </w:rPr>
              <w:t xml:space="preserve"> грудня 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2011</w:t>
            </w:r>
            <w:r w:rsidR="000A1E0E" w:rsidRPr="00AE422B">
              <w:rPr>
                <w:rFonts w:ascii="Times New Roman" w:hAnsi="Times New Roman"/>
                <w:sz w:val="28"/>
                <w:szCs w:val="28"/>
              </w:rPr>
              <w:t xml:space="preserve"> року за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0A1E0E" w:rsidRPr="00AE422B">
              <w:rPr>
                <w:rFonts w:ascii="Times New Roman" w:hAnsi="Times New Roman"/>
                <w:sz w:val="28"/>
                <w:szCs w:val="28"/>
              </w:rPr>
              <w:t> 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1422/20160</w:t>
            </w:r>
            <w:r w:rsidR="00FE3FC9" w:rsidRPr="00AE422B">
              <w:rPr>
                <w:rFonts w:ascii="Times New Roman" w:hAnsi="Times New Roman"/>
                <w:sz w:val="28"/>
                <w:szCs w:val="28"/>
              </w:rPr>
              <w:t xml:space="preserve"> (із змінами, внесеними згідно з наказами Міністерства аграрної політики та продовольства від 28.09.2021 № 234 та від 06.06.2024№ 1759)</w:t>
            </w:r>
            <w:r w:rsidR="002A4B41" w:rsidRPr="00AE422B">
              <w:rPr>
                <w:rFonts w:ascii="Times New Roman" w:hAnsi="Times New Roman"/>
                <w:sz w:val="28"/>
                <w:szCs w:val="28"/>
              </w:rPr>
              <w:t xml:space="preserve"> (далі – Наказ № 629)</w:t>
            </w:r>
            <w:r w:rsidR="00720CB6" w:rsidRPr="00AE422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51030DB" w14:textId="185EB931" w:rsidR="009552D2" w:rsidRPr="00AE422B" w:rsidRDefault="00720CB6" w:rsidP="00A82A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Наказ Міністерства аграрної політики та продовольства України від 13</w:t>
            </w:r>
            <w:r w:rsidR="00201D1D" w:rsidRPr="00AE422B">
              <w:rPr>
                <w:rFonts w:ascii="Times New Roman" w:hAnsi="Times New Roman"/>
                <w:sz w:val="28"/>
                <w:szCs w:val="28"/>
              </w:rPr>
              <w:t>.06.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2012</w:t>
            </w:r>
            <w:r w:rsidR="00201D1D" w:rsidRPr="00AE42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№</w:t>
            </w:r>
            <w:r w:rsidR="000B39FA" w:rsidRPr="00AE422B">
              <w:rPr>
                <w:rFonts w:ascii="Times New Roman" w:hAnsi="Times New Roman"/>
                <w:sz w:val="28"/>
                <w:szCs w:val="28"/>
              </w:rPr>
              <w:t> 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 xml:space="preserve">358 «Про затвердження Положення про Державний реєстр суб’єктів племінної справи у тваринництві», зареєстрований в Міністерстві юстиції України </w:t>
            </w:r>
            <w:r w:rsidR="00FE3FC9" w:rsidRPr="00AE422B">
              <w:rPr>
                <w:rFonts w:ascii="Times New Roman" w:hAnsi="Times New Roman"/>
                <w:sz w:val="28"/>
                <w:szCs w:val="28"/>
              </w:rPr>
              <w:br/>
            </w:r>
            <w:r w:rsidRPr="00AE422B">
              <w:rPr>
                <w:rFonts w:ascii="Times New Roman" w:hAnsi="Times New Roman"/>
                <w:sz w:val="28"/>
                <w:szCs w:val="28"/>
              </w:rPr>
              <w:t>4 липня 2012 року за №</w:t>
            </w:r>
            <w:r w:rsidR="001B0182" w:rsidRPr="00AE422B">
              <w:rPr>
                <w:rFonts w:ascii="Times New Roman" w:hAnsi="Times New Roman"/>
                <w:sz w:val="28"/>
                <w:szCs w:val="28"/>
              </w:rPr>
              <w:t> 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 xml:space="preserve">1118/21430 (із змінами, внесеними </w:t>
            </w:r>
            <w:r w:rsidR="00FE3FC9" w:rsidRPr="00AE422B">
              <w:rPr>
                <w:rFonts w:ascii="Times New Roman" w:hAnsi="Times New Roman"/>
                <w:sz w:val="28"/>
                <w:szCs w:val="28"/>
              </w:rPr>
              <w:t xml:space="preserve">згідно з 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наказом Міністерства аграрної політики та продовольства України від 30</w:t>
            </w:r>
            <w:r w:rsidR="009552D2" w:rsidRPr="00AE422B">
              <w:rPr>
                <w:rFonts w:ascii="Times New Roman" w:hAnsi="Times New Roman"/>
                <w:sz w:val="28"/>
                <w:szCs w:val="28"/>
              </w:rPr>
              <w:t>.04.2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024</w:t>
            </w:r>
            <w:r w:rsidR="009552D2" w:rsidRPr="00AE42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№</w:t>
            </w:r>
            <w:r w:rsidR="0018301A" w:rsidRPr="00AE422B">
              <w:rPr>
                <w:rFonts w:ascii="Times New Roman" w:hAnsi="Times New Roman"/>
                <w:sz w:val="28"/>
                <w:szCs w:val="28"/>
              </w:rPr>
              <w:t> 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1345)</w:t>
            </w:r>
            <w:r w:rsidR="00CA50C2" w:rsidRPr="00AE422B">
              <w:rPr>
                <w:rFonts w:ascii="Times New Roman" w:hAnsi="Times New Roman"/>
                <w:sz w:val="28"/>
                <w:szCs w:val="28"/>
              </w:rPr>
              <w:t>.</w:t>
            </w:r>
            <w:r w:rsidR="009552D2" w:rsidRPr="00AE42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C8E3421" w14:textId="261303A2" w:rsidR="009552D2" w:rsidRPr="00AE422B" w:rsidRDefault="009552D2" w:rsidP="00A82A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Наказ Міністерства аграрної політики та продовольства України від 24.11.2016 №</w:t>
            </w:r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483 «Про затвердження типових інформаційної та технологічної карток адміністративної послуги, яка надається структурними підрозділами з питань агропромислового розвитку облдержадміністрацій»</w:t>
            </w:r>
            <w:r w:rsidR="00945B51">
              <w:rPr>
                <w:rFonts w:ascii="Times New Roman" w:hAnsi="Times New Roman"/>
                <w:sz w:val="28"/>
                <w:szCs w:val="28"/>
              </w:rPr>
              <w:t xml:space="preserve"> (у редакції наказу </w:t>
            </w:r>
            <w:r w:rsidR="00945B51" w:rsidRPr="00AE422B">
              <w:rPr>
                <w:rFonts w:ascii="Times New Roman" w:hAnsi="Times New Roman"/>
                <w:sz w:val="28"/>
                <w:szCs w:val="28"/>
              </w:rPr>
              <w:t>Міністерства аграрної політики та продовольства України</w:t>
            </w:r>
            <w:r w:rsidR="00945B51">
              <w:rPr>
                <w:rFonts w:ascii="Times New Roman" w:hAnsi="Times New Roman"/>
                <w:sz w:val="28"/>
                <w:szCs w:val="28"/>
              </w:rPr>
              <w:t xml:space="preserve"> від 11.08.2023 № 1533).</w:t>
            </w:r>
          </w:p>
        </w:tc>
      </w:tr>
      <w:tr w:rsidR="00DE19BE" w:rsidRPr="00AE422B" w14:paraId="5A173609" w14:textId="77777777" w:rsidTr="00FD61A7">
        <w:tc>
          <w:tcPr>
            <w:tcW w:w="9634" w:type="dxa"/>
            <w:gridSpan w:val="3"/>
          </w:tcPr>
          <w:p w14:paraId="2CF1FA2C" w14:textId="77777777" w:rsidR="0054271E" w:rsidRPr="00AE422B" w:rsidRDefault="0054271E" w:rsidP="001A3507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422B">
              <w:rPr>
                <w:rFonts w:ascii="Times New Roman" w:hAnsi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E19BE" w:rsidRPr="00AE422B" w14:paraId="71E1C710" w14:textId="77777777" w:rsidTr="00FD61A7">
        <w:tc>
          <w:tcPr>
            <w:tcW w:w="496" w:type="dxa"/>
          </w:tcPr>
          <w:p w14:paraId="4780DF1F" w14:textId="5C0915A5" w:rsidR="00AA5714" w:rsidRPr="00AE422B" w:rsidRDefault="00A90CF5" w:rsidP="00A82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95" w:type="dxa"/>
          </w:tcPr>
          <w:p w14:paraId="35FC78A9" w14:textId="77777777" w:rsidR="00AA5714" w:rsidRPr="00AE422B" w:rsidRDefault="00AA5714" w:rsidP="00A82A30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Підстава для о</w:t>
            </w:r>
            <w:r w:rsidR="00724CC1" w:rsidRPr="00AE422B">
              <w:rPr>
                <w:rFonts w:ascii="Times New Roman" w:hAnsi="Times New Roman"/>
                <w:sz w:val="28"/>
                <w:szCs w:val="28"/>
              </w:rPr>
              <w:t xml:space="preserve">тримання 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адміністративної послуги</w:t>
            </w:r>
          </w:p>
        </w:tc>
        <w:tc>
          <w:tcPr>
            <w:tcW w:w="6643" w:type="dxa"/>
          </w:tcPr>
          <w:p w14:paraId="31ADC16A" w14:textId="540B1C0F" w:rsidR="002A4B41" w:rsidRPr="00AE422B" w:rsidRDefault="00AA5714" w:rsidP="00A82A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Підставою для видачі сертифікатів</w:t>
            </w:r>
            <w:r w:rsidR="001A3507" w:rsidRPr="00AE422B">
              <w:rPr>
                <w:rFonts w:ascii="Times New Roman" w:hAnsi="Times New Roman"/>
                <w:sz w:val="28"/>
                <w:szCs w:val="28"/>
              </w:rPr>
              <w:t xml:space="preserve"> племінних (генетичних) ресурсів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 xml:space="preserve"> є звернення суб’єктів племінної справи у тваринництві до </w:t>
            </w:r>
            <w:r w:rsidR="00C875D7" w:rsidRPr="00AE422B">
              <w:rPr>
                <w:rFonts w:ascii="Times New Roman" w:hAnsi="Times New Roman"/>
                <w:sz w:val="28"/>
                <w:szCs w:val="28"/>
              </w:rPr>
              <w:t>центру надання адміністративних послуг</w:t>
            </w:r>
          </w:p>
        </w:tc>
      </w:tr>
      <w:tr w:rsidR="00DE19BE" w:rsidRPr="00AE422B" w14:paraId="330BFCFA" w14:textId="77777777" w:rsidTr="00FD61A7">
        <w:tc>
          <w:tcPr>
            <w:tcW w:w="496" w:type="dxa"/>
          </w:tcPr>
          <w:p w14:paraId="7D9E9C8E" w14:textId="63904BA2" w:rsidR="00AA5714" w:rsidRPr="00AE422B" w:rsidRDefault="00A90CF5" w:rsidP="00A82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95" w:type="dxa"/>
          </w:tcPr>
          <w:p w14:paraId="48E8FB95" w14:textId="77777777" w:rsidR="00AA5714" w:rsidRPr="00AE422B" w:rsidRDefault="00724CC1" w:rsidP="00A82A30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П</w:t>
            </w:r>
            <w:r w:rsidR="00AA5714" w:rsidRPr="00AE422B">
              <w:rPr>
                <w:rFonts w:ascii="Times New Roman" w:hAnsi="Times New Roman"/>
                <w:sz w:val="28"/>
                <w:szCs w:val="28"/>
              </w:rPr>
              <w:t xml:space="preserve">ерелік документів, необхідних для отримання </w:t>
            </w:r>
            <w:r w:rsidR="00AA5714" w:rsidRPr="00AE422B">
              <w:rPr>
                <w:rFonts w:ascii="Times New Roman" w:hAnsi="Times New Roman"/>
                <w:sz w:val="28"/>
                <w:szCs w:val="28"/>
              </w:rPr>
              <w:lastRenderedPageBreak/>
              <w:t>адміністративної послуги</w:t>
            </w:r>
          </w:p>
        </w:tc>
        <w:tc>
          <w:tcPr>
            <w:tcW w:w="6643" w:type="dxa"/>
          </w:tcPr>
          <w:p w14:paraId="04315F83" w14:textId="4A2593E1" w:rsidR="005D1DB0" w:rsidRPr="00AE422B" w:rsidRDefault="00741952" w:rsidP="00A82A30">
            <w:pPr>
              <w:jc w:val="both"/>
              <w:rPr>
                <w:rStyle w:val="214pt"/>
                <w:b w:val="0"/>
                <w:bCs w:val="0"/>
                <w:color w:val="auto"/>
              </w:rPr>
            </w:pPr>
            <w:r w:rsidRPr="00AE422B">
              <w:rPr>
                <w:rStyle w:val="214pt"/>
                <w:b w:val="0"/>
                <w:bCs w:val="0"/>
                <w:color w:val="auto"/>
              </w:rPr>
              <w:lastRenderedPageBreak/>
              <w:t>1. </w:t>
            </w:r>
            <w:r w:rsidR="00724CC1" w:rsidRPr="00AE422B">
              <w:rPr>
                <w:rStyle w:val="214pt"/>
                <w:b w:val="0"/>
                <w:bCs w:val="0"/>
                <w:color w:val="auto"/>
              </w:rPr>
              <w:t>Заява суб’єкта племінної справи у тваринництві</w:t>
            </w:r>
            <w:r w:rsidRPr="00AE422B">
              <w:rPr>
                <w:rStyle w:val="214pt"/>
                <w:b w:val="0"/>
                <w:bCs w:val="0"/>
                <w:color w:val="auto"/>
              </w:rPr>
              <w:t xml:space="preserve"> про видачу сертифікатів племінних (генетичних ресурсів)</w:t>
            </w:r>
            <w:r w:rsidR="0058328A" w:rsidRPr="00AE422B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703AAC" w:rsidRPr="00AE422B">
              <w:rPr>
                <w:rStyle w:val="214pt"/>
                <w:b w:val="0"/>
                <w:bCs w:val="0"/>
                <w:color w:val="auto"/>
              </w:rPr>
              <w:t>за</w:t>
            </w:r>
            <w:r w:rsidR="00703AAC" w:rsidRPr="00AE422B">
              <w:rPr>
                <w:rStyle w:val="214pt"/>
                <w:color w:val="auto"/>
              </w:rPr>
              <w:t xml:space="preserve"> </w:t>
            </w:r>
            <w:r w:rsidR="002A4B41" w:rsidRPr="00AE422B">
              <w:rPr>
                <w:rFonts w:ascii="Times New Roman" w:hAnsi="Times New Roman"/>
                <w:sz w:val="28"/>
                <w:szCs w:val="28"/>
              </w:rPr>
              <w:t>форм</w:t>
            </w:r>
            <w:r w:rsidR="00703AAC" w:rsidRPr="00AE422B">
              <w:rPr>
                <w:rFonts w:ascii="Times New Roman" w:hAnsi="Times New Roman"/>
                <w:sz w:val="28"/>
                <w:szCs w:val="28"/>
              </w:rPr>
              <w:t>ою</w:t>
            </w:r>
            <w:r w:rsidR="002A4B41" w:rsidRPr="00AE422B">
              <w:rPr>
                <w:rFonts w:ascii="Times New Roman" w:hAnsi="Times New Roman"/>
                <w:sz w:val="28"/>
                <w:szCs w:val="28"/>
              </w:rPr>
              <w:t xml:space="preserve"> згідно з додатком 1 </w:t>
            </w:r>
            <w:r w:rsidR="001E3A51" w:rsidRPr="00AE422B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2A4B41" w:rsidRPr="00AE422B">
              <w:rPr>
                <w:rFonts w:ascii="Times New Roman" w:hAnsi="Times New Roman"/>
                <w:sz w:val="28"/>
                <w:szCs w:val="28"/>
              </w:rPr>
              <w:t>Положення про сертифікат племінних (генетичних) ресурсів, затвердженого Наказом № 629</w:t>
            </w:r>
            <w:r w:rsidR="001E3A51" w:rsidRPr="00AE422B">
              <w:rPr>
                <w:rFonts w:ascii="Times New Roman" w:hAnsi="Times New Roman"/>
                <w:sz w:val="28"/>
                <w:szCs w:val="28"/>
              </w:rPr>
              <w:t xml:space="preserve"> (із змінами)</w:t>
            </w:r>
            <w:r w:rsidR="002A4B41" w:rsidRPr="00AE422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84DA493" w14:textId="77777777" w:rsidR="00AA5714" w:rsidRPr="00AE422B" w:rsidRDefault="00741952" w:rsidP="00A82A30">
            <w:pPr>
              <w:jc w:val="both"/>
              <w:rPr>
                <w:rStyle w:val="214pt"/>
                <w:b w:val="0"/>
                <w:bCs w:val="0"/>
                <w:color w:val="auto"/>
                <w:lang w:eastAsia="ru-RU"/>
              </w:rPr>
            </w:pPr>
            <w:r w:rsidRPr="00AE422B">
              <w:rPr>
                <w:rStyle w:val="214pt"/>
                <w:b w:val="0"/>
                <w:bCs w:val="0"/>
                <w:color w:val="auto"/>
              </w:rPr>
              <w:lastRenderedPageBreak/>
              <w:t xml:space="preserve">2. Витяг з </w:t>
            </w:r>
            <w:r w:rsidR="00724CC1" w:rsidRPr="00AE422B">
              <w:rPr>
                <w:rStyle w:val="214pt"/>
                <w:b w:val="0"/>
                <w:bCs w:val="0"/>
                <w:color w:val="auto"/>
              </w:rPr>
              <w:t>Державно</w:t>
            </w:r>
            <w:r w:rsidRPr="00AE422B">
              <w:rPr>
                <w:rStyle w:val="214pt"/>
                <w:b w:val="0"/>
                <w:bCs w:val="0"/>
                <w:color w:val="auto"/>
              </w:rPr>
              <w:t>го</w:t>
            </w:r>
            <w:r w:rsidR="00724CC1" w:rsidRPr="00AE422B">
              <w:rPr>
                <w:rStyle w:val="214pt"/>
                <w:b w:val="0"/>
                <w:bCs w:val="0"/>
                <w:color w:val="auto"/>
              </w:rPr>
              <w:t xml:space="preserve"> реєстр</w:t>
            </w:r>
            <w:r w:rsidRPr="00AE422B">
              <w:rPr>
                <w:rStyle w:val="214pt"/>
                <w:b w:val="0"/>
                <w:bCs w:val="0"/>
                <w:color w:val="auto"/>
              </w:rPr>
              <w:t>у</w:t>
            </w:r>
            <w:r w:rsidR="00724CC1" w:rsidRPr="00AE422B">
              <w:rPr>
                <w:rStyle w:val="214pt"/>
                <w:b w:val="0"/>
                <w:bCs w:val="0"/>
                <w:color w:val="auto"/>
              </w:rPr>
              <w:t xml:space="preserve"> суб’єктів племінної справи у тваринництві</w:t>
            </w:r>
            <w:r w:rsidRPr="00AE422B">
              <w:rPr>
                <w:rStyle w:val="214pt"/>
                <w:b w:val="0"/>
                <w:bCs w:val="0"/>
                <w:color w:val="auto"/>
                <w:lang w:eastAsia="ru-RU"/>
              </w:rPr>
              <w:t xml:space="preserve">, що створюється автоматично з присвоєнням йому реєстрового номеру і за допомогою якого здійснюється ідентифікація в </w:t>
            </w:r>
            <w:proofErr w:type="spellStart"/>
            <w:r w:rsidRPr="00AE422B">
              <w:rPr>
                <w:rStyle w:val="214pt"/>
                <w:b w:val="0"/>
                <w:bCs w:val="0"/>
                <w:color w:val="auto"/>
                <w:lang w:eastAsia="ru-RU"/>
              </w:rPr>
              <w:t>Держмлемреєстрі</w:t>
            </w:r>
            <w:proofErr w:type="spellEnd"/>
            <w:r w:rsidRPr="00AE422B">
              <w:rPr>
                <w:rStyle w:val="214pt"/>
                <w:b w:val="0"/>
                <w:bCs w:val="0"/>
                <w:color w:val="auto"/>
                <w:lang w:eastAsia="ru-RU"/>
              </w:rPr>
              <w:t>.</w:t>
            </w:r>
          </w:p>
          <w:p w14:paraId="6B62ABFC" w14:textId="77777777" w:rsidR="00741952" w:rsidRPr="00AE422B" w:rsidRDefault="00741952" w:rsidP="00A82A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3. Відповідні дані форм племінного обліку.</w:t>
            </w:r>
          </w:p>
          <w:p w14:paraId="520E94A7" w14:textId="7A5669E1" w:rsidR="00741952" w:rsidRPr="00AE422B" w:rsidRDefault="00741952" w:rsidP="00A82A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4. Копії договору купівлі-продажу, міни, поставки та інші цивільно-правові договори, які передбачають передавання прав власності на племінні (генетичні) ресурси власного чи невласного виробництва для відтворення.</w:t>
            </w:r>
          </w:p>
          <w:p w14:paraId="2D1CDED2" w14:textId="6A0AEF1B" w:rsidR="00741952" w:rsidRPr="00AE422B" w:rsidRDefault="00741952" w:rsidP="00A82A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5. </w:t>
            </w:r>
            <w:r w:rsidR="00D97A1A" w:rsidRPr="00AE422B">
              <w:rPr>
                <w:rFonts w:ascii="Times New Roman" w:hAnsi="Times New Roman"/>
                <w:sz w:val="28"/>
                <w:szCs w:val="28"/>
              </w:rPr>
              <w:t>Р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ахунки на оплату.</w:t>
            </w:r>
          </w:p>
          <w:p w14:paraId="0601198A" w14:textId="77777777" w:rsidR="00741952" w:rsidRPr="00AE422B" w:rsidRDefault="00741952" w:rsidP="00A82A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6. Ордера на відправлення сперми.</w:t>
            </w:r>
          </w:p>
          <w:p w14:paraId="33F65E19" w14:textId="11016C4A" w:rsidR="00741952" w:rsidRPr="00AE422B" w:rsidRDefault="00741952" w:rsidP="00A82A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7. </w:t>
            </w:r>
            <w:r w:rsidR="00386A19" w:rsidRPr="00AE422B">
              <w:rPr>
                <w:rFonts w:ascii="Times New Roman" w:hAnsi="Times New Roman"/>
                <w:sz w:val="28"/>
                <w:szCs w:val="28"/>
              </w:rPr>
              <w:t>При реалізації племінних (генетичних) ресурсів в межах України – к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опі</w:t>
            </w:r>
            <w:r w:rsidR="007F6263" w:rsidRPr="00AE422B">
              <w:rPr>
                <w:rFonts w:ascii="Times New Roman" w:hAnsi="Times New Roman"/>
                <w:sz w:val="28"/>
                <w:szCs w:val="28"/>
              </w:rPr>
              <w:t>ї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 xml:space="preserve"> відповідних платіжних документів, а т</w:t>
            </w:r>
            <w:r w:rsidR="007F6263" w:rsidRPr="00AE422B">
              <w:rPr>
                <w:rFonts w:ascii="Times New Roman" w:hAnsi="Times New Roman"/>
                <w:sz w:val="28"/>
                <w:szCs w:val="28"/>
              </w:rPr>
              <w:t>а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кож видаткових накладних, копію акта про передачу (продаж) і закупівлю худоби за договором</w:t>
            </w:r>
            <w:r w:rsidR="007F6263" w:rsidRPr="00AE422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D0850AE" w14:textId="0C7C5EB8" w:rsidR="007F6263" w:rsidRPr="00AE422B" w:rsidRDefault="007F6263" w:rsidP="00A82A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8. </w:t>
            </w:r>
            <w:r w:rsidR="00386A19" w:rsidRPr="00AE422B">
              <w:rPr>
                <w:rFonts w:ascii="Times New Roman" w:hAnsi="Times New Roman"/>
                <w:sz w:val="28"/>
                <w:szCs w:val="28"/>
              </w:rPr>
              <w:t>При експорті племінних тварин – п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ерелік тварин, які відібрані для вивезення в режимі експорту за відповідним договором.</w:t>
            </w:r>
          </w:p>
        </w:tc>
      </w:tr>
      <w:tr w:rsidR="00DE19BE" w:rsidRPr="00AE422B" w14:paraId="796D49F0" w14:textId="77777777" w:rsidTr="00FD61A7">
        <w:tc>
          <w:tcPr>
            <w:tcW w:w="496" w:type="dxa"/>
          </w:tcPr>
          <w:p w14:paraId="6DF4CD85" w14:textId="31B266E3" w:rsidR="00AA5714" w:rsidRPr="00AE422B" w:rsidRDefault="00A90CF5" w:rsidP="00A82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495" w:type="dxa"/>
          </w:tcPr>
          <w:p w14:paraId="637D6B30" w14:textId="77777777" w:rsidR="00AA5714" w:rsidRPr="00AE422B" w:rsidRDefault="00476CD3" w:rsidP="00A82A30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С</w:t>
            </w:r>
            <w:r w:rsidR="00AA5714" w:rsidRPr="00AE422B">
              <w:rPr>
                <w:rFonts w:ascii="Times New Roman" w:hAnsi="Times New Roman"/>
                <w:sz w:val="28"/>
                <w:szCs w:val="28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643" w:type="dxa"/>
          </w:tcPr>
          <w:p w14:paraId="5D8604A6" w14:textId="20B11FCD" w:rsidR="006A2A45" w:rsidRPr="00AE422B" w:rsidRDefault="00476CD3" w:rsidP="006A2A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Style w:val="214pt"/>
                <w:b w:val="0"/>
                <w:bCs w:val="0"/>
                <w:color w:val="auto"/>
              </w:rPr>
              <w:t xml:space="preserve">Суб’єкт племінної справи у тваринництві звертається до </w:t>
            </w:r>
            <w:proofErr w:type="spellStart"/>
            <w:r w:rsidR="005D1DB0" w:rsidRPr="00AE422B">
              <w:rPr>
                <w:rStyle w:val="214pt"/>
                <w:b w:val="0"/>
                <w:bCs w:val="0"/>
                <w:color w:val="auto"/>
                <w:lang w:val="ru-RU"/>
              </w:rPr>
              <w:t>відповідного</w:t>
            </w:r>
            <w:proofErr w:type="spellEnd"/>
            <w:r w:rsidR="005D1DB0" w:rsidRPr="00AE422B">
              <w:rPr>
                <w:rStyle w:val="214pt"/>
                <w:b w:val="0"/>
                <w:bCs w:val="0"/>
                <w:color w:val="auto"/>
                <w:lang w:val="ru-RU"/>
              </w:rPr>
              <w:t xml:space="preserve"> </w:t>
            </w:r>
            <w:r w:rsidR="00C875D7" w:rsidRPr="00AE422B">
              <w:rPr>
                <w:rStyle w:val="214pt"/>
                <w:b w:val="0"/>
                <w:bCs w:val="0"/>
                <w:color w:val="auto"/>
                <w:lang w:val="ru-RU"/>
              </w:rPr>
              <w:t>ц</w:t>
            </w:r>
            <w:proofErr w:type="spellStart"/>
            <w:r w:rsidR="00C875D7" w:rsidRPr="00AE422B">
              <w:rPr>
                <w:rFonts w:ascii="Times New Roman" w:hAnsi="Times New Roman"/>
                <w:sz w:val="28"/>
                <w:szCs w:val="28"/>
              </w:rPr>
              <w:t>ентр</w:t>
            </w:r>
            <w:proofErr w:type="spellEnd"/>
            <w:r w:rsidR="00C875D7" w:rsidRPr="00AE422B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="00C875D7" w:rsidRPr="00AE422B">
              <w:rPr>
                <w:rFonts w:ascii="Times New Roman" w:hAnsi="Times New Roman"/>
                <w:sz w:val="28"/>
                <w:szCs w:val="28"/>
              </w:rPr>
              <w:t xml:space="preserve"> надання адміністративних послуг </w:t>
            </w:r>
            <w:r w:rsidR="00B270F7" w:rsidRPr="00AE422B">
              <w:rPr>
                <w:rFonts w:ascii="Times New Roman" w:hAnsi="Times New Roman"/>
                <w:sz w:val="28"/>
                <w:szCs w:val="28"/>
              </w:rPr>
              <w:t>на видачу сертифіката племінних (генетичних) ресурсів</w:t>
            </w:r>
            <w:r w:rsidR="00C01485" w:rsidRPr="00AE422B">
              <w:rPr>
                <w:rFonts w:ascii="Times New Roman" w:hAnsi="Times New Roman"/>
                <w:sz w:val="28"/>
                <w:szCs w:val="28"/>
              </w:rPr>
              <w:t xml:space="preserve"> шляхом особистого вручення документів або надсилання їх засоб</w:t>
            </w:r>
            <w:r w:rsidR="006A2A45" w:rsidRPr="00AE422B">
              <w:rPr>
                <w:rFonts w:ascii="Times New Roman" w:hAnsi="Times New Roman"/>
                <w:sz w:val="28"/>
                <w:szCs w:val="28"/>
              </w:rPr>
              <w:t>ами</w:t>
            </w:r>
            <w:r w:rsidR="00C01485" w:rsidRPr="00AE422B">
              <w:rPr>
                <w:rFonts w:ascii="Times New Roman" w:hAnsi="Times New Roman"/>
                <w:sz w:val="28"/>
                <w:szCs w:val="28"/>
              </w:rPr>
              <w:t xml:space="preserve"> поштового зв’язку (рекомендованим листом</w:t>
            </w:r>
            <w:r w:rsidR="006A2A45" w:rsidRPr="00AE422B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</w:tr>
      <w:tr w:rsidR="00DE19BE" w:rsidRPr="00AE422B" w14:paraId="08894591" w14:textId="77777777" w:rsidTr="00FD61A7">
        <w:tc>
          <w:tcPr>
            <w:tcW w:w="496" w:type="dxa"/>
          </w:tcPr>
          <w:p w14:paraId="70BA8321" w14:textId="2421CE8F" w:rsidR="00AA5714" w:rsidRPr="00AE422B" w:rsidRDefault="00A90CF5" w:rsidP="00A82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95" w:type="dxa"/>
          </w:tcPr>
          <w:p w14:paraId="3E458E70" w14:textId="60B30224" w:rsidR="00AA5714" w:rsidRPr="00AE422B" w:rsidRDefault="00AA5714" w:rsidP="00A82A30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643" w:type="dxa"/>
          </w:tcPr>
          <w:p w14:paraId="0D762580" w14:textId="77777777" w:rsidR="00AA5714" w:rsidRPr="00AE422B" w:rsidRDefault="00AA5714" w:rsidP="00A82A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Безоплатно</w:t>
            </w:r>
          </w:p>
        </w:tc>
      </w:tr>
      <w:tr w:rsidR="00DE19BE" w:rsidRPr="00AE422B" w14:paraId="5DD89632" w14:textId="77777777" w:rsidTr="00FD61A7">
        <w:tc>
          <w:tcPr>
            <w:tcW w:w="496" w:type="dxa"/>
          </w:tcPr>
          <w:p w14:paraId="153E89A5" w14:textId="3FFE115A" w:rsidR="0054271E" w:rsidRPr="00AE422B" w:rsidRDefault="00A90CF5" w:rsidP="00A82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95" w:type="dxa"/>
          </w:tcPr>
          <w:p w14:paraId="1B333ABD" w14:textId="77777777" w:rsidR="00AA5714" w:rsidRPr="00AE422B" w:rsidRDefault="0054271E" w:rsidP="00A82A30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Строк надання</w:t>
            </w:r>
          </w:p>
          <w:p w14:paraId="17611631" w14:textId="77777777" w:rsidR="0054271E" w:rsidRPr="00AE422B" w:rsidRDefault="0054271E" w:rsidP="00A82A30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адміністративної послуги</w:t>
            </w:r>
          </w:p>
        </w:tc>
        <w:tc>
          <w:tcPr>
            <w:tcW w:w="6643" w:type="dxa"/>
          </w:tcPr>
          <w:p w14:paraId="029D0BC1" w14:textId="45542CAB" w:rsidR="002C5E4B" w:rsidRPr="00AE422B" w:rsidRDefault="00A90CF5" w:rsidP="00A82A30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uk-UA" w:bidi="uk-UA"/>
              </w:rPr>
            </w:pPr>
            <w:r w:rsidRPr="00AE422B">
              <w:rPr>
                <w:rStyle w:val="214pt"/>
                <w:b w:val="0"/>
                <w:color w:val="auto"/>
              </w:rPr>
              <w:t>До 30 календарних днів</w:t>
            </w:r>
          </w:p>
        </w:tc>
      </w:tr>
      <w:tr w:rsidR="00DE19BE" w:rsidRPr="00AE422B" w14:paraId="046F4C29" w14:textId="77777777" w:rsidTr="00FD61A7">
        <w:tc>
          <w:tcPr>
            <w:tcW w:w="496" w:type="dxa"/>
          </w:tcPr>
          <w:p w14:paraId="5906E703" w14:textId="10EC7587" w:rsidR="0054271E" w:rsidRPr="00AE422B" w:rsidRDefault="0054271E" w:rsidP="00A82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1</w:t>
            </w:r>
            <w:r w:rsidR="00FE62CB" w:rsidRPr="00AE42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95" w:type="dxa"/>
          </w:tcPr>
          <w:p w14:paraId="78D94FAE" w14:textId="77777777" w:rsidR="0054271E" w:rsidRPr="00AE422B" w:rsidRDefault="0054271E" w:rsidP="00A82A30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Перелік підстав для відмови у наданні  адміністративної послуги</w:t>
            </w:r>
          </w:p>
        </w:tc>
        <w:tc>
          <w:tcPr>
            <w:tcW w:w="6643" w:type="dxa"/>
          </w:tcPr>
          <w:p w14:paraId="4E1BDF98" w14:textId="43A470B7" w:rsidR="00B270F7" w:rsidRPr="00AE422B" w:rsidRDefault="004524BC" w:rsidP="00A82A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1. </w:t>
            </w:r>
            <w:r w:rsidR="0054271E" w:rsidRPr="00AE422B">
              <w:rPr>
                <w:rFonts w:ascii="Times New Roman" w:hAnsi="Times New Roman"/>
                <w:sz w:val="28"/>
                <w:szCs w:val="28"/>
              </w:rPr>
              <w:t xml:space="preserve">Відсутність </w:t>
            </w:r>
            <w:r w:rsidR="00875749" w:rsidRPr="00AE422B">
              <w:rPr>
                <w:rFonts w:ascii="Times New Roman" w:hAnsi="Times New Roman"/>
                <w:sz w:val="28"/>
                <w:szCs w:val="28"/>
              </w:rPr>
              <w:t>у суб’єкта</w:t>
            </w:r>
            <w:r w:rsidR="0054271E" w:rsidRPr="00AE422B">
              <w:rPr>
                <w:rFonts w:ascii="Times New Roman" w:hAnsi="Times New Roman"/>
                <w:sz w:val="28"/>
                <w:szCs w:val="28"/>
              </w:rPr>
              <w:t xml:space="preserve"> господарювання племінних (генетичних) ресурсів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.</w:t>
            </w:r>
            <w:r w:rsidR="0054271E" w:rsidRPr="00AE42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A575A85" w14:textId="465A0328" w:rsidR="00B270F7" w:rsidRPr="00AE422B" w:rsidRDefault="004524BC" w:rsidP="00A82A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2. В</w:t>
            </w:r>
            <w:r w:rsidR="0054271E" w:rsidRPr="00AE422B">
              <w:rPr>
                <w:rFonts w:ascii="Times New Roman" w:hAnsi="Times New Roman"/>
                <w:sz w:val="28"/>
                <w:szCs w:val="28"/>
              </w:rPr>
              <w:t>ідсутність будь-яких операцій, що здій</w:t>
            </w:r>
            <w:r w:rsidR="00AD7AFF" w:rsidRPr="00AE422B">
              <w:rPr>
                <w:rFonts w:ascii="Times New Roman" w:hAnsi="Times New Roman"/>
                <w:sz w:val="28"/>
                <w:szCs w:val="28"/>
              </w:rPr>
              <w:t>снюються за договорами купівлі-</w:t>
            </w:r>
            <w:r w:rsidR="0054271E" w:rsidRPr="00AE422B">
              <w:rPr>
                <w:rFonts w:ascii="Times New Roman" w:hAnsi="Times New Roman"/>
                <w:sz w:val="28"/>
                <w:szCs w:val="28"/>
              </w:rPr>
              <w:t>продажу, міни, поставки та іншими цивільно-правовими договорами, які передбачають передавання прав власності на племінні (генетичні) ресурси власного чи невласного виробництва для відтворення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0FBD886" w14:textId="5152BF24" w:rsidR="00B270F7" w:rsidRPr="00AE422B" w:rsidRDefault="004524BC" w:rsidP="00A82A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lastRenderedPageBreak/>
              <w:t>3. В</w:t>
            </w:r>
            <w:r w:rsidR="0054271E" w:rsidRPr="00AE422B">
              <w:rPr>
                <w:rFonts w:ascii="Times New Roman" w:hAnsi="Times New Roman"/>
                <w:sz w:val="28"/>
                <w:szCs w:val="28"/>
              </w:rPr>
              <w:t>ідсутність відповідного статусу суб’єкта племінної справи у тваринництві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3D2AE23" w14:textId="3E38DB3D" w:rsidR="00C23168" w:rsidRPr="00AE422B" w:rsidRDefault="004524BC" w:rsidP="00B739B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422B">
              <w:rPr>
                <w:rStyle w:val="214pt"/>
                <w:b w:val="0"/>
                <w:bCs w:val="0"/>
                <w:color w:val="auto"/>
              </w:rPr>
              <w:t>4. О</w:t>
            </w:r>
            <w:r w:rsidR="00C23168" w:rsidRPr="00AE422B">
              <w:rPr>
                <w:rStyle w:val="214pt"/>
                <w:b w:val="0"/>
                <w:bCs w:val="0"/>
                <w:color w:val="auto"/>
              </w:rPr>
              <w:t>формлення документів з порушенням встановлених вимог</w:t>
            </w:r>
            <w:r w:rsidRPr="00AE422B">
              <w:rPr>
                <w:rStyle w:val="214pt"/>
                <w:b w:val="0"/>
                <w:bCs w:val="0"/>
                <w:color w:val="auto"/>
              </w:rPr>
              <w:t>.</w:t>
            </w:r>
          </w:p>
        </w:tc>
      </w:tr>
      <w:tr w:rsidR="004D677A" w:rsidRPr="00AE422B" w14:paraId="1BD39976" w14:textId="77777777" w:rsidTr="00FD61A7">
        <w:tc>
          <w:tcPr>
            <w:tcW w:w="496" w:type="dxa"/>
          </w:tcPr>
          <w:p w14:paraId="3CC97366" w14:textId="5A6568A0" w:rsidR="004D677A" w:rsidRPr="00AE422B" w:rsidRDefault="004D677A" w:rsidP="00A82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495" w:type="dxa"/>
          </w:tcPr>
          <w:p w14:paraId="175CD3DE" w14:textId="77777777" w:rsidR="004D677A" w:rsidRPr="00AE422B" w:rsidRDefault="004D677A" w:rsidP="00A82A30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 xml:space="preserve">Результат надання адміністративної послуги </w:t>
            </w:r>
          </w:p>
        </w:tc>
        <w:tc>
          <w:tcPr>
            <w:tcW w:w="6643" w:type="dxa"/>
          </w:tcPr>
          <w:p w14:paraId="33AC610A" w14:textId="77777777" w:rsidR="00B53117" w:rsidRPr="00AE422B" w:rsidRDefault="004D677A" w:rsidP="00A82A30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AE422B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Видача сертифікат</w:t>
            </w:r>
            <w:r w:rsidR="00B53117" w:rsidRPr="00AE422B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а</w:t>
            </w:r>
            <w:r w:rsidRPr="00AE422B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 племінних (генетичних) ресурсів</w:t>
            </w:r>
            <w:r w:rsidR="00B53117" w:rsidRPr="00AE422B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.</w:t>
            </w:r>
          </w:p>
          <w:p w14:paraId="1C73A6D2" w14:textId="70CA7869" w:rsidR="004D677A" w:rsidRPr="00AE422B" w:rsidRDefault="00845510" w:rsidP="00A82A3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AE422B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В</w:t>
            </w:r>
            <w:r w:rsidR="004D677A" w:rsidRPr="00AE422B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ідмов</w:t>
            </w:r>
            <w:r w:rsidRPr="00AE422B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а</w:t>
            </w:r>
            <w:r w:rsidR="004D677A" w:rsidRPr="00AE422B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 у видачі сертифікат</w:t>
            </w:r>
            <w:r w:rsidR="00B53117" w:rsidRPr="00AE422B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а</w:t>
            </w:r>
            <w:r w:rsidR="004D677A" w:rsidRPr="00AE422B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 племінних (генетичних) ресурсів</w:t>
            </w:r>
            <w:r w:rsidR="001E60E8" w:rsidRPr="00AE422B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.</w:t>
            </w:r>
          </w:p>
        </w:tc>
      </w:tr>
      <w:tr w:rsidR="00DE19BE" w:rsidRPr="00AE422B" w14:paraId="0886ADBA" w14:textId="77777777" w:rsidTr="00FD61A7">
        <w:tc>
          <w:tcPr>
            <w:tcW w:w="496" w:type="dxa"/>
          </w:tcPr>
          <w:p w14:paraId="1FB30F2C" w14:textId="7F6B9EE2" w:rsidR="0054271E" w:rsidRPr="00AE422B" w:rsidRDefault="00C23168" w:rsidP="00A82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95" w:type="dxa"/>
          </w:tcPr>
          <w:p w14:paraId="3359D384" w14:textId="77777777" w:rsidR="00AD7AFF" w:rsidRPr="00AE422B" w:rsidRDefault="0054271E" w:rsidP="00A82A30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 xml:space="preserve">Способи отримання </w:t>
            </w:r>
          </w:p>
          <w:p w14:paraId="18144234" w14:textId="77777777" w:rsidR="0054271E" w:rsidRPr="00AE422B" w:rsidRDefault="0054271E" w:rsidP="00A82A30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відповіді (результату)</w:t>
            </w:r>
          </w:p>
        </w:tc>
        <w:tc>
          <w:tcPr>
            <w:tcW w:w="6643" w:type="dxa"/>
          </w:tcPr>
          <w:p w14:paraId="100DA90C" w14:textId="6EFF6C1A" w:rsidR="00E65E40" w:rsidRPr="00AE422B" w:rsidRDefault="00E65E40" w:rsidP="00A82A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 xml:space="preserve">Сертифікат </w:t>
            </w:r>
            <w:r w:rsidR="001E60E8" w:rsidRPr="00AE422B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племінних (генетичних) ресурсів</w:t>
            </w:r>
            <w:r w:rsidR="001E60E8" w:rsidRPr="00AE42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 xml:space="preserve">оформляється у двох примірниках, що мають однакову серію та номер, з них один примірник сертифіката видається покупцю, другий – </w:t>
            </w:r>
            <w:r w:rsidR="00126CA7" w:rsidRPr="00AE422B">
              <w:rPr>
                <w:rFonts w:ascii="Times New Roman" w:hAnsi="Times New Roman"/>
                <w:sz w:val="28"/>
                <w:szCs w:val="28"/>
              </w:rPr>
              <w:t xml:space="preserve">видається 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власнику племінних (генетичних) ресурсів.</w:t>
            </w:r>
          </w:p>
          <w:p w14:paraId="15C02CE3" w14:textId="2A76B410" w:rsidR="00C23168" w:rsidRPr="00AE422B" w:rsidRDefault="00C23168" w:rsidP="00A82A3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E422B">
              <w:rPr>
                <w:rStyle w:val="214pt"/>
                <w:b w:val="0"/>
                <w:color w:val="auto"/>
              </w:rPr>
              <w:t>Сертифікат</w:t>
            </w:r>
            <w:r w:rsidR="00845510" w:rsidRPr="00AE422B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 племінних (генетичних) ресурсів</w:t>
            </w:r>
            <w:r w:rsidRPr="00AE422B">
              <w:rPr>
                <w:rStyle w:val="214pt"/>
                <w:b w:val="0"/>
                <w:color w:val="auto"/>
              </w:rPr>
              <w:t xml:space="preserve"> видається: особисто, поштою (рекомендованим листом)</w:t>
            </w:r>
            <w:r w:rsidR="00B270F7" w:rsidRPr="00AE422B">
              <w:rPr>
                <w:rStyle w:val="214pt"/>
                <w:b w:val="0"/>
                <w:color w:val="auto"/>
                <w:lang w:val="ru-RU"/>
              </w:rPr>
              <w:t>.</w:t>
            </w:r>
          </w:p>
        </w:tc>
      </w:tr>
    </w:tbl>
    <w:p w14:paraId="2F6B6D2C" w14:textId="083E3411" w:rsidR="00CE35A3" w:rsidRPr="00AE422B" w:rsidRDefault="00BC1105" w:rsidP="00BD5C68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 w:rsidRPr="00AE422B">
        <w:rPr>
          <w:rFonts w:ascii="Times New Roman" w:hAnsi="Times New Roman"/>
          <w:sz w:val="28"/>
          <w:szCs w:val="28"/>
          <w:lang w:val="ru-RU"/>
        </w:rPr>
        <w:t>_______________</w:t>
      </w:r>
    </w:p>
    <w:sectPr w:rsidR="00CE35A3" w:rsidRPr="00AE422B" w:rsidSect="007C5418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2BFFE" w14:textId="77777777" w:rsidR="00286808" w:rsidRDefault="00286808" w:rsidP="00F843E0">
      <w:r>
        <w:separator/>
      </w:r>
    </w:p>
  </w:endnote>
  <w:endnote w:type="continuationSeparator" w:id="0">
    <w:p w14:paraId="2D5FFEE2" w14:textId="77777777" w:rsidR="00286808" w:rsidRDefault="00286808" w:rsidP="00F8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EBA41" w14:textId="77777777" w:rsidR="00286808" w:rsidRDefault="00286808" w:rsidP="00F843E0">
      <w:r>
        <w:separator/>
      </w:r>
    </w:p>
  </w:footnote>
  <w:footnote w:type="continuationSeparator" w:id="0">
    <w:p w14:paraId="446036EE" w14:textId="77777777" w:rsidR="00286808" w:rsidRDefault="00286808" w:rsidP="00F84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355340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FF16284" w14:textId="77A8D6F2" w:rsidR="00F843E0" w:rsidRPr="00F843E0" w:rsidRDefault="00F843E0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F843E0">
          <w:rPr>
            <w:rFonts w:ascii="Times New Roman" w:hAnsi="Times New Roman"/>
            <w:sz w:val="28"/>
            <w:szCs w:val="28"/>
          </w:rPr>
          <w:fldChar w:fldCharType="begin"/>
        </w:r>
        <w:r w:rsidRPr="00F843E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843E0">
          <w:rPr>
            <w:rFonts w:ascii="Times New Roman" w:hAnsi="Times New Roman"/>
            <w:sz w:val="28"/>
            <w:szCs w:val="28"/>
          </w:rPr>
          <w:fldChar w:fldCharType="separate"/>
        </w:r>
        <w:r w:rsidRPr="00F843E0">
          <w:rPr>
            <w:rFonts w:ascii="Times New Roman" w:hAnsi="Times New Roman"/>
            <w:sz w:val="28"/>
            <w:szCs w:val="28"/>
            <w:lang w:val="ru-RU"/>
          </w:rPr>
          <w:t>2</w:t>
        </w:r>
        <w:r w:rsidRPr="00F843E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3A8AFF8D" w14:textId="77777777" w:rsidR="00F843E0" w:rsidRDefault="00F843E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4EBF"/>
    <w:multiLevelType w:val="hybridMultilevel"/>
    <w:tmpl w:val="066A5F06"/>
    <w:lvl w:ilvl="0" w:tplc="6D049D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8507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2FB"/>
    <w:rsid w:val="000029D9"/>
    <w:rsid w:val="000177D8"/>
    <w:rsid w:val="00031D11"/>
    <w:rsid w:val="00031DC4"/>
    <w:rsid w:val="00045AA4"/>
    <w:rsid w:val="00057962"/>
    <w:rsid w:val="00064D3B"/>
    <w:rsid w:val="000670E0"/>
    <w:rsid w:val="00073E1F"/>
    <w:rsid w:val="000801EB"/>
    <w:rsid w:val="00080641"/>
    <w:rsid w:val="00091EA3"/>
    <w:rsid w:val="00093F86"/>
    <w:rsid w:val="00096C5C"/>
    <w:rsid w:val="000A1E0E"/>
    <w:rsid w:val="000B278D"/>
    <w:rsid w:val="000B39FA"/>
    <w:rsid w:val="000C3C9B"/>
    <w:rsid w:val="000D071C"/>
    <w:rsid w:val="000D08C5"/>
    <w:rsid w:val="000D328D"/>
    <w:rsid w:val="000D4419"/>
    <w:rsid w:val="000E4488"/>
    <w:rsid w:val="000E7D29"/>
    <w:rsid w:val="000F3C57"/>
    <w:rsid w:val="0010534D"/>
    <w:rsid w:val="001116A4"/>
    <w:rsid w:val="001205CA"/>
    <w:rsid w:val="00126CA7"/>
    <w:rsid w:val="00134A39"/>
    <w:rsid w:val="00151C28"/>
    <w:rsid w:val="001561D0"/>
    <w:rsid w:val="00165996"/>
    <w:rsid w:val="00170325"/>
    <w:rsid w:val="00174F6D"/>
    <w:rsid w:val="001762C6"/>
    <w:rsid w:val="0018301A"/>
    <w:rsid w:val="00184EB6"/>
    <w:rsid w:val="001A17F9"/>
    <w:rsid w:val="001A2B05"/>
    <w:rsid w:val="001A3507"/>
    <w:rsid w:val="001A423E"/>
    <w:rsid w:val="001B0182"/>
    <w:rsid w:val="001C7374"/>
    <w:rsid w:val="001D1E60"/>
    <w:rsid w:val="001D47D0"/>
    <w:rsid w:val="001D4F1C"/>
    <w:rsid w:val="001D7EB0"/>
    <w:rsid w:val="001E3A51"/>
    <w:rsid w:val="001E52F1"/>
    <w:rsid w:val="001E5E93"/>
    <w:rsid w:val="001E60E8"/>
    <w:rsid w:val="001E647F"/>
    <w:rsid w:val="002019CA"/>
    <w:rsid w:val="00201D1D"/>
    <w:rsid w:val="00203685"/>
    <w:rsid w:val="002063A4"/>
    <w:rsid w:val="002126A4"/>
    <w:rsid w:val="00221DDB"/>
    <w:rsid w:val="00230F49"/>
    <w:rsid w:val="00234864"/>
    <w:rsid w:val="00241589"/>
    <w:rsid w:val="00247182"/>
    <w:rsid w:val="002529E8"/>
    <w:rsid w:val="00270FED"/>
    <w:rsid w:val="0027192D"/>
    <w:rsid w:val="00272347"/>
    <w:rsid w:val="00286808"/>
    <w:rsid w:val="002A4B41"/>
    <w:rsid w:val="002C00E3"/>
    <w:rsid w:val="002C5E4B"/>
    <w:rsid w:val="002D1D24"/>
    <w:rsid w:val="002D391E"/>
    <w:rsid w:val="002E033A"/>
    <w:rsid w:val="002E10CF"/>
    <w:rsid w:val="002F6908"/>
    <w:rsid w:val="002F7855"/>
    <w:rsid w:val="0032146E"/>
    <w:rsid w:val="003246C9"/>
    <w:rsid w:val="00324A19"/>
    <w:rsid w:val="00325EB9"/>
    <w:rsid w:val="00367CC1"/>
    <w:rsid w:val="00376E46"/>
    <w:rsid w:val="00381DFB"/>
    <w:rsid w:val="00386A19"/>
    <w:rsid w:val="003930AF"/>
    <w:rsid w:val="003A275C"/>
    <w:rsid w:val="003A3B72"/>
    <w:rsid w:val="003A4D87"/>
    <w:rsid w:val="003B6B05"/>
    <w:rsid w:val="003B6BF9"/>
    <w:rsid w:val="003C5DD9"/>
    <w:rsid w:val="003D3A52"/>
    <w:rsid w:val="003E024E"/>
    <w:rsid w:val="003E66E4"/>
    <w:rsid w:val="003F6ED9"/>
    <w:rsid w:val="00417031"/>
    <w:rsid w:val="00423891"/>
    <w:rsid w:val="00427B49"/>
    <w:rsid w:val="004434D8"/>
    <w:rsid w:val="004524BC"/>
    <w:rsid w:val="00461ADC"/>
    <w:rsid w:val="00461E0A"/>
    <w:rsid w:val="00462C49"/>
    <w:rsid w:val="0047192D"/>
    <w:rsid w:val="0047673C"/>
    <w:rsid w:val="00476CD3"/>
    <w:rsid w:val="0048395C"/>
    <w:rsid w:val="00495095"/>
    <w:rsid w:val="004A3DF2"/>
    <w:rsid w:val="004A3EBE"/>
    <w:rsid w:val="004A45B2"/>
    <w:rsid w:val="004A696B"/>
    <w:rsid w:val="004A6A6C"/>
    <w:rsid w:val="004B186C"/>
    <w:rsid w:val="004C3760"/>
    <w:rsid w:val="004C488D"/>
    <w:rsid w:val="004D4394"/>
    <w:rsid w:val="004D6499"/>
    <w:rsid w:val="004D677A"/>
    <w:rsid w:val="004E1877"/>
    <w:rsid w:val="004E5CC1"/>
    <w:rsid w:val="004F4460"/>
    <w:rsid w:val="004F47A7"/>
    <w:rsid w:val="0050187B"/>
    <w:rsid w:val="0050394D"/>
    <w:rsid w:val="00503C1E"/>
    <w:rsid w:val="0050584A"/>
    <w:rsid w:val="00536BA1"/>
    <w:rsid w:val="0054271E"/>
    <w:rsid w:val="00551037"/>
    <w:rsid w:val="00551CB2"/>
    <w:rsid w:val="005532CF"/>
    <w:rsid w:val="0055450D"/>
    <w:rsid w:val="00560A8D"/>
    <w:rsid w:val="00561400"/>
    <w:rsid w:val="005822F6"/>
    <w:rsid w:val="005830E0"/>
    <w:rsid w:val="0058328A"/>
    <w:rsid w:val="00597C6C"/>
    <w:rsid w:val="005A41EF"/>
    <w:rsid w:val="005B037C"/>
    <w:rsid w:val="005B26FF"/>
    <w:rsid w:val="005C300E"/>
    <w:rsid w:val="005D0CF3"/>
    <w:rsid w:val="005D1DB0"/>
    <w:rsid w:val="005E074F"/>
    <w:rsid w:val="005E183B"/>
    <w:rsid w:val="005E3AF1"/>
    <w:rsid w:val="005F75D5"/>
    <w:rsid w:val="00603828"/>
    <w:rsid w:val="006040B1"/>
    <w:rsid w:val="00607A2A"/>
    <w:rsid w:val="0061346C"/>
    <w:rsid w:val="00621C61"/>
    <w:rsid w:val="006306A9"/>
    <w:rsid w:val="00640C9F"/>
    <w:rsid w:val="00641F48"/>
    <w:rsid w:val="0067426B"/>
    <w:rsid w:val="00675FF7"/>
    <w:rsid w:val="006815BB"/>
    <w:rsid w:val="006A2A45"/>
    <w:rsid w:val="006B0841"/>
    <w:rsid w:val="006C6A1A"/>
    <w:rsid w:val="006F6D1D"/>
    <w:rsid w:val="00702843"/>
    <w:rsid w:val="00703AAC"/>
    <w:rsid w:val="00705612"/>
    <w:rsid w:val="00707259"/>
    <w:rsid w:val="007105D6"/>
    <w:rsid w:val="00720CB6"/>
    <w:rsid w:val="00724CC1"/>
    <w:rsid w:val="00726DB5"/>
    <w:rsid w:val="00734274"/>
    <w:rsid w:val="007418B1"/>
    <w:rsid w:val="00741952"/>
    <w:rsid w:val="00741C93"/>
    <w:rsid w:val="00753DBB"/>
    <w:rsid w:val="00755D86"/>
    <w:rsid w:val="00757755"/>
    <w:rsid w:val="0076217E"/>
    <w:rsid w:val="007643BC"/>
    <w:rsid w:val="007953DB"/>
    <w:rsid w:val="007A2A7F"/>
    <w:rsid w:val="007A6568"/>
    <w:rsid w:val="007B1596"/>
    <w:rsid w:val="007B7756"/>
    <w:rsid w:val="007C5418"/>
    <w:rsid w:val="007E6821"/>
    <w:rsid w:val="007F4EBB"/>
    <w:rsid w:val="007F6263"/>
    <w:rsid w:val="00801B46"/>
    <w:rsid w:val="00814062"/>
    <w:rsid w:val="00821D94"/>
    <w:rsid w:val="00843859"/>
    <w:rsid w:val="00845510"/>
    <w:rsid w:val="0085237E"/>
    <w:rsid w:val="00854D09"/>
    <w:rsid w:val="008673CF"/>
    <w:rsid w:val="00875749"/>
    <w:rsid w:val="008876FA"/>
    <w:rsid w:val="00897C67"/>
    <w:rsid w:val="008A1F88"/>
    <w:rsid w:val="008A69CB"/>
    <w:rsid w:val="008B1282"/>
    <w:rsid w:val="008C11B7"/>
    <w:rsid w:val="008E7444"/>
    <w:rsid w:val="0090064F"/>
    <w:rsid w:val="009024FC"/>
    <w:rsid w:val="00912960"/>
    <w:rsid w:val="00915BDC"/>
    <w:rsid w:val="00927C60"/>
    <w:rsid w:val="009438E6"/>
    <w:rsid w:val="00945B51"/>
    <w:rsid w:val="009552D2"/>
    <w:rsid w:val="009601B8"/>
    <w:rsid w:val="00962318"/>
    <w:rsid w:val="0096704F"/>
    <w:rsid w:val="00973785"/>
    <w:rsid w:val="00973D39"/>
    <w:rsid w:val="00991FD0"/>
    <w:rsid w:val="009A1DBC"/>
    <w:rsid w:val="009A7DC9"/>
    <w:rsid w:val="009B6940"/>
    <w:rsid w:val="009C42FB"/>
    <w:rsid w:val="009C78AB"/>
    <w:rsid w:val="009E25A8"/>
    <w:rsid w:val="009F1E3A"/>
    <w:rsid w:val="009F591B"/>
    <w:rsid w:val="00A02646"/>
    <w:rsid w:val="00A02762"/>
    <w:rsid w:val="00A235C1"/>
    <w:rsid w:val="00A26A1B"/>
    <w:rsid w:val="00A31B50"/>
    <w:rsid w:val="00A40011"/>
    <w:rsid w:val="00A41C19"/>
    <w:rsid w:val="00A42B58"/>
    <w:rsid w:val="00A51360"/>
    <w:rsid w:val="00A5607B"/>
    <w:rsid w:val="00A56654"/>
    <w:rsid w:val="00A65759"/>
    <w:rsid w:val="00A71B6F"/>
    <w:rsid w:val="00A726C0"/>
    <w:rsid w:val="00A769EB"/>
    <w:rsid w:val="00A8100E"/>
    <w:rsid w:val="00A82A30"/>
    <w:rsid w:val="00A82BF9"/>
    <w:rsid w:val="00A844D2"/>
    <w:rsid w:val="00A90545"/>
    <w:rsid w:val="00A90CF5"/>
    <w:rsid w:val="00AA1FD2"/>
    <w:rsid w:val="00AA5714"/>
    <w:rsid w:val="00AA7665"/>
    <w:rsid w:val="00AB186A"/>
    <w:rsid w:val="00AB51DD"/>
    <w:rsid w:val="00AC753E"/>
    <w:rsid w:val="00AD7AFF"/>
    <w:rsid w:val="00AE0ABC"/>
    <w:rsid w:val="00AE422B"/>
    <w:rsid w:val="00AE4537"/>
    <w:rsid w:val="00AF302B"/>
    <w:rsid w:val="00B0421A"/>
    <w:rsid w:val="00B11689"/>
    <w:rsid w:val="00B13150"/>
    <w:rsid w:val="00B15D6D"/>
    <w:rsid w:val="00B270F7"/>
    <w:rsid w:val="00B33220"/>
    <w:rsid w:val="00B402E4"/>
    <w:rsid w:val="00B4179F"/>
    <w:rsid w:val="00B51349"/>
    <w:rsid w:val="00B53117"/>
    <w:rsid w:val="00B549CA"/>
    <w:rsid w:val="00B67C7B"/>
    <w:rsid w:val="00B739B8"/>
    <w:rsid w:val="00B7737B"/>
    <w:rsid w:val="00B8185B"/>
    <w:rsid w:val="00BB113B"/>
    <w:rsid w:val="00BB5BDD"/>
    <w:rsid w:val="00BC1105"/>
    <w:rsid w:val="00BC42A9"/>
    <w:rsid w:val="00BC6E7F"/>
    <w:rsid w:val="00BD4070"/>
    <w:rsid w:val="00BD5C68"/>
    <w:rsid w:val="00BE4C5B"/>
    <w:rsid w:val="00BF266B"/>
    <w:rsid w:val="00BF4BF8"/>
    <w:rsid w:val="00C01485"/>
    <w:rsid w:val="00C05612"/>
    <w:rsid w:val="00C132DC"/>
    <w:rsid w:val="00C174D8"/>
    <w:rsid w:val="00C21F4F"/>
    <w:rsid w:val="00C23168"/>
    <w:rsid w:val="00C2492A"/>
    <w:rsid w:val="00C3269B"/>
    <w:rsid w:val="00C43682"/>
    <w:rsid w:val="00C63C02"/>
    <w:rsid w:val="00C67CF1"/>
    <w:rsid w:val="00C67FA6"/>
    <w:rsid w:val="00C80698"/>
    <w:rsid w:val="00C875CD"/>
    <w:rsid w:val="00C875D7"/>
    <w:rsid w:val="00C959F8"/>
    <w:rsid w:val="00CA50C2"/>
    <w:rsid w:val="00CB0682"/>
    <w:rsid w:val="00CC19F4"/>
    <w:rsid w:val="00CC356B"/>
    <w:rsid w:val="00CC3722"/>
    <w:rsid w:val="00CC4363"/>
    <w:rsid w:val="00CE35A3"/>
    <w:rsid w:val="00CE6AD0"/>
    <w:rsid w:val="00CF5C4D"/>
    <w:rsid w:val="00D07575"/>
    <w:rsid w:val="00D166B7"/>
    <w:rsid w:val="00D2769C"/>
    <w:rsid w:val="00D31285"/>
    <w:rsid w:val="00D324F7"/>
    <w:rsid w:val="00D33EC8"/>
    <w:rsid w:val="00D40DBC"/>
    <w:rsid w:val="00D4693B"/>
    <w:rsid w:val="00D52D2B"/>
    <w:rsid w:val="00D67E66"/>
    <w:rsid w:val="00D8046E"/>
    <w:rsid w:val="00D93C40"/>
    <w:rsid w:val="00D97A1A"/>
    <w:rsid w:val="00DA13AD"/>
    <w:rsid w:val="00DA3F9C"/>
    <w:rsid w:val="00DB6EDE"/>
    <w:rsid w:val="00DB7FC2"/>
    <w:rsid w:val="00DC1B11"/>
    <w:rsid w:val="00DE19BE"/>
    <w:rsid w:val="00DF3939"/>
    <w:rsid w:val="00DF5266"/>
    <w:rsid w:val="00E13860"/>
    <w:rsid w:val="00E15B16"/>
    <w:rsid w:val="00E162E7"/>
    <w:rsid w:val="00E316C9"/>
    <w:rsid w:val="00E52A8E"/>
    <w:rsid w:val="00E60E2D"/>
    <w:rsid w:val="00E65D83"/>
    <w:rsid w:val="00E65E40"/>
    <w:rsid w:val="00E756CE"/>
    <w:rsid w:val="00E77731"/>
    <w:rsid w:val="00E83DC1"/>
    <w:rsid w:val="00E967C4"/>
    <w:rsid w:val="00E97C4C"/>
    <w:rsid w:val="00EA0539"/>
    <w:rsid w:val="00EB1F3B"/>
    <w:rsid w:val="00EC4CBA"/>
    <w:rsid w:val="00ED6A2A"/>
    <w:rsid w:val="00EE318D"/>
    <w:rsid w:val="00EE408E"/>
    <w:rsid w:val="00EF701B"/>
    <w:rsid w:val="00F00D67"/>
    <w:rsid w:val="00F04711"/>
    <w:rsid w:val="00F05218"/>
    <w:rsid w:val="00F0574D"/>
    <w:rsid w:val="00F05B0C"/>
    <w:rsid w:val="00F05F79"/>
    <w:rsid w:val="00F21769"/>
    <w:rsid w:val="00F22CC3"/>
    <w:rsid w:val="00F41099"/>
    <w:rsid w:val="00F467E0"/>
    <w:rsid w:val="00F6234B"/>
    <w:rsid w:val="00F64513"/>
    <w:rsid w:val="00F728B9"/>
    <w:rsid w:val="00F75BDF"/>
    <w:rsid w:val="00F843E0"/>
    <w:rsid w:val="00F91A03"/>
    <w:rsid w:val="00FA049E"/>
    <w:rsid w:val="00FA3463"/>
    <w:rsid w:val="00FA4048"/>
    <w:rsid w:val="00FA4A82"/>
    <w:rsid w:val="00FA6E2E"/>
    <w:rsid w:val="00FB2C2F"/>
    <w:rsid w:val="00FB5F09"/>
    <w:rsid w:val="00FD61A7"/>
    <w:rsid w:val="00FE00E6"/>
    <w:rsid w:val="00FE3FC9"/>
    <w:rsid w:val="00FE62CB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2D59D4"/>
  <w15:chartTrackingRefBased/>
  <w15:docId w15:val="{3561CF4E-E243-4E97-86C2-657E5F37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Звичайний"/>
    <w:qFormat/>
    <w:rsid w:val="009C42FB"/>
    <w:rPr>
      <w:rFonts w:ascii="Antiqua" w:hAnsi="Antiqua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"/>
    <w:basedOn w:val="a"/>
    <w:rsid w:val="009C42FB"/>
    <w:pPr>
      <w:widowControl w:val="0"/>
      <w:suppressAutoHyphens/>
      <w:jc w:val="center"/>
    </w:pPr>
    <w:rPr>
      <w:rFonts w:ascii="Times New Roman" w:eastAsia="Lucida Sans Unicode" w:hAnsi="Times New Roman"/>
      <w:b/>
      <w:kern w:val="1"/>
      <w:sz w:val="24"/>
      <w:szCs w:val="24"/>
      <w:lang w:eastAsia="ar-SA"/>
    </w:rPr>
  </w:style>
  <w:style w:type="paragraph" w:styleId="a4">
    <w:name w:val="No Spacing"/>
    <w:uiPriority w:val="1"/>
    <w:qFormat/>
    <w:rsid w:val="00FF5F0D"/>
    <w:rPr>
      <w:rFonts w:ascii="Antiqua" w:hAnsi="Antiqua"/>
      <w:sz w:val="26"/>
      <w:lang w:eastAsia="ru-RU"/>
    </w:rPr>
  </w:style>
  <w:style w:type="paragraph" w:styleId="a5">
    <w:name w:val="Balloon Text"/>
    <w:basedOn w:val="a"/>
    <w:link w:val="a6"/>
    <w:rsid w:val="00D33E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33EC8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rsid w:val="009E25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2">
    <w:name w:val="Основной текст с отступом 22"/>
    <w:basedOn w:val="a"/>
    <w:rsid w:val="003A275C"/>
    <w:pPr>
      <w:ind w:left="567"/>
      <w:jc w:val="both"/>
    </w:pPr>
    <w:rPr>
      <w:rFonts w:ascii="Times New Roman" w:hAnsi="Times New Roman"/>
      <w:sz w:val="28"/>
    </w:rPr>
  </w:style>
  <w:style w:type="character" w:styleId="a8">
    <w:name w:val="Strong"/>
    <w:uiPriority w:val="22"/>
    <w:qFormat/>
    <w:rsid w:val="00561400"/>
    <w:rPr>
      <w:b/>
      <w:bCs/>
    </w:rPr>
  </w:style>
  <w:style w:type="character" w:customStyle="1" w:styleId="apple-converted-space">
    <w:name w:val="apple-converted-space"/>
    <w:basedOn w:val="a0"/>
    <w:rsid w:val="00561400"/>
  </w:style>
  <w:style w:type="character" w:styleId="a9">
    <w:name w:val="Hyperlink"/>
    <w:unhideWhenUsed/>
    <w:rsid w:val="00561400"/>
    <w:rPr>
      <w:color w:val="0000FF"/>
      <w:u w:val="single"/>
    </w:rPr>
  </w:style>
  <w:style w:type="paragraph" w:customStyle="1" w:styleId="Default">
    <w:name w:val="Default"/>
    <w:rsid w:val="000D071C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9">
    <w:name w:val="rvts9"/>
    <w:basedOn w:val="a0"/>
    <w:rsid w:val="001A2B05"/>
  </w:style>
  <w:style w:type="character" w:customStyle="1" w:styleId="214pt">
    <w:name w:val="Основной текст (2) + 14 pt;Не полужирный"/>
    <w:rsid w:val="00597C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4pt0">
    <w:name w:val="Основной текст (2) + 14 pt"/>
    <w:rsid w:val="00724C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C23168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3168"/>
    <w:pPr>
      <w:widowControl w:val="0"/>
      <w:shd w:val="clear" w:color="auto" w:fill="FFFFFF"/>
      <w:spacing w:line="281" w:lineRule="exact"/>
    </w:pPr>
    <w:rPr>
      <w:rFonts w:ascii="Times New Roman" w:hAnsi="Times New Roman"/>
      <w:b/>
      <w:bCs/>
      <w:sz w:val="20"/>
      <w:lang w:eastAsia="uk-UA"/>
    </w:rPr>
  </w:style>
  <w:style w:type="paragraph" w:styleId="aa">
    <w:name w:val="header"/>
    <w:basedOn w:val="a"/>
    <w:link w:val="ab"/>
    <w:uiPriority w:val="99"/>
    <w:rsid w:val="00F843E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843E0"/>
    <w:rPr>
      <w:rFonts w:ascii="Antiqua" w:hAnsi="Antiqua"/>
      <w:sz w:val="26"/>
      <w:lang w:eastAsia="ru-RU"/>
    </w:rPr>
  </w:style>
  <w:style w:type="paragraph" w:styleId="ac">
    <w:name w:val="footer"/>
    <w:basedOn w:val="a"/>
    <w:link w:val="ad"/>
    <w:rsid w:val="00F843E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843E0"/>
    <w:rPr>
      <w:rFonts w:ascii="Antiqua" w:hAnsi="Antiqua"/>
      <w:sz w:val="26"/>
      <w:lang w:eastAsia="ru-RU"/>
    </w:rPr>
  </w:style>
  <w:style w:type="paragraph" w:customStyle="1" w:styleId="1">
    <w:name w:val="Без интервала1"/>
    <w:rsid w:val="004D677A"/>
    <w:rPr>
      <w:rFonts w:ascii="Calibri" w:hAnsi="Calibri"/>
      <w:sz w:val="22"/>
      <w:szCs w:val="22"/>
      <w:lang w:val="ru-RU" w:eastAsia="en-US"/>
    </w:rPr>
  </w:style>
  <w:style w:type="character" w:styleId="ae">
    <w:name w:val="Unresolved Mention"/>
    <w:basedOn w:val="a0"/>
    <w:uiPriority w:val="99"/>
    <w:semiHidden/>
    <w:unhideWhenUsed/>
    <w:rsid w:val="00FE3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F263B-391D-420E-AAB3-39E0E5EBD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Ірина Харченко</cp:lastModifiedBy>
  <cp:revision>5</cp:revision>
  <cp:lastPrinted>2023-11-28T16:19:00Z</cp:lastPrinted>
  <dcterms:created xsi:type="dcterms:W3CDTF">2026-01-26T12:30:00Z</dcterms:created>
  <dcterms:modified xsi:type="dcterms:W3CDTF">2026-01-26T13:29:00Z</dcterms:modified>
</cp:coreProperties>
</file>