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6F" w:rsidRPr="00BF6119" w:rsidRDefault="00EB3A6F" w:rsidP="00BF6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202124"/>
          <w:lang w:val="uk-UA"/>
        </w:rPr>
      </w:pPr>
      <w:r w:rsidRPr="00BF6119">
        <w:rPr>
          <w:i/>
          <w:color w:val="202124"/>
          <w:lang w:val="uk-UA"/>
        </w:rPr>
        <w:t>Заговори, щоб я тебе побачив.</w:t>
      </w:r>
    </w:p>
    <w:p w:rsidR="00EB3A6F" w:rsidRPr="00BF6119" w:rsidRDefault="00EB3A6F" w:rsidP="00BF6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/>
          <w:color w:val="202124"/>
          <w:lang w:val="uk-UA"/>
        </w:rPr>
      </w:pPr>
      <w:r w:rsidRPr="00BF6119">
        <w:rPr>
          <w:b/>
          <w:i/>
          <w:color w:val="202124"/>
          <w:lang w:val="uk-UA"/>
        </w:rPr>
        <w:t>Сократ</w:t>
      </w:r>
    </w:p>
    <w:p w:rsidR="00EB3A6F" w:rsidRPr="005A6ECC" w:rsidRDefault="00EB3A6F" w:rsidP="00BF6119">
      <w:pPr>
        <w:jc w:val="right"/>
        <w:rPr>
          <w:b/>
          <w:color w:val="000000" w:themeColor="text1"/>
          <w:lang w:val="uk-UA"/>
        </w:rPr>
      </w:pPr>
    </w:p>
    <w:p w:rsidR="00EB3A6F" w:rsidRPr="005A6ECC" w:rsidRDefault="00EB3A6F" w:rsidP="00BF6119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Тренінг призначений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для </w:t>
      </w:r>
      <w:proofErr w:type="spellStart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топменеджерів</w:t>
      </w:r>
      <w:proofErr w:type="spellEnd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керівників підрозділів, юристів, менеджерів відділу продажів, менеджерів відділу маркетингу, а також для всіх тих, хто за родом своєї діяльності стикається з необхідністю виступати на нарадах, конференціях та інших заходах, проводити ділові презентації для колег, партнерів і клієнтів.</w:t>
      </w:r>
    </w:p>
    <w:p w:rsidR="00EB3A6F" w:rsidRPr="005A6ECC" w:rsidRDefault="00EB3A6F" w:rsidP="00BF611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EB3A6F" w:rsidRPr="005A6ECC" w:rsidRDefault="00EB3A6F" w:rsidP="00BF6119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Програма тренінгу-практикуму з ораторської майстерності</w:t>
      </w:r>
    </w:p>
    <w:p w:rsidR="00EB3A6F" w:rsidRPr="005A6ECC" w:rsidRDefault="00EB3A6F" w:rsidP="00BF6119">
      <w:pPr>
        <w:pStyle w:val="HTM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«Виступай - Переконуй - Впливай!»</w:t>
      </w:r>
    </w:p>
    <w:p w:rsidR="00EB3A6F" w:rsidRPr="005A6ECC" w:rsidRDefault="00EB3A6F" w:rsidP="00BF6119">
      <w:pPr>
        <w:jc w:val="both"/>
        <w:rPr>
          <w:b/>
          <w:color w:val="000000" w:themeColor="text1"/>
          <w:lang w:val="uk-UA"/>
        </w:rPr>
      </w:pPr>
    </w:p>
    <w:p w:rsidR="00EB3A6F" w:rsidRPr="005A6ECC" w:rsidRDefault="00EB3A6F" w:rsidP="00BF6119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Мета тренінгу: сформувати в учасників навички проведення ефективних публічних виступів і презентацій, розвинути поведінкову гнучкість у професійній комунікації:</w:t>
      </w:r>
    </w:p>
    <w:p w:rsidR="00EB3A6F" w:rsidRPr="005A6ECC" w:rsidRDefault="00EB3A6F" w:rsidP="005A6ECC">
      <w:pPr>
        <w:pStyle w:val="HTML"/>
        <w:numPr>
          <w:ilvl w:val="0"/>
          <w:numId w:val="7"/>
        </w:numPr>
        <w:tabs>
          <w:tab w:val="clear" w:pos="916"/>
          <w:tab w:val="left" w:pos="851"/>
        </w:tabs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набути навичок підготовки та проведення ділових презентацій, публічних виступів;</w:t>
      </w:r>
    </w:p>
    <w:p w:rsidR="00EB3A6F" w:rsidRPr="005A6ECC" w:rsidRDefault="00EB3A6F" w:rsidP="005A6ECC">
      <w:pPr>
        <w:pStyle w:val="HTML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навчитися проводити ефектну презентацію за обмежену кількість часу;</w:t>
      </w:r>
    </w:p>
    <w:p w:rsidR="00AD6607" w:rsidRPr="005A6ECC" w:rsidRDefault="00AD6607" w:rsidP="005A6ECC">
      <w:pPr>
        <w:pStyle w:val="a3"/>
        <w:numPr>
          <w:ilvl w:val="0"/>
          <w:numId w:val="7"/>
        </w:numPr>
        <w:jc w:val="both"/>
        <w:rPr>
          <w:color w:val="000000" w:themeColor="text1"/>
          <w:lang w:val="uk-UA"/>
        </w:rPr>
      </w:pPr>
      <w:r w:rsidRPr="005A6ECC">
        <w:rPr>
          <w:color w:val="000000" w:themeColor="text1"/>
          <w:lang w:val="uk-UA"/>
        </w:rPr>
        <w:t>навчитися переконливо доносити інформацію до слухачів;</w:t>
      </w:r>
    </w:p>
    <w:p w:rsidR="00AD6607" w:rsidRPr="005A6ECC" w:rsidRDefault="00AD6607" w:rsidP="005A6ECC">
      <w:pPr>
        <w:pStyle w:val="a3"/>
        <w:numPr>
          <w:ilvl w:val="0"/>
          <w:numId w:val="7"/>
        </w:numPr>
        <w:jc w:val="both"/>
        <w:rPr>
          <w:color w:val="000000" w:themeColor="text1"/>
          <w:lang w:val="uk-UA"/>
        </w:rPr>
      </w:pPr>
      <w:r w:rsidRPr="005A6ECC">
        <w:rPr>
          <w:color w:val="000000" w:themeColor="text1"/>
          <w:lang w:val="uk-UA"/>
        </w:rPr>
        <w:t>навчитися створювати словесну картинку, малювати для клієнта яскраві образи, можливості і переваги придбання товару (послуги);</w:t>
      </w:r>
    </w:p>
    <w:p w:rsidR="00AD6607" w:rsidRPr="005A6ECC" w:rsidRDefault="00AD6607" w:rsidP="005A6ECC">
      <w:pPr>
        <w:pStyle w:val="a3"/>
        <w:numPr>
          <w:ilvl w:val="0"/>
          <w:numId w:val="7"/>
        </w:numPr>
        <w:jc w:val="both"/>
        <w:rPr>
          <w:color w:val="000000" w:themeColor="text1"/>
          <w:lang w:val="uk-UA"/>
        </w:rPr>
      </w:pPr>
      <w:r w:rsidRPr="005A6ECC">
        <w:rPr>
          <w:color w:val="000000" w:themeColor="text1"/>
          <w:lang w:val="uk-UA"/>
        </w:rPr>
        <w:t>навчитися розпізнавати й боротися зі страхом виступу перед слухачами;</w:t>
      </w:r>
    </w:p>
    <w:p w:rsidR="00AD6607" w:rsidRPr="005A6ECC" w:rsidRDefault="00AD6607" w:rsidP="005A6ECC">
      <w:pPr>
        <w:pStyle w:val="a3"/>
        <w:numPr>
          <w:ilvl w:val="0"/>
          <w:numId w:val="7"/>
        </w:numPr>
        <w:jc w:val="both"/>
        <w:rPr>
          <w:color w:val="000000" w:themeColor="text1"/>
          <w:lang w:val="uk-UA"/>
        </w:rPr>
      </w:pPr>
      <w:r w:rsidRPr="005A6ECC">
        <w:rPr>
          <w:color w:val="000000" w:themeColor="text1"/>
          <w:lang w:val="uk-UA"/>
        </w:rPr>
        <w:t>навчитися відповідати на різні типи запитань, зокрема на складні;</w:t>
      </w:r>
    </w:p>
    <w:p w:rsidR="00AD6607" w:rsidRPr="005A6ECC" w:rsidRDefault="00AD6607" w:rsidP="005A6ECC">
      <w:pPr>
        <w:pStyle w:val="a3"/>
        <w:numPr>
          <w:ilvl w:val="0"/>
          <w:numId w:val="7"/>
        </w:numPr>
        <w:jc w:val="both"/>
        <w:rPr>
          <w:color w:val="000000" w:themeColor="text1"/>
          <w:lang w:val="uk-UA"/>
        </w:rPr>
      </w:pPr>
      <w:r w:rsidRPr="005A6ECC">
        <w:rPr>
          <w:color w:val="000000" w:themeColor="text1"/>
          <w:lang w:val="uk-UA"/>
        </w:rPr>
        <w:t>навчитися викликати в аудиторії позитивну реакцію, бажання придбати товар (послугу).</w:t>
      </w:r>
    </w:p>
    <w:p w:rsidR="00EB3A6F" w:rsidRPr="005A6ECC" w:rsidRDefault="00EB3A6F" w:rsidP="00BF6119">
      <w:pPr>
        <w:pStyle w:val="HTML"/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Навички публічних виступів були й залишаються найпотужнішим ліфтом, здатним підняти людину на безліч поверхів вгору за рекордно короткий час.</w:t>
      </w:r>
    </w:p>
    <w:p w:rsidR="00EB3A6F" w:rsidRPr="005A6ECC" w:rsidRDefault="00EB3A6F" w:rsidP="00BF6119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З допомогою публічних виступів можна вирішити фінансові, кар'єрні й навіть сімейні питання. Потрібно тільки одне - щоб Ваша мова була впевненою, яскравою, цікавою, живою, запальною і харизматичною!</w:t>
      </w:r>
    </w:p>
    <w:p w:rsidR="00EB3A6F" w:rsidRPr="005A6ECC" w:rsidRDefault="00EB3A6F" w:rsidP="00BF6119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А якщо лише від однієї думки про те, що на Вас буде направлено багато оцінювальних поглядів і всі навколо уважно прислухатимуться до кожного Вашого слова, моментально починають трястися коліна й пітніти долоні</w:t>
      </w:r>
      <w:r w:rsidR="00D55B46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..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B3A6F" w:rsidRPr="005A6ECC" w:rsidRDefault="00EB3A6F" w:rsidP="00BF6119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Від однієї лише думки про те, що треба виступити перед публікою (нехай навіть </w:t>
      </w:r>
      <w:r w:rsidR="00D55B46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перед 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знайомими Вам людьми) пересихає в роті, забуваються слова й кудись зникають усі думки та доводи (хоча весь текст завчено, як у школі, </w:t>
      </w:r>
      <w:r w:rsidR="00D55B46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напам’ять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D55B46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…</w:t>
      </w:r>
    </w:p>
    <w:p w:rsidR="00EB3A6F" w:rsidRPr="005A6ECC" w:rsidRDefault="00EB3A6F" w:rsidP="00BF6119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Або ще гірше – у най</w:t>
      </w:r>
      <w:r w:rsidR="001D1740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більш 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</w:t>
      </w:r>
      <w:r w:rsidR="001D1740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відповідний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момент зривається голос, починають тремтіти руки, і Ви </w:t>
      </w:r>
      <w:r w:rsidR="00D55B46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ні з сього 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ні з того починаєте тараторити або, навпаки, заїкатися від хвилювання</w:t>
      </w:r>
      <w:r w:rsidR="00D55B46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… </w:t>
      </w:r>
    </w:p>
    <w:p w:rsidR="00EB3A6F" w:rsidRPr="005A6ECC" w:rsidRDefault="00EB3A6F" w:rsidP="00BF6119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Повірте, із цим стикається кожен другий. І навіть відомі й знамениті оратори колись відчували подібні проблеми, але ...</w:t>
      </w:r>
    </w:p>
    <w:p w:rsidR="00EB3A6F" w:rsidRPr="005A6ECC" w:rsidRDefault="00EB3A6F" w:rsidP="00BF6119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Це лікується ☺</w:t>
      </w:r>
    </w:p>
    <w:p w:rsidR="00EB3A6F" w:rsidRPr="005A6ECC" w:rsidRDefault="00EB3A6F" w:rsidP="00BF6119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color w:val="000000" w:themeColor="text1"/>
          <w:lang w:val="uk-UA"/>
        </w:rPr>
        <w:tab/>
      </w:r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Цей тренінг-практикум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спрямований на те, щоб навчитися говорити розбірливо й виразно, зняти страх виступу перед аудиторією, щоб Ви могли спокійно вийти перед групою й почати розмовляти практично на будь-яку тему, водночас утримуючи увагу публіки, щоб ваша мова була яскравою, цікавою, захопливою, живою!</w:t>
      </w:r>
    </w:p>
    <w:p w:rsidR="00EB3A6F" w:rsidRPr="005A6ECC" w:rsidRDefault="00EB3A6F" w:rsidP="00BF6119">
      <w:pPr>
        <w:pStyle w:val="HTML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Кому це потрібно?</w:t>
      </w:r>
    </w:p>
    <w:p w:rsidR="00EB3A6F" w:rsidRPr="005A6ECC" w:rsidRDefault="00EB3A6F" w:rsidP="00BF6119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Якщо за родом професійної діяльності Вам необхідно:</w:t>
      </w:r>
    </w:p>
    <w:p w:rsidR="00EB3A6F" w:rsidRPr="005A6ECC" w:rsidRDefault="00EB3A6F" w:rsidP="00BF6119">
      <w:pPr>
        <w:pStyle w:val="HTML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постійно проводити наради, планерки або збори;</w:t>
      </w:r>
    </w:p>
    <w:p w:rsidR="00EB3A6F" w:rsidRPr="005A6ECC" w:rsidRDefault="00EB3A6F" w:rsidP="00BF6119">
      <w:pPr>
        <w:pStyle w:val="HTML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брати участь у різних конференціях, самітах і ділових зустрічах;</w:t>
      </w:r>
    </w:p>
    <w:p w:rsidR="00EB3A6F" w:rsidRPr="005A6ECC" w:rsidRDefault="00EB3A6F" w:rsidP="00BF6119">
      <w:pPr>
        <w:pStyle w:val="HTML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проводити навчальні семінари, тренінги та майстер-класи;</w:t>
      </w:r>
    </w:p>
    <w:p w:rsidR="00EB3A6F" w:rsidRPr="005A6ECC" w:rsidRDefault="00EB3A6F" w:rsidP="00BF6119">
      <w:pPr>
        <w:pStyle w:val="HTML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продавати свої ідеї, товари або послуги, використовуючи презентації;</w:t>
      </w:r>
    </w:p>
    <w:p w:rsidR="00EB3A6F" w:rsidRPr="005A6ECC" w:rsidRDefault="00EB3A6F" w:rsidP="00BF6119">
      <w:pPr>
        <w:pStyle w:val="HTML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● виступати на телебаченні, радіо та </w:t>
      </w:r>
      <w:proofErr w:type="spellStart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пресконференціях</w:t>
      </w:r>
      <w:proofErr w:type="spellEnd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B3A6F" w:rsidRPr="005A6ECC" w:rsidRDefault="00EB3A6F" w:rsidP="00BF6119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Ефективне проведення презентації та ораторське мистецтво допоможуть вам у:</w:t>
      </w:r>
    </w:p>
    <w:p w:rsidR="00EB3A6F" w:rsidRPr="005A6ECC" w:rsidRDefault="00EB3A6F" w:rsidP="00BF6119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залученні нових клієнтів і утриманні постійних клієнтів;</w:t>
      </w:r>
    </w:p>
    <w:p w:rsidR="00EB3A6F" w:rsidRPr="005A6ECC" w:rsidRDefault="00EB3A6F" w:rsidP="00BF6119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проведенні ефективних презентацій, з допомогою яких можна дати потужний поштовх просуванню вашого товару або послуги на ринку, підписати вигідні контакти, відкрити новий бізнес-напрям;</w:t>
      </w:r>
    </w:p>
    <w:p w:rsidR="00EB3A6F" w:rsidRPr="005A6ECC" w:rsidRDefault="00EB3A6F" w:rsidP="00BF6119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виступах на професійних конференціях, виставках і форумах, після яких вас буквально завал</w:t>
      </w:r>
      <w:r w:rsidR="00D55B46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ят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ь вигідними діловими пропозиціями;</w:t>
      </w:r>
    </w:p>
    <w:p w:rsidR="00EB3A6F" w:rsidRPr="005A6ECC" w:rsidRDefault="00EB3A6F" w:rsidP="00BF6119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знайомствах із потрібними людьми. Бо після вашого крутого виступу впливові й цікаві люди </w:t>
      </w:r>
      <w:r w:rsidR="00D55B46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самі 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підходитимуть до вас, щоб познайомитися;</w:t>
      </w:r>
    </w:p>
    <w:p w:rsidR="00EB3A6F" w:rsidRPr="005A6ECC" w:rsidRDefault="00EB3A6F" w:rsidP="00BF6119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проведенні переговорів із клієнтами. Переговори в бізнесі мають особливий інтерес, адже від їхніх результатів часто залежить подальший прибуток, стратегія розвитку, умови взаємодії та інші вагомі чинники. Тому вміння домовлятися на вигідних умовах - одна з найважливіших навичок для будь-якої ділової людини.</w:t>
      </w:r>
    </w:p>
    <w:p w:rsidR="00EB3A6F" w:rsidRPr="005A6ECC" w:rsidRDefault="00EB3A6F" w:rsidP="00BF61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lang w:val="uk-UA"/>
        </w:rPr>
      </w:pPr>
    </w:p>
    <w:p w:rsidR="00EB3A6F" w:rsidRPr="005A6ECC" w:rsidRDefault="00EB3A6F" w:rsidP="00BF6119">
      <w:pPr>
        <w:pStyle w:val="HTML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Результати тренінгу-практикуму для учасників:</w:t>
      </w:r>
    </w:p>
    <w:p w:rsidR="00EB3A6F" w:rsidRPr="005A6ECC" w:rsidRDefault="00EB3A6F" w:rsidP="00BF6119">
      <w:pPr>
        <w:pStyle w:val="HTML"/>
        <w:tabs>
          <w:tab w:val="clear" w:pos="916"/>
          <w:tab w:val="left" w:pos="709"/>
        </w:tabs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учасники отримають упевненість в собі, що допоможе їм під час будь-якої презентації (виступу) перед будь-якою аудиторією;</w:t>
      </w:r>
    </w:p>
    <w:p w:rsidR="00EB3A6F" w:rsidRPr="005A6ECC" w:rsidRDefault="00EB3A6F" w:rsidP="00BF6119">
      <w:pPr>
        <w:pStyle w:val="HTML"/>
        <w:tabs>
          <w:tab w:val="clear" w:pos="916"/>
          <w:tab w:val="left" w:pos="709"/>
        </w:tabs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презентації та виступи не будуть просто презентаціями та виступами - вони почнуть при</w:t>
      </w:r>
      <w:bookmarkStart w:id="0" w:name="_GoBack"/>
      <w:bookmarkEnd w:id="0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носити результат: мотивувати, впливати, залучати, продавати;</w:t>
      </w:r>
    </w:p>
    <w:p w:rsidR="00EB3A6F" w:rsidRPr="005A6ECC" w:rsidRDefault="00EB3A6F" w:rsidP="00BF6119">
      <w:pPr>
        <w:pStyle w:val="HTML"/>
        <w:tabs>
          <w:tab w:val="clear" w:pos="916"/>
          <w:tab w:val="left" w:pos="709"/>
        </w:tabs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навчаться використовувати підсилювачі мови у своїх виступах, презентаціях;</w:t>
      </w:r>
    </w:p>
    <w:p w:rsidR="00EB3A6F" w:rsidRPr="005A6ECC" w:rsidRDefault="00EB3A6F" w:rsidP="00BF6119">
      <w:pPr>
        <w:pStyle w:val="HTML"/>
        <w:tabs>
          <w:tab w:val="clear" w:pos="916"/>
          <w:tab w:val="left" w:pos="709"/>
        </w:tabs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навчаться працювати не тільки словом, але й тілом;</w:t>
      </w:r>
    </w:p>
    <w:p w:rsidR="00EB3A6F" w:rsidRPr="005A6ECC" w:rsidRDefault="00EB3A6F" w:rsidP="00BF6119">
      <w:pPr>
        <w:pStyle w:val="HTML"/>
        <w:tabs>
          <w:tab w:val="clear" w:pos="916"/>
          <w:tab w:val="left" w:pos="709"/>
        </w:tabs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● </w:t>
      </w:r>
      <w:r w:rsidR="00D55B46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мітимуть точно висловлювати свої думки й переконливо аргументувати їх;</w:t>
      </w:r>
    </w:p>
    <w:p w:rsidR="00EB3A6F" w:rsidRPr="005A6ECC" w:rsidRDefault="00EB3A6F" w:rsidP="00BF6119">
      <w:pPr>
        <w:pStyle w:val="HTML"/>
        <w:tabs>
          <w:tab w:val="clear" w:pos="916"/>
          <w:tab w:val="left" w:pos="709"/>
        </w:tabs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зможуть залучати й утримувати увагу аудиторії;</w:t>
      </w:r>
    </w:p>
    <w:p w:rsidR="00EB3A6F" w:rsidRPr="005A6ECC" w:rsidRDefault="00EB3A6F" w:rsidP="00BF6119">
      <w:pPr>
        <w:pStyle w:val="HTML"/>
        <w:tabs>
          <w:tab w:val="clear" w:pos="916"/>
          <w:tab w:val="left" w:pos="709"/>
        </w:tabs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навчаться працювати з важкою аудиторією;</w:t>
      </w:r>
    </w:p>
    <w:p w:rsidR="00EB3A6F" w:rsidRPr="005A6ECC" w:rsidRDefault="00EB3A6F" w:rsidP="00BF6119">
      <w:pPr>
        <w:pStyle w:val="HTML"/>
        <w:tabs>
          <w:tab w:val="clear" w:pos="916"/>
          <w:tab w:val="left" w:pos="709"/>
        </w:tabs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учасники «прокачають» навички проведення ефективної презентації.</w:t>
      </w:r>
    </w:p>
    <w:p w:rsidR="00EB3A6F" w:rsidRPr="005A6ECC" w:rsidRDefault="00EB3A6F" w:rsidP="00BF6119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EB3A6F" w:rsidRPr="005A6ECC" w:rsidRDefault="00EB3A6F" w:rsidP="00BF6119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Модуль 1 - «Уміння виступати публічно»</w:t>
      </w:r>
    </w:p>
    <w:p w:rsidR="00EB3A6F" w:rsidRPr="005A6ECC" w:rsidRDefault="00EB3A6F" w:rsidP="00BF6119">
      <w:pPr>
        <w:pStyle w:val="HTML"/>
        <w:numPr>
          <w:ilvl w:val="0"/>
          <w:numId w:val="2"/>
        </w:numPr>
        <w:tabs>
          <w:tab w:val="clear" w:pos="916"/>
          <w:tab w:val="left" w:pos="993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Золоті правила комунікатора:</w:t>
      </w:r>
    </w:p>
    <w:p w:rsidR="00EB3A6F" w:rsidRPr="005A6ECC" w:rsidRDefault="00EB3A6F" w:rsidP="00BF6119">
      <w:pPr>
        <w:pStyle w:val="HTML"/>
        <w:ind w:left="1276" w:hanging="20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робота з емоціями; робота зі страхами під час публічних виступів;</w:t>
      </w:r>
    </w:p>
    <w:p w:rsidR="00EB3A6F" w:rsidRPr="005A6ECC" w:rsidRDefault="00EB3A6F" w:rsidP="00BF6119">
      <w:pPr>
        <w:pStyle w:val="HTML"/>
        <w:ind w:left="1276" w:hanging="20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хвилювання та страхи під час публічного виступу. Виявлення причин хвилювання й страхів;</w:t>
      </w:r>
    </w:p>
    <w:p w:rsidR="00EB3A6F" w:rsidRPr="005A6ECC" w:rsidRDefault="00EB3A6F" w:rsidP="00BF6119">
      <w:pPr>
        <w:pStyle w:val="HTML"/>
        <w:ind w:left="1276" w:hanging="20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зовнішні ознаки хвилювання під час виступу: як проявляються, яке враження справляють;</w:t>
      </w:r>
    </w:p>
    <w:p w:rsidR="00EB3A6F" w:rsidRPr="005A6ECC" w:rsidRDefault="00EB3A6F" w:rsidP="00BF6119">
      <w:pPr>
        <w:pStyle w:val="HTML"/>
        <w:ind w:left="1276" w:hanging="20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упевненість в собі;</w:t>
      </w:r>
    </w:p>
    <w:p w:rsidR="00EB3A6F" w:rsidRPr="005A6ECC" w:rsidRDefault="00EB3A6F" w:rsidP="00BF6119">
      <w:pPr>
        <w:pStyle w:val="HTML"/>
        <w:ind w:left="1276" w:hanging="20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як ефективно підготуватися до виступу - модель Адлера в ораторському мистецтві;</w:t>
      </w:r>
    </w:p>
    <w:p w:rsidR="00EB3A6F" w:rsidRPr="005A6ECC" w:rsidRDefault="00EB3A6F" w:rsidP="00BF6119">
      <w:pPr>
        <w:pStyle w:val="HTML"/>
        <w:ind w:left="1276" w:hanging="20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робота зі своїми емоціями;</w:t>
      </w:r>
    </w:p>
    <w:p w:rsidR="00EB3A6F" w:rsidRPr="005A6ECC" w:rsidRDefault="00EB3A6F" w:rsidP="00BF6119">
      <w:pPr>
        <w:pStyle w:val="HTML"/>
        <w:ind w:left="1276" w:hanging="20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вербальні та невербальні компоненти виступу;</w:t>
      </w:r>
    </w:p>
    <w:p w:rsidR="00EB3A6F" w:rsidRPr="005A6ECC" w:rsidRDefault="00EB3A6F" w:rsidP="00BF6119">
      <w:pPr>
        <w:pStyle w:val="HTML"/>
        <w:ind w:left="1276" w:hanging="207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правильне дихання;</w:t>
      </w:r>
    </w:p>
    <w:p w:rsidR="00EB3A6F" w:rsidRPr="005A6ECC" w:rsidRDefault="00EB3A6F" w:rsidP="00BF6119">
      <w:pPr>
        <w:pStyle w:val="HTML"/>
        <w:ind w:left="1276" w:hanging="2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● закон сприйняття людини людиною за </w:t>
      </w:r>
      <w:proofErr w:type="spellStart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Мегробяном</w:t>
      </w:r>
      <w:proofErr w:type="spellEnd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B3A6F" w:rsidRPr="005A6ECC" w:rsidRDefault="00EB3A6F" w:rsidP="00BF6119">
      <w:pPr>
        <w:pStyle w:val="HTML"/>
        <w:spacing w:line="540" w:lineRule="atLeast"/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 Композиція виступу. Робота з аудиторією: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позиціювання, формування свого стилю виступу;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композиція виступу;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контакт очей; робота із затисканням;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практичні прийоми подолання хвилювання та страхів під час виступів;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основні цілі та завдання виступу;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утримання теми й утримання уваги аудиторії;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встановлення контакту з аудиторією; якісний зворотний зв'язок;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комунікаційні бар'єри - подолання.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Уміння подобатися, вміння заручитися підтримкою аудиторі</w:t>
      </w:r>
      <w:r w:rsidR="00D55B46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 правило атракції; закони успішного виступу;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● метод Сократа;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міміка, жести; артикуляція; енергетика мови;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зачини; паузи.</w:t>
      </w:r>
    </w:p>
    <w:p w:rsidR="00EB3A6F" w:rsidRPr="005A6ECC" w:rsidRDefault="00EB3A6F" w:rsidP="00BF6119">
      <w:pPr>
        <w:pStyle w:val="HTML"/>
        <w:tabs>
          <w:tab w:val="clear" w:pos="916"/>
          <w:tab w:val="clear" w:pos="1832"/>
          <w:tab w:val="left" w:pos="851"/>
          <w:tab w:val="left" w:pos="1843"/>
        </w:tabs>
        <w:ind w:left="141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3A6F" w:rsidRPr="005A6ECC" w:rsidRDefault="00EB3A6F" w:rsidP="00BF6119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Модуль 2 - «Виступай на всі 100%»</w:t>
      </w:r>
    </w:p>
    <w:p w:rsidR="00EB3A6F" w:rsidRPr="005A6ECC" w:rsidRDefault="00EB3A6F" w:rsidP="00BF6119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Підсилювачі мови, переконлива мова:</w:t>
      </w:r>
    </w:p>
    <w:p w:rsidR="00EB3A6F" w:rsidRPr="005A6ECC" w:rsidRDefault="00EB3A6F" w:rsidP="00BF6119">
      <w:pPr>
        <w:pStyle w:val="HTML"/>
        <w:ind w:left="127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акторська майстерність;</w:t>
      </w:r>
    </w:p>
    <w:p w:rsidR="00EB3A6F" w:rsidRPr="005A6ECC" w:rsidRDefault="00EB3A6F" w:rsidP="00BF6119">
      <w:pPr>
        <w:pStyle w:val="HTML"/>
        <w:ind w:left="127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переконлива мова;</w:t>
      </w:r>
    </w:p>
    <w:p w:rsidR="00EB3A6F" w:rsidRPr="005A6ECC" w:rsidRDefault="00EB3A6F" w:rsidP="00BF6119">
      <w:pPr>
        <w:pStyle w:val="HTML"/>
        <w:ind w:left="127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креативність; нестандарт/відхід від шаблонів;</w:t>
      </w:r>
    </w:p>
    <w:p w:rsidR="00EB3A6F" w:rsidRPr="005A6ECC" w:rsidRDefault="00EB3A6F" w:rsidP="00BF6119">
      <w:pPr>
        <w:pStyle w:val="HTML"/>
        <w:ind w:left="127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техніки роботи з малою та великою аудиторією;</w:t>
      </w:r>
    </w:p>
    <w:p w:rsidR="00EB3A6F" w:rsidRPr="005A6ECC" w:rsidRDefault="00EB3A6F" w:rsidP="00BF6119">
      <w:pPr>
        <w:pStyle w:val="HTML"/>
        <w:ind w:left="127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вихід із зони комфорту;</w:t>
      </w:r>
    </w:p>
    <w:p w:rsidR="00EB3A6F" w:rsidRPr="005A6ECC" w:rsidRDefault="00EB3A6F" w:rsidP="00BF6119">
      <w:pPr>
        <w:pStyle w:val="HTML"/>
        <w:ind w:left="127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як ефективно розкрити тему свого виступу;</w:t>
      </w:r>
    </w:p>
    <w:p w:rsidR="00EB3A6F" w:rsidRPr="005A6ECC" w:rsidRDefault="00EB3A6F" w:rsidP="00BF6119">
      <w:pPr>
        <w:pStyle w:val="HTML"/>
        <w:ind w:left="127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притчі/метафори;</w:t>
      </w:r>
    </w:p>
    <w:p w:rsidR="00EB3A6F" w:rsidRPr="005A6ECC" w:rsidRDefault="00EB3A6F" w:rsidP="00BF6119">
      <w:pPr>
        <w:pStyle w:val="HTML"/>
        <w:ind w:left="127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як розкрити будь-яку тему виступу за одну хвилину!</w:t>
      </w:r>
    </w:p>
    <w:p w:rsidR="00EB3A6F" w:rsidRPr="005A6ECC" w:rsidRDefault="00EB3A6F" w:rsidP="00BF6119">
      <w:pPr>
        <w:pStyle w:val="HTML"/>
        <w:ind w:left="12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предмет-метафора.</w:t>
      </w:r>
    </w:p>
    <w:p w:rsidR="00EB3A6F" w:rsidRPr="005A6ECC" w:rsidRDefault="00EB3A6F" w:rsidP="00BF6119">
      <w:pPr>
        <w:pStyle w:val="HTML"/>
        <w:ind w:left="127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B3A6F" w:rsidRPr="005A6ECC" w:rsidRDefault="00EB3A6F" w:rsidP="00BF6119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Модуль 3 - «Ефективна презентація»</w:t>
      </w:r>
    </w:p>
    <w:p w:rsidR="00EB3A6F" w:rsidRPr="005A6ECC" w:rsidRDefault="00EB3A6F" w:rsidP="00BF6119">
      <w:pPr>
        <w:pStyle w:val="HTML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1. Робота зі складною аудиторією:</w:t>
      </w:r>
    </w:p>
    <w:p w:rsidR="00EB3A6F" w:rsidRPr="005A6ECC" w:rsidRDefault="00EB3A6F" w:rsidP="00BF6119">
      <w:pPr>
        <w:pStyle w:val="HTML"/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методи роботи зі складною, чужою аудиторією;</w:t>
      </w:r>
    </w:p>
    <w:p w:rsidR="00EB3A6F" w:rsidRPr="005A6ECC" w:rsidRDefault="00EB3A6F" w:rsidP="00BF6119">
      <w:pPr>
        <w:pStyle w:val="HTML"/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уміння ставити питання;</w:t>
      </w:r>
    </w:p>
    <w:p w:rsidR="00EB3A6F" w:rsidRPr="005A6ECC" w:rsidRDefault="00EB3A6F" w:rsidP="00BF6119">
      <w:pPr>
        <w:pStyle w:val="HTML"/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уміння відповідати на каверзні питання та заперечення;</w:t>
      </w:r>
    </w:p>
    <w:p w:rsidR="00EB3A6F" w:rsidRPr="005A6ECC" w:rsidRDefault="00EB3A6F" w:rsidP="00BF6119">
      <w:pPr>
        <w:pStyle w:val="HTML"/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4-рівнева модель відповіді на питання;</w:t>
      </w:r>
    </w:p>
    <w:p w:rsidR="00EB3A6F" w:rsidRPr="005A6ECC" w:rsidRDefault="00EB3A6F" w:rsidP="00BF6119">
      <w:pPr>
        <w:pStyle w:val="HTML"/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«Як вийти сухим із води» - техніки роботи зі складною (чужою) аудиторією;</w:t>
      </w:r>
    </w:p>
    <w:p w:rsidR="00EB3A6F" w:rsidRPr="005A6ECC" w:rsidRDefault="00EB3A6F" w:rsidP="00BF6119">
      <w:pPr>
        <w:pStyle w:val="HTML"/>
        <w:ind w:left="1560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● «Ми маніпулювали, маніпулювали - та не </w:t>
      </w:r>
      <w:proofErr w:type="spellStart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виманіпулювали</w:t>
      </w:r>
      <w:proofErr w:type="spellEnd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!» - як не потрапити на гачок маніпуляцій</w:t>
      </w:r>
      <w:r w:rsidR="00241165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B3A6F" w:rsidRPr="005A6ECC" w:rsidRDefault="00EB3A6F" w:rsidP="00BF6119">
      <w:pPr>
        <w:pStyle w:val="HTML"/>
        <w:ind w:left="113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 Ефективна презентація: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фішки ораторської майстерності;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техніка СПВ;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як правильно презентувати клієнтові переваги та вигоди роботи з вами, з вашою компанією. «Мова вигод» для клієнта як інструмент аргументації;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модель «Біль» клієнта» - техніка« чарівного пластиру»;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вироблення індивідуального стилю;</w:t>
      </w:r>
    </w:p>
    <w:p w:rsidR="00EB3A6F" w:rsidRPr="005A6ECC" w:rsidRDefault="00EB3A6F" w:rsidP="00BF6119">
      <w:pPr>
        <w:pStyle w:val="HTML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● модель отримання рекомендацій.</w:t>
      </w:r>
    </w:p>
    <w:p w:rsidR="00EB3A6F" w:rsidRPr="005A6ECC" w:rsidRDefault="00EB3A6F" w:rsidP="00BF6119">
      <w:pPr>
        <w:pStyle w:val="HTML"/>
        <w:ind w:left="127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3A6F" w:rsidRPr="005A6ECC" w:rsidRDefault="00EB3A6F" w:rsidP="00BF6119">
      <w:pPr>
        <w:pStyle w:val="HTM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Методи роботи в тренінгу-практикумі: інтенсивне навчання, засноване на досвіді, що передбачає індивідуальний підхід до кожного учасника. Містить </w:t>
      </w:r>
      <w:proofErr w:type="spellStart"/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мінілекції</w:t>
      </w:r>
      <w:proofErr w:type="spellEnd"/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, практичні вправи, групові обговорення, моделювання ситуацій. Кожен учасник отримує набір методичних матеріалів.</w:t>
      </w:r>
    </w:p>
    <w:p w:rsidR="00EB3A6F" w:rsidRPr="005A6ECC" w:rsidRDefault="00EB3A6F" w:rsidP="00BF6119">
      <w:pPr>
        <w:spacing w:line="360" w:lineRule="auto"/>
        <w:jc w:val="both"/>
        <w:rPr>
          <w:b/>
          <w:color w:val="000000" w:themeColor="text1"/>
          <w:lang w:val="uk-UA"/>
        </w:rPr>
      </w:pPr>
    </w:p>
    <w:p w:rsidR="00EB3A6F" w:rsidRPr="005A6ECC" w:rsidRDefault="00EB3A6F" w:rsidP="00BF6119">
      <w:pPr>
        <w:pStyle w:val="HTML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Тренінг проходить в інтерактивному форматі. 99% </w:t>
      </w:r>
      <w:r w:rsidR="00241165"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ПРАКТИКА</w:t>
      </w:r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!</w:t>
      </w:r>
    </w:p>
    <w:p w:rsidR="00EB3A6F" w:rsidRPr="005A6ECC" w:rsidRDefault="00EB3A6F" w:rsidP="00BF6119">
      <w:pPr>
        <w:pStyle w:val="HTML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Тривалість тренінгу: 16 академічних годин (2 дні).</w:t>
      </w:r>
    </w:p>
    <w:p w:rsidR="00EB3A6F" w:rsidRPr="005A6ECC" w:rsidRDefault="00EB3A6F" w:rsidP="00BF6119">
      <w:pPr>
        <w:pStyle w:val="HTML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Чисельність учасників: 14 – 16 – 20 - 30 осіб.</w:t>
      </w:r>
    </w:p>
    <w:p w:rsidR="00EB3A6F" w:rsidRPr="005A6ECC" w:rsidRDefault="00EB3A6F" w:rsidP="00BF6119">
      <w:pPr>
        <w:pStyle w:val="HTML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Вартість: 20 000 грн.</w:t>
      </w:r>
    </w:p>
    <w:p w:rsidR="00EB3A6F" w:rsidRPr="005A6ECC" w:rsidRDefault="00EB3A6F" w:rsidP="00BF6119">
      <w:pPr>
        <w:pStyle w:val="HTML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До вартості навчання входять: методичні матеріали, консультація тренера для учасників тренінгу. Додатково оплачуються транспортні витрати, харчування та проживання.</w:t>
      </w:r>
    </w:p>
    <w:p w:rsidR="00EB3A6F" w:rsidRPr="005A6ECC" w:rsidRDefault="00EB3A6F" w:rsidP="00BF6119">
      <w:pPr>
        <w:pStyle w:val="HTML"/>
        <w:spacing w:line="540" w:lineRule="atLeast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A6EC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>Якість і результат гарантую!</w:t>
      </w:r>
    </w:p>
    <w:p w:rsidR="00EB3A6F" w:rsidRPr="005A6ECC" w:rsidRDefault="00EB3A6F" w:rsidP="00BF6119">
      <w:pPr>
        <w:pStyle w:val="HTML"/>
        <w:spacing w:line="5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6EC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1C2668" wp14:editId="2FFA1FBA">
            <wp:simplePos x="0" y="0"/>
            <wp:positionH relativeFrom="column">
              <wp:posOffset>-308610</wp:posOffset>
            </wp:positionH>
            <wp:positionV relativeFrom="paragraph">
              <wp:posOffset>83185</wp:posOffset>
            </wp:positionV>
            <wp:extent cx="2152650" cy="2276475"/>
            <wp:effectExtent l="0" t="0" r="0" b="9525"/>
            <wp:wrapSquare wrapText="bothSides" distT="0" distB="0" distL="114300" distR="114300"/>
            <wp:docPr id="1" name="image1.jpg" descr="C:\Users\Дмитрий\Pictures\Фотосессия Ораторское\фото!!!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Дмитрий\Pictures\Фотосессия Ораторское\фото!!!.jpg"/>
                    <pic:cNvPicPr preferRelativeResize="0"/>
                  </pic:nvPicPr>
                  <pic:blipFill>
                    <a:blip r:embed="rId8" cstate="print"/>
                    <a:srcRect t="8287" r="-4103" b="2154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2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A6EC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Автор і ведучий тренінгу-практикуму:</w:t>
      </w:r>
    </w:p>
    <w:p w:rsidR="00EB3A6F" w:rsidRPr="005A6ECC" w:rsidRDefault="00EB3A6F" w:rsidP="00BF6119">
      <w:pPr>
        <w:pStyle w:val="HTML"/>
        <w:spacing w:line="5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Дмитро </w:t>
      </w:r>
      <w:proofErr w:type="spellStart"/>
      <w:r w:rsidRPr="005A6E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Ляховецький</w:t>
      </w:r>
      <w:proofErr w:type="spellEnd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 сертифікований бізнес-тренер, дипломований психолог. Спеціалізація - тренінги-практикуми з переговорів. Арбітр і ведучий інтелектуальної ділової гри «Управлінські поєдинки», «</w:t>
      </w:r>
      <w:proofErr w:type="spellStart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Рієлторські</w:t>
      </w:r>
      <w:proofErr w:type="spellEnd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поєдинки» (за технологією В.К. Тарасова) з 2012 року;</w:t>
      </w:r>
    </w:p>
    <w:p w:rsidR="00EB3A6F" w:rsidRPr="005A6ECC" w:rsidRDefault="00EB3A6F" w:rsidP="00BF6119">
      <w:pPr>
        <w:pStyle w:val="HTML"/>
        <w:spacing w:line="5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тренінги-практикуми з продажу «Менеджер PRO», «</w:t>
      </w:r>
      <w:proofErr w:type="spellStart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Рієлтор</w:t>
      </w:r>
      <w:proofErr w:type="spellEnd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PRO» (ефективна презентація, робота </w:t>
      </w:r>
      <w:r w:rsidR="001D1740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запереченнями, експертні переговори);</w:t>
      </w:r>
    </w:p>
    <w:p w:rsidR="00EB3A6F" w:rsidRPr="005A6ECC" w:rsidRDefault="00EB3A6F" w:rsidP="00BF6119">
      <w:pPr>
        <w:pStyle w:val="HTML"/>
        <w:spacing w:line="54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тренінги-практикуми з ефективної презентації (авторський курс «Презентуй і багатій»), ораторської майстерності (авторська методика «Виступай - Переконуй - Впливай»), особистої ефективності, </w:t>
      </w:r>
      <w:proofErr w:type="spellStart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командоутворення</w:t>
      </w:r>
      <w:proofErr w:type="spellEnd"/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EB3A6F" w:rsidRPr="005A6ECC" w:rsidRDefault="00EB3A6F" w:rsidP="00BF6119">
      <w:pPr>
        <w:pStyle w:val="HTML"/>
        <w:spacing w:line="5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Досвід у розробленні </w:t>
      </w:r>
      <w:r w:rsidR="00241165"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</w:t>
      </w:r>
      <w:r w:rsidRPr="005A6E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проведенні тренінгів з 2004 року.</w:t>
      </w:r>
    </w:p>
    <w:sectPr w:rsidR="00EB3A6F" w:rsidRPr="005A6ECC" w:rsidSect="008037BD">
      <w:headerReference w:type="default" r:id="rId9"/>
      <w:footerReference w:type="default" r:id="rId10"/>
      <w:pgSz w:w="11906" w:h="16838"/>
      <w:pgMar w:top="1134" w:right="851" w:bottom="567" w:left="1701" w:header="709" w:footer="4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53" w:rsidRDefault="000D2B53">
      <w:r>
        <w:separator/>
      </w:r>
    </w:p>
  </w:endnote>
  <w:endnote w:type="continuationSeparator" w:id="0">
    <w:p w:rsidR="000D2B53" w:rsidRDefault="000D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DF" w:rsidRPr="008037BD" w:rsidRDefault="00241165" w:rsidP="008037BD">
    <w:pPr>
      <w:pBdr>
        <w:top w:val="single" w:sz="24" w:space="0" w:color="622423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mbria" w:eastAsia="Cambria" w:hAnsi="Cambria" w:cs="Cambria"/>
        <w:color w:val="000000"/>
        <w:lang w:val="uk-UA"/>
      </w:rPr>
    </w:pPr>
    <w:proofErr w:type="spellStart"/>
    <w:r>
      <w:rPr>
        <w:rFonts w:ascii="Cambria" w:eastAsia="Cambria" w:hAnsi="Cambria" w:cs="Cambria"/>
        <w:color w:val="000000"/>
      </w:rPr>
      <w:t>Ст</w:t>
    </w:r>
    <w:proofErr w:type="spellEnd"/>
    <w:r>
      <w:rPr>
        <w:rFonts w:ascii="Cambria" w:eastAsia="Cambria" w:hAnsi="Cambria" w:cs="Cambria"/>
        <w:color w:val="000000"/>
        <w:lang w:val="uk-UA"/>
      </w:rPr>
      <w:t>о</w:t>
    </w:r>
    <w:r>
      <w:rPr>
        <w:rFonts w:ascii="Cambria" w:eastAsia="Cambria" w:hAnsi="Cambria" w:cs="Cambria"/>
        <w:color w:val="000000"/>
      </w:rPr>
      <w:t xml:space="preserve">р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5A6ECC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53" w:rsidRDefault="000D2B53">
      <w:r>
        <w:separator/>
      </w:r>
    </w:p>
  </w:footnote>
  <w:footnote w:type="continuationSeparator" w:id="0">
    <w:p w:rsidR="000D2B53" w:rsidRDefault="000D2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DB" w:rsidRDefault="00241165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77"/>
        <w:tab w:val="right" w:pos="9355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Трен</w:t>
    </w:r>
    <w:r>
      <w:rPr>
        <w:b/>
        <w:color w:val="000000"/>
        <w:sz w:val="28"/>
        <w:szCs w:val="28"/>
        <w:lang w:val="uk-UA"/>
      </w:rPr>
      <w:t>і</w:t>
    </w:r>
    <w:proofErr w:type="spellStart"/>
    <w:r>
      <w:rPr>
        <w:b/>
        <w:color w:val="000000"/>
        <w:sz w:val="28"/>
        <w:szCs w:val="28"/>
      </w:rPr>
      <w:t>нг</w:t>
    </w:r>
    <w:proofErr w:type="spellEnd"/>
    <w:r>
      <w:rPr>
        <w:b/>
        <w:color w:val="000000"/>
        <w:sz w:val="28"/>
        <w:szCs w:val="28"/>
      </w:rPr>
      <w:t xml:space="preserve">-практикум </w:t>
    </w:r>
    <w:r>
      <w:rPr>
        <w:b/>
        <w:color w:val="000000"/>
        <w:sz w:val="28"/>
        <w:szCs w:val="28"/>
        <w:lang w:val="uk-UA"/>
      </w:rPr>
      <w:t>з</w:t>
    </w:r>
    <w:r>
      <w:rPr>
        <w:b/>
        <w:color w:val="000000"/>
        <w:sz w:val="28"/>
        <w:szCs w:val="28"/>
      </w:rPr>
      <w:t xml:space="preserve"> ораторско</w:t>
    </w:r>
    <w:r>
      <w:rPr>
        <w:b/>
        <w:color w:val="000000"/>
        <w:sz w:val="28"/>
        <w:szCs w:val="28"/>
        <w:lang w:val="uk-UA"/>
      </w:rPr>
      <w:t>ї</w:t>
    </w:r>
    <w:r>
      <w:rPr>
        <w:b/>
        <w:color w:val="000000"/>
        <w:sz w:val="28"/>
        <w:szCs w:val="28"/>
      </w:rPr>
      <w:t xml:space="preserve"> </w:t>
    </w:r>
    <w:proofErr w:type="spellStart"/>
    <w:r>
      <w:rPr>
        <w:b/>
        <w:color w:val="000000"/>
        <w:sz w:val="28"/>
        <w:szCs w:val="28"/>
      </w:rPr>
      <w:t>ма</w:t>
    </w:r>
    <w:r>
      <w:rPr>
        <w:b/>
        <w:color w:val="000000"/>
        <w:sz w:val="28"/>
        <w:szCs w:val="28"/>
        <w:lang w:val="uk-UA"/>
      </w:rPr>
      <w:t>йстерності</w:t>
    </w:r>
    <w:proofErr w:type="spellEnd"/>
    <w:r>
      <w:rPr>
        <w:b/>
        <w:color w:val="000000"/>
        <w:sz w:val="28"/>
        <w:szCs w:val="28"/>
      </w:rPr>
      <w:t xml:space="preserve">:  </w:t>
    </w:r>
  </w:p>
  <w:p w:rsidR="00ED6DDF" w:rsidRDefault="00241165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>«В</w:t>
    </w:r>
    <w:r>
      <w:rPr>
        <w:b/>
        <w:color w:val="000000"/>
        <w:sz w:val="28"/>
        <w:szCs w:val="28"/>
        <w:lang w:val="uk-UA"/>
      </w:rPr>
      <w:t>И</w:t>
    </w:r>
    <w:r>
      <w:rPr>
        <w:b/>
        <w:color w:val="000000"/>
        <w:sz w:val="28"/>
        <w:szCs w:val="28"/>
      </w:rPr>
      <w:t xml:space="preserve">СТУПАЙ – </w:t>
    </w:r>
    <w:r>
      <w:rPr>
        <w:b/>
        <w:color w:val="000000"/>
        <w:sz w:val="28"/>
        <w:szCs w:val="28"/>
        <w:lang w:val="uk-UA"/>
      </w:rPr>
      <w:t>ПЕРЕКОНУЙ</w:t>
    </w:r>
    <w:r>
      <w:rPr>
        <w:b/>
        <w:color w:val="000000"/>
        <w:sz w:val="28"/>
        <w:szCs w:val="28"/>
      </w:rPr>
      <w:t xml:space="preserve"> – В</w:t>
    </w:r>
    <w:r>
      <w:rPr>
        <w:b/>
        <w:color w:val="000000"/>
        <w:sz w:val="28"/>
        <w:szCs w:val="28"/>
        <w:lang w:val="uk-UA"/>
      </w:rPr>
      <w:t>П</w:t>
    </w:r>
    <w:r>
      <w:rPr>
        <w:b/>
        <w:color w:val="000000"/>
        <w:sz w:val="28"/>
        <w:szCs w:val="28"/>
      </w:rPr>
      <w:t>ЛИ</w:t>
    </w:r>
    <w:r>
      <w:rPr>
        <w:b/>
        <w:color w:val="000000"/>
        <w:sz w:val="28"/>
        <w:szCs w:val="28"/>
        <w:lang w:val="uk-UA"/>
      </w:rPr>
      <w:t>ВА</w:t>
    </w:r>
    <w:r>
      <w:rPr>
        <w:b/>
        <w:color w:val="000000"/>
        <w:sz w:val="28"/>
        <w:szCs w:val="28"/>
      </w:rPr>
      <w:t>Й!»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91463"/>
    <w:multiLevelType w:val="hybridMultilevel"/>
    <w:tmpl w:val="93A8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A742E"/>
    <w:multiLevelType w:val="hybridMultilevel"/>
    <w:tmpl w:val="CD12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A62F6"/>
    <w:multiLevelType w:val="hybridMultilevel"/>
    <w:tmpl w:val="C34A6532"/>
    <w:lvl w:ilvl="0" w:tplc="4AF4C1D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D836F4B"/>
    <w:multiLevelType w:val="hybridMultilevel"/>
    <w:tmpl w:val="B58ADFB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78A0065"/>
    <w:multiLevelType w:val="multilevel"/>
    <w:tmpl w:val="7ED8A92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9AC326F"/>
    <w:multiLevelType w:val="hybridMultilevel"/>
    <w:tmpl w:val="1D9C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D1A3F"/>
    <w:multiLevelType w:val="hybridMultilevel"/>
    <w:tmpl w:val="85105514"/>
    <w:lvl w:ilvl="0" w:tplc="B9E41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6F"/>
    <w:rsid w:val="000D2B53"/>
    <w:rsid w:val="001D1740"/>
    <w:rsid w:val="00241165"/>
    <w:rsid w:val="00376588"/>
    <w:rsid w:val="005A6ECC"/>
    <w:rsid w:val="006116E9"/>
    <w:rsid w:val="00613A44"/>
    <w:rsid w:val="0078551F"/>
    <w:rsid w:val="00A25B48"/>
    <w:rsid w:val="00AD6607"/>
    <w:rsid w:val="00BC7AAE"/>
    <w:rsid w:val="00BF6119"/>
    <w:rsid w:val="00C64F20"/>
    <w:rsid w:val="00CD1F14"/>
    <w:rsid w:val="00D55B46"/>
    <w:rsid w:val="00EB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B3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A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66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6E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6E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6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B3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A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66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6E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6E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6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</dc:creator>
  <cp:lastModifiedBy>Катя</cp:lastModifiedBy>
  <cp:revision>6</cp:revision>
  <dcterms:created xsi:type="dcterms:W3CDTF">2021-03-24T10:16:00Z</dcterms:created>
  <dcterms:modified xsi:type="dcterms:W3CDTF">2021-03-24T10:21:00Z</dcterms:modified>
</cp:coreProperties>
</file>