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2" w:rsidRPr="002B4F98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2B4F98">
        <w:rPr>
          <w:sz w:val="24"/>
          <w:szCs w:val="24"/>
          <w:lang w:eastAsia="uk-UA"/>
        </w:rPr>
        <w:t>ЗАТВЕРДЖЕНО</w:t>
      </w:r>
    </w:p>
    <w:p w:rsidR="003641F2" w:rsidRPr="007F1471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2B4F98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Північно-Східного міжрегіонального управління Міністерства юстиції (м. Суми)</w:t>
      </w:r>
      <w:r w:rsidRPr="007F1471">
        <w:rPr>
          <w:sz w:val="24"/>
          <w:szCs w:val="24"/>
          <w:lang w:eastAsia="uk-UA"/>
        </w:rPr>
        <w:t xml:space="preserve"> </w:t>
      </w:r>
    </w:p>
    <w:p w:rsidR="003641F2" w:rsidRPr="007F1471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8A5B89">
        <w:rPr>
          <w:sz w:val="24"/>
          <w:szCs w:val="24"/>
          <w:u w:val="single"/>
          <w:lang w:eastAsia="uk-UA"/>
        </w:rPr>
        <w:t>27.01.2020</w:t>
      </w:r>
      <w:r w:rsidRPr="007F1471">
        <w:rPr>
          <w:sz w:val="24"/>
          <w:szCs w:val="24"/>
          <w:lang w:eastAsia="uk-UA"/>
        </w:rPr>
        <w:t xml:space="preserve"> № </w:t>
      </w:r>
      <w:r w:rsidRPr="00027581">
        <w:rPr>
          <w:sz w:val="24"/>
          <w:szCs w:val="24"/>
          <w:u w:val="single"/>
          <w:lang w:eastAsia="uk-UA"/>
        </w:rPr>
        <w:t>36/7</w:t>
      </w:r>
    </w:p>
    <w:p w:rsidR="003641F2" w:rsidRPr="002B4F98" w:rsidRDefault="003641F2" w:rsidP="00E82030">
      <w:pPr>
        <w:rPr>
          <w:b/>
          <w:sz w:val="24"/>
          <w:szCs w:val="24"/>
          <w:lang w:eastAsia="uk-UA"/>
        </w:rPr>
      </w:pPr>
    </w:p>
    <w:p w:rsidR="003641F2" w:rsidRPr="002B4F98" w:rsidRDefault="003641F2" w:rsidP="00E82030">
      <w:pPr>
        <w:jc w:val="center"/>
        <w:rPr>
          <w:b/>
          <w:sz w:val="24"/>
          <w:szCs w:val="24"/>
          <w:lang w:eastAsia="uk-UA"/>
        </w:rPr>
      </w:pPr>
      <w:r w:rsidRPr="002B4F98">
        <w:rPr>
          <w:b/>
          <w:sz w:val="24"/>
          <w:szCs w:val="24"/>
          <w:lang w:eastAsia="uk-UA"/>
        </w:rPr>
        <w:t xml:space="preserve">ІНФОРМАЦІЙНА КАРТКА </w:t>
      </w:r>
    </w:p>
    <w:p w:rsidR="003641F2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B4F98">
        <w:rPr>
          <w:b/>
          <w:sz w:val="24"/>
          <w:szCs w:val="24"/>
          <w:lang w:eastAsia="uk-UA"/>
        </w:rPr>
        <w:t>адміністративної послуги з державної реєстрації розірвання шлюбу</w:t>
      </w:r>
    </w:p>
    <w:p w:rsidR="003641F2" w:rsidRPr="002B4F98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641F2" w:rsidRDefault="003641F2" w:rsidP="00E8203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Сумський міський</w:t>
      </w:r>
      <w:r>
        <w:rPr>
          <w:lang w:eastAsia="uk-UA"/>
        </w:rPr>
        <w:t xml:space="preserve"> </w:t>
      </w:r>
      <w:r w:rsidRPr="00822DCF">
        <w:rPr>
          <w:b/>
          <w:sz w:val="24"/>
          <w:szCs w:val="24"/>
          <w:lang w:eastAsia="uk-UA"/>
        </w:rPr>
        <w:t>відділ державної ре</w:t>
      </w:r>
      <w:r>
        <w:rPr>
          <w:b/>
          <w:sz w:val="24"/>
          <w:szCs w:val="24"/>
          <w:lang w:eastAsia="uk-UA"/>
        </w:rPr>
        <w:t>єстрації актів цивільного стану</w:t>
      </w:r>
    </w:p>
    <w:p w:rsidR="003641F2" w:rsidRDefault="003641F2" w:rsidP="00E8203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Північно-Східного міжрегіонального управління Міністерства юстиції (м. Суми)/</w:t>
      </w:r>
    </w:p>
    <w:p w:rsidR="003641F2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управління «Центр надання адміністративних послуг у м. Суми» </w:t>
      </w:r>
    </w:p>
    <w:p w:rsidR="003641F2" w:rsidRPr="00822DCF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Сумської міської ради</w:t>
      </w:r>
    </w:p>
    <w:p w:rsidR="003641F2" w:rsidRPr="002B4F98" w:rsidRDefault="003641F2" w:rsidP="00E82030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5"/>
        <w:gridCol w:w="3192"/>
        <w:gridCol w:w="6515"/>
      </w:tblGrid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 центру надання адміністративних послуг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r w:rsidRPr="00EE6D45">
              <w:rPr>
                <w:sz w:val="24"/>
                <w:szCs w:val="24"/>
              </w:rPr>
              <w:t xml:space="preserve">40000, Сумська обл., </w:t>
            </w:r>
            <w:r w:rsidRPr="00EE6D45">
              <w:rPr>
                <w:sz w:val="24"/>
                <w:szCs w:val="24"/>
                <w:shd w:val="clear" w:color="auto" w:fill="FFFFFF"/>
              </w:rPr>
              <w:t xml:space="preserve">м. Суми, </w:t>
            </w: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Петропавлівська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75</w:t>
            </w: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Pr="00BA0497" w:rsidRDefault="003641F2" w:rsidP="0014506F">
            <w:pPr>
              <w:tabs>
                <w:tab w:val="left" w:pos="3969"/>
              </w:tabs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r w:rsidRPr="0081455D">
              <w:rPr>
                <w:rStyle w:val="ad"/>
                <w:b w:val="0"/>
                <w:bCs/>
                <w:sz w:val="24"/>
                <w:szCs w:val="24"/>
                <w:shd w:val="clear" w:color="auto" w:fill="FFFFFF"/>
              </w:rPr>
              <w:t>40004, м. Суми, вул. Горького, 21</w:t>
            </w:r>
          </w:p>
        </w:tc>
      </w:tr>
      <w:tr w:rsidR="003641F2" w:rsidRPr="00F94EC9" w:rsidTr="0014506F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  <w:r w:rsidRPr="00432C9E">
              <w:rPr>
                <w:sz w:val="24"/>
                <w:szCs w:val="24"/>
              </w:rPr>
              <w:t>, четвер, п’ятниця - з 8.00 до 17.15,</w:t>
            </w:r>
          </w:p>
          <w:p w:rsidR="003641F2" w:rsidRPr="00432C9E" w:rsidRDefault="003641F2" w:rsidP="0014506F">
            <w:pPr>
              <w:ind w:right="-414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  <w:r w:rsidRPr="00432C9E">
              <w:rPr>
                <w:sz w:val="24"/>
                <w:szCs w:val="24"/>
              </w:rPr>
              <w:t xml:space="preserve"> – з 8.00 до 20.00, субота</w:t>
            </w:r>
            <w:r>
              <w:rPr>
                <w:sz w:val="24"/>
                <w:szCs w:val="24"/>
              </w:rPr>
              <w:t xml:space="preserve"> </w:t>
            </w:r>
            <w:r w:rsidRPr="00432C9E">
              <w:rPr>
                <w:sz w:val="24"/>
                <w:szCs w:val="24"/>
              </w:rPr>
              <w:t>- з 8.00 до 16.00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Вихідні дні: неділя, понеділок.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Перерва:  з 12.00 до 13.00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Прийомні дні з усіх питань: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 xml:space="preserve"> -  з 8.00 до 20.00</w:t>
            </w:r>
            <w:r w:rsidRPr="00432C9E">
              <w:rPr>
                <w:sz w:val="24"/>
                <w:szCs w:val="24"/>
              </w:rPr>
              <w:t>,</w:t>
            </w:r>
          </w:p>
          <w:p w:rsidR="003641F2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>, четвер, п’ятниця - з 8.00 до 17</w:t>
            </w:r>
            <w:r w:rsidRPr="00432C9E">
              <w:rPr>
                <w:sz w:val="24"/>
                <w:szCs w:val="24"/>
              </w:rPr>
              <w:t xml:space="preserve">.00,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субота з  8.00 до 16.00 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Надання безкоштовних консультацій: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-  з 8.00 до 17.00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Особистий прийом громадян керівником відділу: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 -  з 9.00 до 15.00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Робота з архівними документами: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четвер з 15.00 до 17.15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Санітарний день:  останній четвер місяця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Чергування з </w:t>
            </w:r>
            <w:r w:rsidRPr="00432C9E">
              <w:rPr>
                <w:sz w:val="24"/>
                <w:szCs w:val="24"/>
              </w:rPr>
              <w:t>питань державної реєстрації</w:t>
            </w:r>
            <w:r>
              <w:rPr>
                <w:sz w:val="24"/>
                <w:szCs w:val="24"/>
              </w:rPr>
              <w:t xml:space="preserve"> смерті: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з 8</w:t>
            </w:r>
            <w:r w:rsidRPr="00432C9E">
              <w:rPr>
                <w:sz w:val="24"/>
                <w:szCs w:val="24"/>
              </w:rPr>
              <w:t xml:space="preserve">.00 до 16.00 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rStyle w:val="ac"/>
                <w:b/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lastRenderedPageBreak/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proofErr w:type="spellStart"/>
            <w:r>
              <w:rPr>
                <w:sz w:val="24"/>
                <w:szCs w:val="24"/>
              </w:rPr>
              <w:t>веб-порталі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32C9E">
              <w:rPr>
                <w:sz w:val="24"/>
                <w:szCs w:val="24"/>
              </w:rPr>
              <w:t xml:space="preserve"> «Звернення </w:t>
            </w:r>
            <w:r>
              <w:rPr>
                <w:sz w:val="24"/>
                <w:szCs w:val="24"/>
              </w:rPr>
              <w:t>у сфері державної реєстрації актів цивільного стану громадян»</w:t>
            </w:r>
            <w:r w:rsidRPr="00432C9E">
              <w:t xml:space="preserve"> </w:t>
            </w:r>
            <w:hyperlink r:id="rId8" w:history="1">
              <w:r w:rsidRPr="00582FE1">
                <w:rPr>
                  <w:rStyle w:val="ac"/>
                  <w:b/>
                  <w:sz w:val="24"/>
                  <w:szCs w:val="24"/>
                </w:rPr>
                <w:t>https://dracs.minjust.gov.ua</w:t>
              </w:r>
            </w:hyperlink>
            <w:r>
              <w:rPr>
                <w:rStyle w:val="ac"/>
                <w:b/>
                <w:sz w:val="24"/>
                <w:szCs w:val="24"/>
              </w:rPr>
              <w:t>.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понедiлок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>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F80DE4">
              <w:rPr>
                <w:sz w:val="24"/>
                <w:szCs w:val="24"/>
                <w:lang w:val="ru-RU" w:eastAsia="ru-RU"/>
              </w:rPr>
              <w:t>середа - з 8-00 до 17-15;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вiвторок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 - з 8-00 до 20-00;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п'ятниця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 - з 8-00 до 16-00;</w:t>
            </w:r>
          </w:p>
          <w:p w:rsidR="003641F2" w:rsidRDefault="003641F2" w:rsidP="0014506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F80DE4">
              <w:rPr>
                <w:sz w:val="24"/>
                <w:szCs w:val="24"/>
                <w:lang w:val="ru-RU" w:eastAsia="ru-RU"/>
              </w:rPr>
              <w:t>субота</w:t>
            </w:r>
            <w:proofErr w:type="spellEnd"/>
            <w:r w:rsidRPr="00F80DE4">
              <w:rPr>
                <w:sz w:val="24"/>
                <w:szCs w:val="24"/>
                <w:lang w:val="ru-RU" w:eastAsia="ru-RU"/>
              </w:rPr>
              <w:t xml:space="preserve"> - з 8-00 до 14-00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3641F2" w:rsidRDefault="003641F2" w:rsidP="0014506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неділя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вихідний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Без перерви.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E31803" w:rsidRDefault="003641F2" w:rsidP="0014506F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23DF0">
              <w:t xml:space="preserve">ел.: </w:t>
            </w:r>
            <w:r w:rsidRPr="00823DF0">
              <w:rPr>
                <w:b/>
              </w:rPr>
              <w:t>(0542) 66-19-</w:t>
            </w:r>
            <w:r>
              <w:rPr>
                <w:b/>
                <w:lang w:val="uk-UA"/>
              </w:rPr>
              <w:t>21</w:t>
            </w:r>
          </w:p>
          <w:p w:rsidR="003641F2" w:rsidRDefault="003641F2" w:rsidP="0014506F">
            <w:r w:rsidRPr="00823DF0">
              <w:rPr>
                <w:sz w:val="24"/>
                <w:szCs w:val="24"/>
              </w:rPr>
              <w:t>Електронна адреса:  </w:t>
            </w:r>
            <w:hyperlink r:id="rId9" w:history="1">
              <w:r w:rsidRPr="00E50207">
                <w:rPr>
                  <w:rStyle w:val="ac"/>
                  <w:b/>
                  <w:sz w:val="24"/>
                  <w:szCs w:val="24"/>
                  <w:shd w:val="clear" w:color="auto" w:fill="FFFFFF"/>
                </w:rPr>
                <w:t>vcs_smv@sm.minjust.gov.ua</w:t>
              </w:r>
            </w:hyperlink>
          </w:p>
          <w:p w:rsidR="003641F2" w:rsidRDefault="003641F2" w:rsidP="0014506F"/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 xml:space="preserve">Управління «Центр надання </w:t>
            </w:r>
            <w:r>
              <w:rPr>
                <w:sz w:val="24"/>
                <w:szCs w:val="24"/>
                <w:lang w:eastAsia="uk-UA"/>
              </w:rPr>
              <w:t xml:space="preserve">адміністративних послуг у         м. </w:t>
            </w:r>
            <w:r w:rsidRPr="0081455D">
              <w:rPr>
                <w:sz w:val="24"/>
                <w:szCs w:val="24"/>
                <w:lang w:eastAsia="uk-UA"/>
              </w:rPr>
              <w:t>Суми» Сумської міської ради</w:t>
            </w:r>
          </w:p>
          <w:p w:rsidR="003641F2" w:rsidRPr="00CC2168" w:rsidRDefault="003641F2" w:rsidP="0014506F">
            <w:pPr>
              <w:rPr>
                <w:b/>
                <w:sz w:val="24"/>
                <w:szCs w:val="24"/>
              </w:rPr>
            </w:pPr>
            <w:r w:rsidRPr="00CC2168">
              <w:rPr>
                <w:sz w:val="24"/>
                <w:szCs w:val="24"/>
              </w:rPr>
              <w:t xml:space="preserve">Тел.: </w:t>
            </w:r>
            <w:r w:rsidRPr="00CC216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0542) </w:t>
            </w:r>
            <w:r w:rsidRPr="00CC2168">
              <w:rPr>
                <w:b/>
                <w:bCs/>
                <w:sz w:val="24"/>
                <w:szCs w:val="24"/>
              </w:rPr>
              <w:t>700-575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shd w:val="clear" w:color="auto" w:fill="FFFFFF"/>
              </w:rPr>
              <w:t>Електронна адреса:</w:t>
            </w:r>
            <w:proofErr w:type="spellStart"/>
            <w:r w:rsidRPr="00F80DE4">
              <w:rPr>
                <w:rStyle w:val="apple-converted-space"/>
                <w:b/>
                <w:bCs/>
                <w:color w:val="50505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F80DE4">
                <w:rPr>
                  <w:rStyle w:val="ac"/>
                  <w:b/>
                  <w:bCs/>
                  <w:sz w:val="24"/>
                  <w:szCs w:val="24"/>
                  <w:shd w:val="clear" w:color="auto" w:fill="FFFFFF"/>
                </w:rPr>
                <w:t>cna</w:t>
              </w:r>
              <w:proofErr w:type="spellEnd"/>
              <w:r w:rsidRPr="00F80DE4">
                <w:rPr>
                  <w:rStyle w:val="ac"/>
                  <w:b/>
                  <w:bCs/>
                  <w:sz w:val="24"/>
                  <w:szCs w:val="24"/>
                  <w:shd w:val="clear" w:color="auto" w:fill="FFFFFF"/>
                </w:rPr>
                <w:t>p@smr.gov.ua</w:t>
              </w:r>
            </w:hyperlink>
          </w:p>
        </w:tc>
      </w:tr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641F2" w:rsidRPr="00F94EC9" w:rsidTr="0014506F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3641F2" w:rsidRPr="00AD01CF" w:rsidRDefault="003641F2" w:rsidP="0014506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3641F2" w:rsidRPr="00AD01CF" w:rsidRDefault="003641F2" w:rsidP="0014506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».</w:t>
            </w:r>
          </w:p>
        </w:tc>
      </w:tr>
      <w:tr w:rsidR="003641F2" w:rsidRPr="00F94EC9" w:rsidTr="0014506F">
        <w:trPr>
          <w:trHeight w:val="137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8D5BF7" w:rsidRDefault="003641F2" w:rsidP="0014506F">
            <w:pPr>
              <w:ind w:right="7" w:firstLine="292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Декрет Кабінету Міністрів України від 21 січня 1993 року     № 7-93 «Про державне мито»;</w:t>
            </w:r>
          </w:p>
          <w:p w:rsidR="003641F2" w:rsidRDefault="003641F2" w:rsidP="0014506F">
            <w:pPr>
              <w:ind w:right="7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3641F2" w:rsidRDefault="003641F2" w:rsidP="0014506F">
            <w:pPr>
              <w:ind w:right="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Кабінету Міністрів України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» від 24 грудня 2019 № 1113;</w:t>
            </w:r>
          </w:p>
          <w:p w:rsidR="003641F2" w:rsidRPr="00AD01CF" w:rsidRDefault="003641F2" w:rsidP="0014506F">
            <w:pPr>
              <w:ind w:right="7" w:firstLine="292"/>
              <w:rPr>
                <w:sz w:val="24"/>
                <w:szCs w:val="24"/>
                <w:lang w:eastAsia="uk-UA"/>
              </w:rPr>
            </w:pPr>
            <w:r w:rsidRPr="00795D30"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затверджений постановою Кабінету Міністрів України від 22 серпня 2007 № 1064.</w:t>
            </w:r>
          </w:p>
        </w:tc>
      </w:tr>
      <w:tr w:rsidR="003641F2" w:rsidRPr="00F94EC9" w:rsidTr="0014506F">
        <w:trPr>
          <w:trHeight w:val="1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012E86" w:rsidRDefault="003641F2" w:rsidP="0014506F">
            <w:pPr>
              <w:pStyle w:val="a3"/>
              <w:tabs>
                <w:tab w:val="left" w:pos="0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>.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</w:p>
          <w:p w:rsidR="003641F2" w:rsidRPr="00DC6227" w:rsidRDefault="003641F2" w:rsidP="0014506F">
            <w:pPr>
              <w:pStyle w:val="a3"/>
              <w:tabs>
                <w:tab w:val="left" w:pos="0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Порядок розгляду відділами державної реєстрації актів </w:t>
            </w:r>
            <w:r>
              <w:rPr>
                <w:sz w:val="24"/>
                <w:szCs w:val="24"/>
                <w:lang w:eastAsia="uk-UA"/>
              </w:rPr>
              <w:lastRenderedPageBreak/>
              <w:t>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09 липня 2015 року за № 813/27258.</w:t>
            </w:r>
          </w:p>
        </w:tc>
      </w:tr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C97458" w:rsidRDefault="003641F2" w:rsidP="0014506F">
            <w:pPr>
              <w:ind w:left="33" w:firstLine="25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подружжя, яке не має дітей.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ind w:left="33" w:firstLine="25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Суб’єктом зв</w:t>
            </w:r>
            <w:r>
              <w:rPr>
                <w:sz w:val="24"/>
                <w:szCs w:val="24"/>
              </w:rPr>
              <w:t>ернення безпосередньо подаються:</w:t>
            </w:r>
          </w:p>
          <w:p w:rsidR="003641F2" w:rsidRPr="005B07D9" w:rsidRDefault="003641F2" w:rsidP="0014506F">
            <w:pPr>
              <w:ind w:left="33" w:firstLine="250"/>
              <w:rPr>
                <w:sz w:val="24"/>
                <w:szCs w:val="24"/>
              </w:rPr>
            </w:pPr>
            <w:r w:rsidRPr="008D5BF7">
              <w:rPr>
                <w:b/>
                <w:sz w:val="24"/>
                <w:szCs w:val="24"/>
              </w:rPr>
              <w:t>до відділу державної реєстрації актів цивільного стану:</w:t>
            </w:r>
          </w:p>
          <w:p w:rsidR="003641F2" w:rsidRPr="008D5BF7" w:rsidRDefault="003641F2" w:rsidP="00E82030">
            <w:pPr>
              <w:numPr>
                <w:ilvl w:val="0"/>
                <w:numId w:val="6"/>
              </w:numPr>
              <w:ind w:left="9" w:firstLine="25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 у разі розірвання</w:t>
            </w:r>
            <w:r>
              <w:rPr>
                <w:sz w:val="24"/>
                <w:szCs w:val="24"/>
              </w:rPr>
              <w:t xml:space="preserve"> шлюбу відповідно до </w:t>
            </w:r>
            <w:proofErr w:type="spellStart"/>
            <w:r>
              <w:rPr>
                <w:sz w:val="24"/>
                <w:szCs w:val="24"/>
              </w:rPr>
              <w:t>ста</w:t>
            </w:r>
            <w:proofErr w:type="spellEnd"/>
            <w:r>
              <w:rPr>
                <w:sz w:val="24"/>
                <w:szCs w:val="24"/>
              </w:rPr>
              <w:t xml:space="preserve">тті 106 </w:t>
            </w:r>
            <w:r w:rsidRPr="008D5BF7">
              <w:rPr>
                <w:sz w:val="24"/>
                <w:szCs w:val="24"/>
              </w:rPr>
              <w:t xml:space="preserve">Сімейного кодексу України: </w:t>
            </w:r>
          </w:p>
          <w:p w:rsidR="003641F2" w:rsidRPr="008D5BF7" w:rsidRDefault="003641F2" w:rsidP="0014506F">
            <w:pPr>
              <w:ind w:firstLine="25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заява про розірвання шлюбу подружжя, яке не має дітей,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 (у разі представництва інтересів одного з подружжя другим з подружжя – нотаріально засвідчена заява або прирівняна до неї);</w:t>
            </w:r>
          </w:p>
          <w:p w:rsidR="003641F2" w:rsidRPr="008D5BF7" w:rsidRDefault="003641F2" w:rsidP="0014506F">
            <w:pPr>
              <w:ind w:firstLine="25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641F2" w:rsidRPr="008D5BF7" w:rsidRDefault="003641F2" w:rsidP="0014506F">
            <w:pPr>
              <w:ind w:firstLine="25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свідоцтво про шлюб</w:t>
            </w:r>
            <w:r w:rsidRPr="008367C3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у разі його наявності)</w:t>
            </w:r>
            <w:r w:rsidRPr="008D5BF7">
              <w:rPr>
                <w:sz w:val="24"/>
                <w:szCs w:val="24"/>
              </w:rPr>
              <w:t>;</w:t>
            </w:r>
          </w:p>
          <w:p w:rsidR="003641F2" w:rsidRDefault="003641F2" w:rsidP="0014506F">
            <w:pPr>
              <w:tabs>
                <w:tab w:val="num" w:pos="0"/>
              </w:tabs>
              <w:ind w:firstLine="283"/>
              <w:rPr>
                <w:bCs/>
                <w:sz w:val="24"/>
                <w:szCs w:val="24"/>
                <w:lang w:eastAsia="ru-RU"/>
              </w:rPr>
            </w:pPr>
            <w:r w:rsidRPr="00946D09">
              <w:rPr>
                <w:sz w:val="24"/>
                <w:szCs w:val="24"/>
              </w:rPr>
              <w:t xml:space="preserve">документ або інформація (реквізити платежу) про сплату (внесення плати) </w:t>
            </w:r>
            <w:r w:rsidRPr="00946D09">
              <w:rPr>
                <w:sz w:val="24"/>
                <w:szCs w:val="24"/>
                <w:lang w:eastAsia="ru-RU"/>
              </w:rPr>
              <w:t xml:space="preserve">державного мита </w:t>
            </w:r>
            <w:r>
              <w:rPr>
                <w:sz w:val="24"/>
                <w:szCs w:val="24"/>
                <w:lang w:eastAsia="ru-RU"/>
              </w:rPr>
              <w:t>за державну реєстрацію розірвання шлюбу</w:t>
            </w:r>
            <w:r w:rsidRPr="00946D09">
              <w:rPr>
                <w:sz w:val="24"/>
                <w:szCs w:val="24"/>
              </w:rPr>
              <w:t xml:space="preserve"> в будь-якій формі надані суб’єктом звернення до відділу державної реєстрації актів цивільного стану, </w:t>
            </w:r>
            <w:r w:rsidRPr="00946D09">
              <w:rPr>
                <w:bCs/>
                <w:sz w:val="24"/>
                <w:szCs w:val="24"/>
                <w:lang w:eastAsia="ru-RU"/>
              </w:rPr>
              <w:t>або документ, що підтверджує право на звільн</w:t>
            </w:r>
            <w:r>
              <w:rPr>
                <w:bCs/>
                <w:sz w:val="24"/>
                <w:szCs w:val="24"/>
                <w:lang w:eastAsia="ru-RU"/>
              </w:rPr>
              <w:t>ення від сплати державного мита</w:t>
            </w:r>
            <w:r w:rsidRPr="008D5BF7">
              <w:rPr>
                <w:sz w:val="24"/>
                <w:szCs w:val="24"/>
              </w:rPr>
              <w:t>;</w:t>
            </w:r>
          </w:p>
          <w:p w:rsidR="003641F2" w:rsidRPr="008D5BF7" w:rsidRDefault="003641F2" w:rsidP="00E82030">
            <w:pPr>
              <w:numPr>
                <w:ilvl w:val="0"/>
                <w:numId w:val="6"/>
              </w:numPr>
              <w:ind w:left="9" w:firstLine="283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у разі розірвання шлюбу відповідно до статті 107 Сімейного кодексу України:</w:t>
            </w:r>
          </w:p>
          <w:p w:rsidR="003641F2" w:rsidRPr="008D5BF7" w:rsidRDefault="003641F2" w:rsidP="0014506F">
            <w:pPr>
              <w:tabs>
                <w:tab w:val="left" w:pos="0"/>
              </w:tabs>
              <w:ind w:firstLine="283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заява про розірвання шлюбу відповідно до статті 107 Сімейного кодексу України встановленої форми, що формується та реєструється за допомогою програмних засобів ведення Реєстру;</w:t>
            </w:r>
          </w:p>
          <w:p w:rsidR="003641F2" w:rsidRPr="008D5BF7" w:rsidRDefault="003641F2" w:rsidP="0014506F">
            <w:pPr>
              <w:ind w:firstLine="283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641F2" w:rsidRPr="008D5BF7" w:rsidRDefault="003641F2" w:rsidP="0014506F">
            <w:pPr>
              <w:ind w:firstLine="283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копія рішення суду про визнання другого з подружжя безвісно відсутнім або недієздатним; </w:t>
            </w:r>
          </w:p>
          <w:p w:rsidR="003641F2" w:rsidRPr="008D5BF7" w:rsidRDefault="003641F2" w:rsidP="0014506F">
            <w:pPr>
              <w:ind w:firstLine="283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свідоцтво про шлюб</w:t>
            </w:r>
            <w:r>
              <w:rPr>
                <w:sz w:val="24"/>
                <w:szCs w:val="24"/>
              </w:rPr>
              <w:t>, а у разі його відсутності наявність в паспортах або паспортних документах відмітки (штампа) про шлюб</w:t>
            </w:r>
            <w:r w:rsidRPr="008D5BF7">
              <w:rPr>
                <w:sz w:val="24"/>
                <w:szCs w:val="24"/>
              </w:rPr>
              <w:t>;</w:t>
            </w:r>
          </w:p>
          <w:p w:rsidR="003641F2" w:rsidRDefault="003641F2" w:rsidP="0014506F">
            <w:pPr>
              <w:tabs>
                <w:tab w:val="num" w:pos="0"/>
              </w:tabs>
              <w:ind w:firstLine="283"/>
              <w:rPr>
                <w:bCs/>
                <w:sz w:val="24"/>
                <w:szCs w:val="24"/>
                <w:lang w:eastAsia="ru-RU"/>
              </w:rPr>
            </w:pPr>
            <w:r w:rsidRPr="00946D09">
              <w:rPr>
                <w:sz w:val="24"/>
                <w:szCs w:val="24"/>
              </w:rPr>
              <w:t xml:space="preserve">документ або інформація (реквізити платежу) про сплату (внесення плати) </w:t>
            </w:r>
            <w:r w:rsidRPr="00946D09">
              <w:rPr>
                <w:sz w:val="24"/>
                <w:szCs w:val="24"/>
                <w:lang w:eastAsia="ru-RU"/>
              </w:rPr>
              <w:t xml:space="preserve">державного мита </w:t>
            </w:r>
            <w:r>
              <w:rPr>
                <w:sz w:val="24"/>
                <w:szCs w:val="24"/>
                <w:lang w:eastAsia="ru-RU"/>
              </w:rPr>
              <w:t>за державну реєстрацію розірвання шлюбу</w:t>
            </w:r>
            <w:r w:rsidRPr="00946D09">
              <w:rPr>
                <w:sz w:val="24"/>
                <w:szCs w:val="24"/>
              </w:rPr>
              <w:t xml:space="preserve"> в будь-якій формі надані суб’єктом звернення до відділу державної реєстрації актів цивільного стану, </w:t>
            </w:r>
            <w:r w:rsidRPr="00946D09">
              <w:rPr>
                <w:bCs/>
                <w:sz w:val="24"/>
                <w:szCs w:val="24"/>
                <w:lang w:eastAsia="ru-RU"/>
              </w:rPr>
              <w:t>або документ, що підтверджує право на звільн</w:t>
            </w:r>
            <w:r>
              <w:rPr>
                <w:bCs/>
                <w:sz w:val="24"/>
                <w:szCs w:val="24"/>
                <w:lang w:eastAsia="ru-RU"/>
              </w:rPr>
              <w:t>ення від сплати державного мита</w:t>
            </w:r>
            <w:r w:rsidRPr="008D5BF7">
              <w:rPr>
                <w:sz w:val="24"/>
                <w:szCs w:val="24"/>
              </w:rPr>
              <w:t>;</w:t>
            </w:r>
          </w:p>
          <w:p w:rsidR="003641F2" w:rsidRDefault="003641F2" w:rsidP="0014506F">
            <w:pPr>
              <w:tabs>
                <w:tab w:val="num" w:pos="0"/>
              </w:tabs>
              <w:ind w:firstLine="283"/>
              <w:rPr>
                <w:b/>
                <w:sz w:val="24"/>
                <w:szCs w:val="24"/>
              </w:rPr>
            </w:pPr>
            <w:r w:rsidRPr="0032557F">
              <w:rPr>
                <w:b/>
                <w:sz w:val="24"/>
                <w:szCs w:val="24"/>
              </w:rPr>
              <w:t>до центру надання адміністративних послуг:</w:t>
            </w:r>
          </w:p>
          <w:p w:rsidR="003641F2" w:rsidRDefault="003641F2" w:rsidP="0014506F">
            <w:pPr>
              <w:tabs>
                <w:tab w:val="num" w:pos="0"/>
              </w:tabs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заява про розірвання шлюбу відповідно до статті 106 Сімейного кодексу України подружжя, яке не має дітей, встановленої форми, що формується та реєструється за </w:t>
            </w:r>
            <w:r>
              <w:rPr>
                <w:sz w:val="24"/>
                <w:szCs w:val="24"/>
              </w:rPr>
              <w:lastRenderedPageBreak/>
              <w:t>допомогою програмних засобів ведення Реєстру;</w:t>
            </w:r>
          </w:p>
          <w:p w:rsidR="003641F2" w:rsidRDefault="003641F2" w:rsidP="0014506F">
            <w:pPr>
              <w:tabs>
                <w:tab w:val="num" w:pos="0"/>
              </w:tabs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641F2" w:rsidRDefault="003641F2" w:rsidP="0014506F">
            <w:pPr>
              <w:tabs>
                <w:tab w:val="num" w:pos="0"/>
              </w:tabs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свідоцтво про шлюб;</w:t>
            </w:r>
          </w:p>
          <w:p w:rsidR="003641F2" w:rsidRPr="008C50E3" w:rsidRDefault="003641F2" w:rsidP="0014506F">
            <w:pPr>
              <w:tabs>
                <w:tab w:val="num" w:pos="0"/>
              </w:tabs>
              <w:ind w:firstLine="283"/>
              <w:rPr>
                <w:bCs/>
                <w:sz w:val="24"/>
                <w:szCs w:val="24"/>
                <w:lang w:eastAsia="ru-RU"/>
              </w:rPr>
            </w:pPr>
            <w:r w:rsidRPr="00946D09">
              <w:rPr>
                <w:sz w:val="24"/>
                <w:szCs w:val="24"/>
              </w:rPr>
              <w:t xml:space="preserve">документ або інформація (реквізити платежу) про сплату (внесення плати) </w:t>
            </w:r>
            <w:r w:rsidRPr="00946D09">
              <w:rPr>
                <w:sz w:val="24"/>
                <w:szCs w:val="24"/>
                <w:lang w:eastAsia="ru-RU"/>
              </w:rPr>
              <w:t xml:space="preserve">державного мита </w:t>
            </w:r>
            <w:r>
              <w:rPr>
                <w:sz w:val="24"/>
                <w:szCs w:val="24"/>
                <w:lang w:eastAsia="ru-RU"/>
              </w:rPr>
              <w:t>за державну реєстрацію розірвання шлюбу</w:t>
            </w:r>
            <w:r w:rsidRPr="00946D09">
              <w:rPr>
                <w:sz w:val="24"/>
                <w:szCs w:val="24"/>
              </w:rPr>
              <w:t xml:space="preserve"> в будь-якій формі надані суб’єктом звернення до </w:t>
            </w:r>
            <w:r>
              <w:rPr>
                <w:sz w:val="24"/>
                <w:szCs w:val="24"/>
              </w:rPr>
              <w:t>центру надання адміністративних послуг</w:t>
            </w:r>
            <w:r w:rsidRPr="00946D09">
              <w:rPr>
                <w:sz w:val="24"/>
                <w:szCs w:val="24"/>
              </w:rPr>
              <w:t xml:space="preserve">, </w:t>
            </w:r>
            <w:r w:rsidRPr="00946D09">
              <w:rPr>
                <w:bCs/>
                <w:sz w:val="24"/>
                <w:szCs w:val="24"/>
                <w:lang w:eastAsia="ru-RU"/>
              </w:rPr>
              <w:t>або документ, що підтверджує право на звільн</w:t>
            </w:r>
            <w:r>
              <w:rPr>
                <w:bCs/>
                <w:sz w:val="24"/>
                <w:szCs w:val="24"/>
                <w:lang w:eastAsia="ru-RU"/>
              </w:rPr>
              <w:t>ення від сплати державного мита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1469AD" w:rsidRDefault="003641F2" w:rsidP="0014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1469AD">
              <w:rPr>
                <w:sz w:val="24"/>
                <w:szCs w:val="24"/>
                <w:lang w:eastAsia="uk-UA"/>
              </w:rPr>
              <w:t xml:space="preserve"> особисто</w:t>
            </w:r>
            <w:r>
              <w:t xml:space="preserve"> </w:t>
            </w:r>
            <w:r w:rsidRPr="00795D30">
              <w:rPr>
                <w:sz w:val="24"/>
                <w:szCs w:val="24"/>
                <w:lang w:eastAsia="uk-UA"/>
              </w:rPr>
              <w:t>до відділу державної реєстрації актів цивільного стану</w:t>
            </w:r>
            <w:r>
              <w:t xml:space="preserve"> </w:t>
            </w:r>
            <w:r w:rsidRPr="00EC4011">
              <w:rPr>
                <w:sz w:val="24"/>
                <w:szCs w:val="24"/>
                <w:lang w:eastAsia="uk-UA"/>
              </w:rPr>
              <w:t>за місцем проживання подружжя або одного з них</w:t>
            </w:r>
            <w:r w:rsidRPr="001469AD">
              <w:rPr>
                <w:sz w:val="24"/>
                <w:szCs w:val="24"/>
                <w:lang w:eastAsia="uk-UA"/>
              </w:rPr>
              <w:t>.</w:t>
            </w:r>
          </w:p>
          <w:p w:rsidR="003641F2" w:rsidRDefault="003641F2" w:rsidP="0014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Якщо один з подружжя через поважну причину не може особисто подати заяву про розірвання шлюбу, таку заяву нотаріально засвідчену або прирівняну до нотаріально засвідченої, від його імені може подати другий з подружжя.</w:t>
            </w:r>
          </w:p>
          <w:p w:rsidR="003641F2" w:rsidRPr="00227B04" w:rsidRDefault="003641F2" w:rsidP="0014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color w:val="000000"/>
                <w:sz w:val="24"/>
                <w:szCs w:val="24"/>
                <w:lang w:eastAsia="uk-UA"/>
              </w:rPr>
            </w:pPr>
            <w:r w:rsidRPr="00227B04">
              <w:rPr>
                <w:color w:val="000000"/>
                <w:sz w:val="24"/>
                <w:szCs w:val="24"/>
                <w:lang w:eastAsia="uk-UA"/>
              </w:rPr>
              <w:t>3.</w:t>
            </w:r>
            <w:r w:rsidRPr="00227B04">
              <w:rPr>
                <w:color w:val="000000"/>
                <w:sz w:val="24"/>
                <w:szCs w:val="24"/>
              </w:rPr>
              <w:t xml:space="preserve"> Подання заяви про державну реєстрацію розірвання шлюбу з накладенням електронних цифрових підписів через мережу Інтернет з використанням </w:t>
            </w:r>
            <w:proofErr w:type="spellStart"/>
            <w:r w:rsidRPr="00227B04">
              <w:rPr>
                <w:color w:val="000000"/>
                <w:sz w:val="24"/>
                <w:szCs w:val="24"/>
              </w:rPr>
              <w:t>веб-порталу</w:t>
            </w:r>
            <w:proofErr w:type="spellEnd"/>
            <w:r w:rsidRPr="00227B04">
              <w:rPr>
                <w:color w:val="000000"/>
                <w:sz w:val="24"/>
                <w:szCs w:val="24"/>
              </w:rPr>
              <w:t xml:space="preserve"> «Звернення у сфері державної реєстрації актів цивільного стану»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Суб’єкт звернення сплачує державне мито у розмірі 0,5 неоподаткованого мінімуму доходів громадян.</w:t>
            </w:r>
          </w:p>
          <w:p w:rsidR="003641F2" w:rsidRPr="00192707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Від сплати державного мита звільняються:</w:t>
            </w:r>
          </w:p>
          <w:p w:rsidR="003641F2" w:rsidRPr="00192707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3641F2" w:rsidRPr="00192707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3641F2" w:rsidRPr="00192707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3641F2" w:rsidRPr="00192707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</w:t>
            </w:r>
            <w:r>
              <w:rPr>
                <w:lang w:val="uk-UA"/>
              </w:rPr>
              <w:t>і</w:t>
            </w:r>
            <w:r w:rsidRPr="00192707">
              <w:rPr>
                <w:lang w:val="uk-UA"/>
              </w:rPr>
              <w:t xml:space="preserve">, і прирівняні до них у встановленому порядку особи; </w:t>
            </w:r>
          </w:p>
          <w:p w:rsidR="003641F2" w:rsidRPr="00F94EC9" w:rsidRDefault="003641F2" w:rsidP="0014506F">
            <w:pPr>
              <w:ind w:firstLine="2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інваліди I та II групи.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C8018C" w:rsidRDefault="003641F2" w:rsidP="0014506F">
            <w:pPr>
              <w:ind w:firstLine="283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Державна реєстрація розірвання шлюбу проводиться відділом державної реєстрації актів цивільного стану:</w:t>
            </w:r>
          </w:p>
          <w:p w:rsidR="003641F2" w:rsidRPr="00C8018C" w:rsidRDefault="003641F2" w:rsidP="0014506F">
            <w:pPr>
              <w:ind w:firstLine="283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відповідно до статті 106 Сімейного кодексу України – після спливу одного місяця від дня подання відповідної заяв</w:t>
            </w:r>
            <w:r>
              <w:rPr>
                <w:sz w:val="24"/>
                <w:szCs w:val="24"/>
              </w:rPr>
              <w:t>и, якщо вона не була відкликана;</w:t>
            </w:r>
          </w:p>
          <w:p w:rsidR="003641F2" w:rsidRPr="00C801E6" w:rsidRDefault="003641F2" w:rsidP="001450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відповідно до статті 107 Сімейного кодексу України – у день подання відповідної заяви суб’єктом звернення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1469AD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Pr="001469AD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Pr="00F94EC9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744F1B" w:rsidRDefault="003641F2" w:rsidP="0014506F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Складання актового запису про розірвання шлюбу в електронному вигляді в Державному реєстрі актів цивільного стану громадян та на паперових носіях і видача кожному з подружжя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розірвання шлюбу.</w:t>
            </w:r>
          </w:p>
          <w:p w:rsidR="003641F2" w:rsidRPr="00F94EC9" w:rsidRDefault="003641F2" w:rsidP="0014506F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розірвання шлюбу.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ind w:firstLine="283"/>
              <w:rPr>
                <w:sz w:val="24"/>
                <w:szCs w:val="24"/>
              </w:rPr>
            </w:pPr>
            <w:r w:rsidRPr="00730714">
              <w:rPr>
                <w:sz w:val="24"/>
                <w:szCs w:val="24"/>
              </w:rPr>
              <w:t xml:space="preserve">Суб’єкт звернення отримує свідоцтво про розірвання шлюбу </w:t>
            </w:r>
            <w:r>
              <w:rPr>
                <w:sz w:val="24"/>
                <w:szCs w:val="24"/>
              </w:rPr>
              <w:t xml:space="preserve">або письмову відмову в проведенні державної реєстрації розірвання шлюбу </w:t>
            </w:r>
            <w:r w:rsidRPr="00730714">
              <w:rPr>
                <w:sz w:val="24"/>
                <w:szCs w:val="24"/>
              </w:rPr>
              <w:t xml:space="preserve">безпосередньо у відділі державної реєстрації актів цивільного стану. </w:t>
            </w:r>
          </w:p>
          <w:p w:rsidR="003641F2" w:rsidRPr="00730714" w:rsidRDefault="003641F2" w:rsidP="0014506F">
            <w:pPr>
              <w:ind w:firstLine="28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подання документів через центр надання адміністративних послуг отримання письмової відмови в проведенні державної реєстрації розірвання шлюбу здійснюється в центрі надання адміністративних послуг.</w:t>
            </w:r>
          </w:p>
        </w:tc>
      </w:tr>
    </w:tbl>
    <w:p w:rsidR="003641F2" w:rsidRDefault="003641F2" w:rsidP="00E82030">
      <w:pPr>
        <w:tabs>
          <w:tab w:val="left" w:pos="7088"/>
        </w:tabs>
        <w:spacing w:line="360" w:lineRule="auto"/>
      </w:pPr>
      <w:bookmarkStart w:id="0" w:name="_GoBack"/>
      <w:bookmarkEnd w:id="0"/>
    </w:p>
    <w:sectPr w:rsidR="003641F2" w:rsidSect="00F94EC9">
      <w:headerReference w:type="default" r:id="rId11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D3" w:rsidRDefault="00C33FD3">
      <w:r>
        <w:separator/>
      </w:r>
    </w:p>
  </w:endnote>
  <w:endnote w:type="continuationSeparator" w:id="0">
    <w:p w:rsidR="00C33FD3" w:rsidRDefault="00C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D3" w:rsidRDefault="00C33FD3">
      <w:r>
        <w:separator/>
      </w:r>
    </w:p>
  </w:footnote>
  <w:footnote w:type="continuationSeparator" w:id="0">
    <w:p w:rsidR="00C33FD3" w:rsidRDefault="00C3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F2" w:rsidRPr="003945B6" w:rsidRDefault="003641F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07516" w:rsidRPr="00F07516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3641F2" w:rsidRDefault="00364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FC158C9"/>
    <w:multiLevelType w:val="multilevel"/>
    <w:tmpl w:val="C2DE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7271169A"/>
    <w:multiLevelType w:val="hybridMultilevel"/>
    <w:tmpl w:val="0C849536"/>
    <w:lvl w:ilvl="0" w:tplc="A426B4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376"/>
    <w:rsid w:val="00003FD5"/>
    <w:rsid w:val="00004720"/>
    <w:rsid w:val="00010AF8"/>
    <w:rsid w:val="00012E86"/>
    <w:rsid w:val="0001504C"/>
    <w:rsid w:val="00027581"/>
    <w:rsid w:val="0003762E"/>
    <w:rsid w:val="00040A5D"/>
    <w:rsid w:val="00057BF1"/>
    <w:rsid w:val="000605BE"/>
    <w:rsid w:val="00061BA2"/>
    <w:rsid w:val="00082613"/>
    <w:rsid w:val="000845B1"/>
    <w:rsid w:val="00085371"/>
    <w:rsid w:val="00093960"/>
    <w:rsid w:val="000952E0"/>
    <w:rsid w:val="000A6076"/>
    <w:rsid w:val="000B55A7"/>
    <w:rsid w:val="000B56F8"/>
    <w:rsid w:val="000C20B5"/>
    <w:rsid w:val="000C406B"/>
    <w:rsid w:val="000C77D7"/>
    <w:rsid w:val="000E1FD6"/>
    <w:rsid w:val="000E5AC6"/>
    <w:rsid w:val="000F2113"/>
    <w:rsid w:val="000F27AF"/>
    <w:rsid w:val="000F78CB"/>
    <w:rsid w:val="00115B24"/>
    <w:rsid w:val="00127AD1"/>
    <w:rsid w:val="00132444"/>
    <w:rsid w:val="00134C12"/>
    <w:rsid w:val="00141765"/>
    <w:rsid w:val="00142A11"/>
    <w:rsid w:val="0014506F"/>
    <w:rsid w:val="001469AD"/>
    <w:rsid w:val="001611BA"/>
    <w:rsid w:val="001648B8"/>
    <w:rsid w:val="001651D9"/>
    <w:rsid w:val="00192707"/>
    <w:rsid w:val="001B2369"/>
    <w:rsid w:val="001B313C"/>
    <w:rsid w:val="001C18DE"/>
    <w:rsid w:val="001C7B06"/>
    <w:rsid w:val="001D06BE"/>
    <w:rsid w:val="001D114C"/>
    <w:rsid w:val="001D5657"/>
    <w:rsid w:val="001E0E70"/>
    <w:rsid w:val="001E394C"/>
    <w:rsid w:val="001F328B"/>
    <w:rsid w:val="001F4787"/>
    <w:rsid w:val="00207FED"/>
    <w:rsid w:val="00216288"/>
    <w:rsid w:val="00225696"/>
    <w:rsid w:val="00227B04"/>
    <w:rsid w:val="00234BF6"/>
    <w:rsid w:val="00234C92"/>
    <w:rsid w:val="0023746A"/>
    <w:rsid w:val="00240431"/>
    <w:rsid w:val="002613F2"/>
    <w:rsid w:val="00264EFA"/>
    <w:rsid w:val="002701F6"/>
    <w:rsid w:val="00294F49"/>
    <w:rsid w:val="002A134F"/>
    <w:rsid w:val="002B4F98"/>
    <w:rsid w:val="002D2452"/>
    <w:rsid w:val="002D24D5"/>
    <w:rsid w:val="002D6793"/>
    <w:rsid w:val="002E5C07"/>
    <w:rsid w:val="00302943"/>
    <w:rsid w:val="003102EB"/>
    <w:rsid w:val="00313492"/>
    <w:rsid w:val="00323740"/>
    <w:rsid w:val="00325198"/>
    <w:rsid w:val="0032557F"/>
    <w:rsid w:val="003307BB"/>
    <w:rsid w:val="00362A00"/>
    <w:rsid w:val="003641DF"/>
    <w:rsid w:val="003641F2"/>
    <w:rsid w:val="00375A36"/>
    <w:rsid w:val="003945B6"/>
    <w:rsid w:val="00397AF0"/>
    <w:rsid w:val="003A2A02"/>
    <w:rsid w:val="003B5861"/>
    <w:rsid w:val="003C0D2B"/>
    <w:rsid w:val="003E0AA3"/>
    <w:rsid w:val="003E1C96"/>
    <w:rsid w:val="003E6B74"/>
    <w:rsid w:val="00413572"/>
    <w:rsid w:val="0042193E"/>
    <w:rsid w:val="00422D7A"/>
    <w:rsid w:val="00432C9E"/>
    <w:rsid w:val="00437AB3"/>
    <w:rsid w:val="00440FB1"/>
    <w:rsid w:val="0044190D"/>
    <w:rsid w:val="00442406"/>
    <w:rsid w:val="00445316"/>
    <w:rsid w:val="00445AFD"/>
    <w:rsid w:val="0044656A"/>
    <w:rsid w:val="004473A3"/>
    <w:rsid w:val="004548BC"/>
    <w:rsid w:val="004550F7"/>
    <w:rsid w:val="00456364"/>
    <w:rsid w:val="0045704C"/>
    <w:rsid w:val="00460F1C"/>
    <w:rsid w:val="0046358D"/>
    <w:rsid w:val="004643C3"/>
    <w:rsid w:val="00486970"/>
    <w:rsid w:val="00497481"/>
    <w:rsid w:val="004B6404"/>
    <w:rsid w:val="004C5B38"/>
    <w:rsid w:val="004E0545"/>
    <w:rsid w:val="004F324E"/>
    <w:rsid w:val="005003FF"/>
    <w:rsid w:val="005171BB"/>
    <w:rsid w:val="00521513"/>
    <w:rsid w:val="0052210E"/>
    <w:rsid w:val="0052271C"/>
    <w:rsid w:val="00523281"/>
    <w:rsid w:val="005310F6"/>
    <w:rsid w:val="005338CD"/>
    <w:rsid w:val="005403D3"/>
    <w:rsid w:val="005430B6"/>
    <w:rsid w:val="005572EC"/>
    <w:rsid w:val="00563426"/>
    <w:rsid w:val="00567E56"/>
    <w:rsid w:val="0057665B"/>
    <w:rsid w:val="00582FE1"/>
    <w:rsid w:val="00586539"/>
    <w:rsid w:val="00592154"/>
    <w:rsid w:val="0059459D"/>
    <w:rsid w:val="005959BD"/>
    <w:rsid w:val="005B07D9"/>
    <w:rsid w:val="005B1B2C"/>
    <w:rsid w:val="005B6C3F"/>
    <w:rsid w:val="005B7567"/>
    <w:rsid w:val="005D23CE"/>
    <w:rsid w:val="0060121F"/>
    <w:rsid w:val="00610CE9"/>
    <w:rsid w:val="00622936"/>
    <w:rsid w:val="006273C8"/>
    <w:rsid w:val="006412E8"/>
    <w:rsid w:val="00657C2C"/>
    <w:rsid w:val="00660D04"/>
    <w:rsid w:val="00687468"/>
    <w:rsid w:val="00690FCC"/>
    <w:rsid w:val="006A4197"/>
    <w:rsid w:val="006C67A5"/>
    <w:rsid w:val="006D7D9B"/>
    <w:rsid w:val="006E7B8C"/>
    <w:rsid w:val="006F04B0"/>
    <w:rsid w:val="00706B1C"/>
    <w:rsid w:val="00707E40"/>
    <w:rsid w:val="00713715"/>
    <w:rsid w:val="00715398"/>
    <w:rsid w:val="00717AC7"/>
    <w:rsid w:val="00722219"/>
    <w:rsid w:val="00730714"/>
    <w:rsid w:val="00744F1B"/>
    <w:rsid w:val="00750645"/>
    <w:rsid w:val="007569C4"/>
    <w:rsid w:val="00756A1A"/>
    <w:rsid w:val="00764E86"/>
    <w:rsid w:val="0077394F"/>
    <w:rsid w:val="00780F0F"/>
    <w:rsid w:val="00782BC4"/>
    <w:rsid w:val="00783197"/>
    <w:rsid w:val="007837EB"/>
    <w:rsid w:val="0078730C"/>
    <w:rsid w:val="00787DF2"/>
    <w:rsid w:val="00791CD5"/>
    <w:rsid w:val="00795D30"/>
    <w:rsid w:val="007A660F"/>
    <w:rsid w:val="007A7278"/>
    <w:rsid w:val="007B31AD"/>
    <w:rsid w:val="007B4A2C"/>
    <w:rsid w:val="007B71E9"/>
    <w:rsid w:val="007C172C"/>
    <w:rsid w:val="007C259A"/>
    <w:rsid w:val="007C2E9B"/>
    <w:rsid w:val="007C6BFE"/>
    <w:rsid w:val="007D3330"/>
    <w:rsid w:val="007D5DE7"/>
    <w:rsid w:val="007E4122"/>
    <w:rsid w:val="007E4A66"/>
    <w:rsid w:val="007E4E51"/>
    <w:rsid w:val="007E5176"/>
    <w:rsid w:val="007E67EB"/>
    <w:rsid w:val="007F1471"/>
    <w:rsid w:val="00804F08"/>
    <w:rsid w:val="00805BC3"/>
    <w:rsid w:val="0081455D"/>
    <w:rsid w:val="00822DCF"/>
    <w:rsid w:val="00823DF0"/>
    <w:rsid w:val="00824963"/>
    <w:rsid w:val="00824B08"/>
    <w:rsid w:val="00827537"/>
    <w:rsid w:val="00827847"/>
    <w:rsid w:val="008367C3"/>
    <w:rsid w:val="00842E04"/>
    <w:rsid w:val="008433C2"/>
    <w:rsid w:val="00852243"/>
    <w:rsid w:val="00856E0C"/>
    <w:rsid w:val="0085713F"/>
    <w:rsid w:val="0086128C"/>
    <w:rsid w:val="00861A85"/>
    <w:rsid w:val="008826A8"/>
    <w:rsid w:val="008A0AE8"/>
    <w:rsid w:val="008A24E2"/>
    <w:rsid w:val="008A3D29"/>
    <w:rsid w:val="008A5B89"/>
    <w:rsid w:val="008A7B25"/>
    <w:rsid w:val="008B1659"/>
    <w:rsid w:val="008C0A98"/>
    <w:rsid w:val="008C0B0C"/>
    <w:rsid w:val="008C50E3"/>
    <w:rsid w:val="008D1D84"/>
    <w:rsid w:val="008D5BF7"/>
    <w:rsid w:val="008F60A2"/>
    <w:rsid w:val="008F687E"/>
    <w:rsid w:val="00911F85"/>
    <w:rsid w:val="00926463"/>
    <w:rsid w:val="00945C51"/>
    <w:rsid w:val="00946D09"/>
    <w:rsid w:val="009620EA"/>
    <w:rsid w:val="009A76C5"/>
    <w:rsid w:val="009B55EE"/>
    <w:rsid w:val="009C4C1D"/>
    <w:rsid w:val="009C7C5E"/>
    <w:rsid w:val="009D4B9F"/>
    <w:rsid w:val="009E325D"/>
    <w:rsid w:val="009F201E"/>
    <w:rsid w:val="00A03163"/>
    <w:rsid w:val="00A03DA7"/>
    <w:rsid w:val="00A07DA4"/>
    <w:rsid w:val="00A13F0F"/>
    <w:rsid w:val="00A1745F"/>
    <w:rsid w:val="00A25EB6"/>
    <w:rsid w:val="00A37225"/>
    <w:rsid w:val="00A66228"/>
    <w:rsid w:val="00A7050D"/>
    <w:rsid w:val="00A76FB6"/>
    <w:rsid w:val="00A82B8D"/>
    <w:rsid w:val="00A82E40"/>
    <w:rsid w:val="00AA11AD"/>
    <w:rsid w:val="00AA25EE"/>
    <w:rsid w:val="00AC2C34"/>
    <w:rsid w:val="00AC5C85"/>
    <w:rsid w:val="00AD01CF"/>
    <w:rsid w:val="00AD5B11"/>
    <w:rsid w:val="00AF3CFB"/>
    <w:rsid w:val="00AF559B"/>
    <w:rsid w:val="00B1310E"/>
    <w:rsid w:val="00B22FA0"/>
    <w:rsid w:val="00B26E40"/>
    <w:rsid w:val="00B51941"/>
    <w:rsid w:val="00B579ED"/>
    <w:rsid w:val="00B66F74"/>
    <w:rsid w:val="00B67BE7"/>
    <w:rsid w:val="00B67DE7"/>
    <w:rsid w:val="00B7628B"/>
    <w:rsid w:val="00B911E6"/>
    <w:rsid w:val="00BA0008"/>
    <w:rsid w:val="00BA0497"/>
    <w:rsid w:val="00BA3F49"/>
    <w:rsid w:val="00BA503E"/>
    <w:rsid w:val="00BA798B"/>
    <w:rsid w:val="00BB06FD"/>
    <w:rsid w:val="00BB0CC4"/>
    <w:rsid w:val="00BC1CBF"/>
    <w:rsid w:val="00BC314A"/>
    <w:rsid w:val="00BD06DC"/>
    <w:rsid w:val="00BD09BB"/>
    <w:rsid w:val="00BE5E7F"/>
    <w:rsid w:val="00BF3FEE"/>
    <w:rsid w:val="00BF7369"/>
    <w:rsid w:val="00C055EA"/>
    <w:rsid w:val="00C16BA2"/>
    <w:rsid w:val="00C2391D"/>
    <w:rsid w:val="00C26048"/>
    <w:rsid w:val="00C308D8"/>
    <w:rsid w:val="00C33EBC"/>
    <w:rsid w:val="00C33FD3"/>
    <w:rsid w:val="00C36797"/>
    <w:rsid w:val="00C40098"/>
    <w:rsid w:val="00C41468"/>
    <w:rsid w:val="00C56BAB"/>
    <w:rsid w:val="00C579F2"/>
    <w:rsid w:val="00C60532"/>
    <w:rsid w:val="00C638C2"/>
    <w:rsid w:val="00C71DD9"/>
    <w:rsid w:val="00C74B67"/>
    <w:rsid w:val="00C8018C"/>
    <w:rsid w:val="00C801E6"/>
    <w:rsid w:val="00C85CB9"/>
    <w:rsid w:val="00C94B34"/>
    <w:rsid w:val="00C97458"/>
    <w:rsid w:val="00CA0E17"/>
    <w:rsid w:val="00CA4CA1"/>
    <w:rsid w:val="00CB329F"/>
    <w:rsid w:val="00CB63F4"/>
    <w:rsid w:val="00CC122F"/>
    <w:rsid w:val="00CC2168"/>
    <w:rsid w:val="00CD04D1"/>
    <w:rsid w:val="00CD0DD2"/>
    <w:rsid w:val="00CD14B0"/>
    <w:rsid w:val="00CD4684"/>
    <w:rsid w:val="00CE43BD"/>
    <w:rsid w:val="00CF41D1"/>
    <w:rsid w:val="00D03D12"/>
    <w:rsid w:val="00D122AF"/>
    <w:rsid w:val="00D2050A"/>
    <w:rsid w:val="00D27758"/>
    <w:rsid w:val="00D303ED"/>
    <w:rsid w:val="00D36D97"/>
    <w:rsid w:val="00D4062F"/>
    <w:rsid w:val="00D4594D"/>
    <w:rsid w:val="00D607C9"/>
    <w:rsid w:val="00D73D1F"/>
    <w:rsid w:val="00D7695F"/>
    <w:rsid w:val="00D76FA7"/>
    <w:rsid w:val="00D92F17"/>
    <w:rsid w:val="00DA1733"/>
    <w:rsid w:val="00DA50D8"/>
    <w:rsid w:val="00DB03D7"/>
    <w:rsid w:val="00DC2A9F"/>
    <w:rsid w:val="00DC6227"/>
    <w:rsid w:val="00DC70B7"/>
    <w:rsid w:val="00DD003D"/>
    <w:rsid w:val="00DD36A3"/>
    <w:rsid w:val="00DD4EDF"/>
    <w:rsid w:val="00DE1F40"/>
    <w:rsid w:val="00DE3651"/>
    <w:rsid w:val="00DE6CCD"/>
    <w:rsid w:val="00E2705D"/>
    <w:rsid w:val="00E31803"/>
    <w:rsid w:val="00E3515D"/>
    <w:rsid w:val="00E43F0B"/>
    <w:rsid w:val="00E445C3"/>
    <w:rsid w:val="00E4524A"/>
    <w:rsid w:val="00E50207"/>
    <w:rsid w:val="00E507C1"/>
    <w:rsid w:val="00E51A6F"/>
    <w:rsid w:val="00E549DE"/>
    <w:rsid w:val="00E55BA5"/>
    <w:rsid w:val="00E562A4"/>
    <w:rsid w:val="00E67863"/>
    <w:rsid w:val="00E82030"/>
    <w:rsid w:val="00E8689A"/>
    <w:rsid w:val="00E9323A"/>
    <w:rsid w:val="00E957F8"/>
    <w:rsid w:val="00E97282"/>
    <w:rsid w:val="00EA0F51"/>
    <w:rsid w:val="00EB0926"/>
    <w:rsid w:val="00EB0F91"/>
    <w:rsid w:val="00EB16A3"/>
    <w:rsid w:val="00EB69F4"/>
    <w:rsid w:val="00EC082E"/>
    <w:rsid w:val="00EC4011"/>
    <w:rsid w:val="00EC550D"/>
    <w:rsid w:val="00ED6BC6"/>
    <w:rsid w:val="00EE1889"/>
    <w:rsid w:val="00EE6D45"/>
    <w:rsid w:val="00EF1618"/>
    <w:rsid w:val="00EF4F74"/>
    <w:rsid w:val="00F03830"/>
    <w:rsid w:val="00F03964"/>
    <w:rsid w:val="00F03E60"/>
    <w:rsid w:val="00F06960"/>
    <w:rsid w:val="00F07516"/>
    <w:rsid w:val="00F132B3"/>
    <w:rsid w:val="00F14D9E"/>
    <w:rsid w:val="00F2218E"/>
    <w:rsid w:val="00F2657C"/>
    <w:rsid w:val="00F30846"/>
    <w:rsid w:val="00F31D10"/>
    <w:rsid w:val="00F33635"/>
    <w:rsid w:val="00F344C1"/>
    <w:rsid w:val="00F423D8"/>
    <w:rsid w:val="00F52ADF"/>
    <w:rsid w:val="00F60504"/>
    <w:rsid w:val="00F80DE4"/>
    <w:rsid w:val="00F845E6"/>
    <w:rsid w:val="00F91F7A"/>
    <w:rsid w:val="00F94EC9"/>
    <w:rsid w:val="00FA288F"/>
    <w:rsid w:val="00FA4AA6"/>
    <w:rsid w:val="00FB1147"/>
    <w:rsid w:val="00FB2352"/>
    <w:rsid w:val="00FB3DD9"/>
    <w:rsid w:val="00FC64C0"/>
    <w:rsid w:val="00FD318A"/>
    <w:rsid w:val="00FE1463"/>
    <w:rsid w:val="00FE1D10"/>
    <w:rsid w:val="00FF21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6314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cs.minjus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nap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s_smv@sm.minjus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Павел</cp:lastModifiedBy>
  <cp:revision>2</cp:revision>
  <cp:lastPrinted>2020-01-25T13:26:00Z</cp:lastPrinted>
  <dcterms:created xsi:type="dcterms:W3CDTF">2020-02-13T14:59:00Z</dcterms:created>
  <dcterms:modified xsi:type="dcterms:W3CDTF">2020-02-13T14:59:00Z</dcterms:modified>
</cp:coreProperties>
</file>