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0" w:rsidRPr="00642524" w:rsidRDefault="00E12D80" w:rsidP="00E12D80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E12D80" w:rsidRPr="00642524" w:rsidRDefault="00E12D80" w:rsidP="00E12D80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E12D80" w:rsidRPr="00642524" w:rsidRDefault="00E12D80" w:rsidP="00E12D80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E12D80" w:rsidRPr="00642524" w:rsidRDefault="00E12D80" w:rsidP="00E12D80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E12D80" w:rsidRPr="00642524" w:rsidRDefault="00E12D80" w:rsidP="00E12D80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</w:t>
      </w:r>
      <w:r w:rsidR="004918E8">
        <w:rPr>
          <w:rFonts w:ascii="Times New Roman" w:hAnsi="Times New Roman"/>
          <w:b/>
          <w:spacing w:val="2"/>
          <w:sz w:val="28"/>
          <w:szCs w:val="28"/>
          <w:lang w:val="uk-UA"/>
        </w:rPr>
        <w:t>2</w:t>
      </w:r>
      <w:bookmarkStart w:id="0" w:name="_GoBack"/>
      <w:bookmarkEnd w:id="0"/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р.</w:t>
      </w:r>
    </w:p>
    <w:p w:rsidR="006D7D34" w:rsidRDefault="006D7D34" w:rsidP="00DE230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/>
          <w:b/>
          <w:bCs/>
          <w:spacing w:val="2"/>
          <w:lang w:val="uk-UA"/>
        </w:rPr>
      </w:pPr>
    </w:p>
    <w:p w:rsidR="00824F4F" w:rsidRPr="006D7D34" w:rsidRDefault="006D7D34" w:rsidP="006D7D34">
      <w:pPr>
        <w:pStyle w:val="a3"/>
        <w:rPr>
          <w:rFonts w:ascii="Times New Roman" w:hAnsi="Times New Roman"/>
          <w:b/>
          <w:w w:val="99"/>
          <w:sz w:val="24"/>
          <w:szCs w:val="24"/>
          <w:lang w:val="uk-UA"/>
        </w:rPr>
      </w:pPr>
      <w:r w:rsidRPr="006D7D3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824F4F" w:rsidRPr="006D7D34">
        <w:rPr>
          <w:rFonts w:ascii="Times New Roman" w:hAnsi="Times New Roman"/>
          <w:b/>
          <w:sz w:val="24"/>
          <w:szCs w:val="24"/>
        </w:rPr>
        <w:t>ІН</w:t>
      </w:r>
      <w:r w:rsidR="00824F4F" w:rsidRPr="006D7D34">
        <w:rPr>
          <w:rFonts w:ascii="Times New Roman" w:hAnsi="Times New Roman"/>
          <w:b/>
          <w:spacing w:val="-4"/>
          <w:sz w:val="24"/>
          <w:szCs w:val="24"/>
        </w:rPr>
        <w:t>Ф</w:t>
      </w:r>
      <w:r w:rsidR="00824F4F" w:rsidRPr="006D7D34">
        <w:rPr>
          <w:rFonts w:ascii="Times New Roman" w:hAnsi="Times New Roman"/>
          <w:b/>
          <w:spacing w:val="4"/>
          <w:sz w:val="24"/>
          <w:szCs w:val="24"/>
        </w:rPr>
        <w:t>О</w:t>
      </w:r>
      <w:r w:rsidR="00824F4F" w:rsidRPr="006D7D34">
        <w:rPr>
          <w:rFonts w:ascii="Times New Roman" w:hAnsi="Times New Roman"/>
          <w:b/>
          <w:spacing w:val="-1"/>
          <w:sz w:val="24"/>
          <w:szCs w:val="24"/>
        </w:rPr>
        <w:t>РМ</w:t>
      </w:r>
      <w:r w:rsidR="00824F4F" w:rsidRPr="006D7D34">
        <w:rPr>
          <w:rFonts w:ascii="Times New Roman" w:hAnsi="Times New Roman"/>
          <w:b/>
          <w:sz w:val="24"/>
          <w:szCs w:val="24"/>
        </w:rPr>
        <w:t>А</w:t>
      </w:r>
      <w:r w:rsidR="00824F4F" w:rsidRPr="006D7D34">
        <w:rPr>
          <w:rFonts w:ascii="Times New Roman" w:hAnsi="Times New Roman"/>
          <w:b/>
          <w:spacing w:val="4"/>
          <w:sz w:val="24"/>
          <w:szCs w:val="24"/>
        </w:rPr>
        <w:t>Ц</w:t>
      </w:r>
      <w:r w:rsidR="00824F4F" w:rsidRPr="006D7D34">
        <w:rPr>
          <w:rFonts w:ascii="Times New Roman" w:hAnsi="Times New Roman"/>
          <w:b/>
          <w:sz w:val="24"/>
          <w:szCs w:val="24"/>
        </w:rPr>
        <w:t>І</w:t>
      </w:r>
      <w:r w:rsidR="00824F4F" w:rsidRPr="006D7D34">
        <w:rPr>
          <w:rFonts w:ascii="Times New Roman" w:hAnsi="Times New Roman"/>
          <w:b/>
          <w:spacing w:val="-2"/>
          <w:sz w:val="24"/>
          <w:szCs w:val="24"/>
        </w:rPr>
        <w:t>Й</w:t>
      </w:r>
      <w:r w:rsidR="00824F4F" w:rsidRPr="006D7D34">
        <w:rPr>
          <w:rFonts w:ascii="Times New Roman" w:hAnsi="Times New Roman"/>
          <w:b/>
          <w:sz w:val="24"/>
          <w:szCs w:val="24"/>
        </w:rPr>
        <w:t>НА</w:t>
      </w:r>
      <w:r w:rsidR="00824F4F" w:rsidRPr="006D7D34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="00824F4F" w:rsidRPr="006D7D34">
        <w:rPr>
          <w:rFonts w:ascii="Times New Roman" w:hAnsi="Times New Roman"/>
          <w:b/>
          <w:spacing w:val="-1"/>
          <w:sz w:val="24"/>
          <w:szCs w:val="24"/>
        </w:rPr>
        <w:t>К</w:t>
      </w:r>
      <w:r w:rsidR="00824F4F" w:rsidRPr="006D7D34">
        <w:rPr>
          <w:rFonts w:ascii="Times New Roman" w:hAnsi="Times New Roman"/>
          <w:b/>
          <w:sz w:val="24"/>
          <w:szCs w:val="24"/>
        </w:rPr>
        <w:t>А</w:t>
      </w:r>
      <w:r w:rsidR="00824F4F" w:rsidRPr="006D7D34">
        <w:rPr>
          <w:rFonts w:ascii="Times New Roman" w:hAnsi="Times New Roman"/>
          <w:b/>
          <w:spacing w:val="-1"/>
          <w:sz w:val="24"/>
          <w:szCs w:val="24"/>
        </w:rPr>
        <w:t>Р</w:t>
      </w:r>
      <w:r w:rsidR="00824F4F" w:rsidRPr="006D7D34">
        <w:rPr>
          <w:rFonts w:ascii="Times New Roman" w:hAnsi="Times New Roman"/>
          <w:b/>
          <w:sz w:val="24"/>
          <w:szCs w:val="24"/>
        </w:rPr>
        <w:t>Т</w:t>
      </w:r>
      <w:r w:rsidR="00824F4F" w:rsidRPr="006D7D34">
        <w:rPr>
          <w:rFonts w:ascii="Times New Roman" w:hAnsi="Times New Roman"/>
          <w:b/>
          <w:spacing w:val="-2"/>
          <w:sz w:val="24"/>
          <w:szCs w:val="24"/>
        </w:rPr>
        <w:t>К</w:t>
      </w:r>
      <w:r w:rsidR="00824F4F" w:rsidRPr="006D7D34">
        <w:rPr>
          <w:rFonts w:ascii="Times New Roman" w:hAnsi="Times New Roman"/>
          <w:b/>
          <w:sz w:val="24"/>
          <w:szCs w:val="24"/>
        </w:rPr>
        <w:t>А</w:t>
      </w:r>
      <w:r w:rsidR="00824F4F" w:rsidRPr="006D7D3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824F4F" w:rsidRPr="006D7D34">
        <w:rPr>
          <w:rFonts w:ascii="Times New Roman" w:hAnsi="Times New Roman"/>
          <w:b/>
          <w:sz w:val="24"/>
          <w:szCs w:val="24"/>
        </w:rPr>
        <w:t>АД</w:t>
      </w:r>
      <w:r w:rsidR="00824F4F" w:rsidRPr="006D7D34">
        <w:rPr>
          <w:rFonts w:ascii="Times New Roman" w:hAnsi="Times New Roman"/>
          <w:b/>
          <w:spacing w:val="-2"/>
          <w:sz w:val="24"/>
          <w:szCs w:val="24"/>
        </w:rPr>
        <w:t>М</w:t>
      </w:r>
      <w:r w:rsidR="00824F4F" w:rsidRPr="006D7D34">
        <w:rPr>
          <w:rFonts w:ascii="Times New Roman" w:hAnsi="Times New Roman"/>
          <w:b/>
          <w:sz w:val="24"/>
          <w:szCs w:val="24"/>
        </w:rPr>
        <w:t>ІНІСТ</w:t>
      </w:r>
      <w:r w:rsidR="00824F4F" w:rsidRPr="006D7D34">
        <w:rPr>
          <w:rFonts w:ascii="Times New Roman" w:hAnsi="Times New Roman"/>
          <w:b/>
          <w:spacing w:val="-1"/>
          <w:sz w:val="24"/>
          <w:szCs w:val="24"/>
        </w:rPr>
        <w:t>Р</w:t>
      </w:r>
      <w:r w:rsidR="00824F4F" w:rsidRPr="006D7D34">
        <w:rPr>
          <w:rFonts w:ascii="Times New Roman" w:hAnsi="Times New Roman"/>
          <w:b/>
          <w:sz w:val="24"/>
          <w:szCs w:val="24"/>
        </w:rPr>
        <w:t>АТИ</w:t>
      </w:r>
      <w:r w:rsidR="00824F4F" w:rsidRPr="006D7D34">
        <w:rPr>
          <w:rFonts w:ascii="Times New Roman" w:hAnsi="Times New Roman"/>
          <w:b/>
          <w:spacing w:val="-2"/>
          <w:sz w:val="24"/>
          <w:szCs w:val="24"/>
        </w:rPr>
        <w:t>В</w:t>
      </w:r>
      <w:r w:rsidR="00824F4F" w:rsidRPr="006D7D34">
        <w:rPr>
          <w:rFonts w:ascii="Times New Roman" w:hAnsi="Times New Roman"/>
          <w:b/>
          <w:sz w:val="24"/>
          <w:szCs w:val="24"/>
        </w:rPr>
        <w:t>НО</w:t>
      </w:r>
      <w:r w:rsidR="00824F4F" w:rsidRPr="006D7D34">
        <w:rPr>
          <w:rFonts w:ascii="Times New Roman" w:hAnsi="Times New Roman"/>
          <w:b/>
          <w:sz w:val="24"/>
          <w:szCs w:val="24"/>
          <w:lang w:val="uk-UA"/>
        </w:rPr>
        <w:t>Ї ПОСЛУГИ</w:t>
      </w:r>
    </w:p>
    <w:p w:rsidR="00824F4F" w:rsidRPr="006D7D34" w:rsidRDefault="00824F4F" w:rsidP="006D7D34">
      <w:pPr>
        <w:pStyle w:val="a3"/>
        <w:rPr>
          <w:rFonts w:ascii="Times New Roman" w:hAnsi="Times New Roman"/>
          <w:b/>
          <w:w w:val="99"/>
          <w:sz w:val="24"/>
          <w:szCs w:val="24"/>
          <w:lang w:val="uk-UA"/>
        </w:rPr>
      </w:pPr>
    </w:p>
    <w:p w:rsidR="00824F4F" w:rsidRPr="00E12D80" w:rsidRDefault="00E12D80" w:rsidP="00E12D80">
      <w:pPr>
        <w:pStyle w:val="a3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spellStart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>Видача</w:t>
      </w:r>
      <w:proofErr w:type="spellEnd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>довідки</w:t>
      </w:r>
      <w:proofErr w:type="spellEnd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 xml:space="preserve"> про </w:t>
      </w:r>
      <w:proofErr w:type="spellStart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>реєстрацію</w:t>
      </w:r>
      <w:proofErr w:type="spellEnd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>місця</w:t>
      </w:r>
      <w:proofErr w:type="spellEnd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>проживання</w:t>
      </w:r>
      <w:proofErr w:type="spellEnd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>або</w:t>
      </w:r>
      <w:proofErr w:type="spellEnd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>місця</w:t>
      </w:r>
      <w:proofErr w:type="spellEnd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 xml:space="preserve"> </w:t>
      </w:r>
      <w:proofErr w:type="spellStart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>перебування</w:t>
      </w:r>
      <w:proofErr w:type="spellEnd"/>
      <w:r w:rsidRPr="00E12D80">
        <w:rPr>
          <w:rFonts w:ascii="Times New Roman" w:hAnsi="Times New Roman"/>
          <w:b/>
          <w:color w:val="000000"/>
          <w:sz w:val="28"/>
          <w:szCs w:val="26"/>
          <w:shd w:val="clear" w:color="auto" w:fill="FFFFFF"/>
        </w:rPr>
        <w:t xml:space="preserve"> особи</w:t>
      </w:r>
    </w:p>
    <w:p w:rsidR="00824F4F" w:rsidRPr="006D7D34" w:rsidRDefault="00824F4F" w:rsidP="006D7D34">
      <w:pPr>
        <w:pStyle w:val="a3"/>
        <w:rPr>
          <w:rFonts w:ascii="Times New Roman" w:hAnsi="Times New Roman"/>
          <w:w w:val="98"/>
        </w:rPr>
      </w:pPr>
      <w:r w:rsidRPr="006D7D3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 w:rsidRPr="006D7D34">
        <w:rPr>
          <w:rFonts w:ascii="Times New Roman" w:hAnsi="Times New Roman"/>
        </w:rPr>
        <w:t>(</w:t>
      </w:r>
      <w:proofErr w:type="spellStart"/>
      <w:r w:rsidRPr="006D7D34">
        <w:rPr>
          <w:rFonts w:ascii="Times New Roman" w:hAnsi="Times New Roman"/>
        </w:rPr>
        <w:t>назва</w:t>
      </w:r>
      <w:proofErr w:type="spellEnd"/>
      <w:r w:rsidRPr="006D7D34">
        <w:rPr>
          <w:rFonts w:ascii="Times New Roman" w:hAnsi="Times New Roman"/>
          <w:spacing w:val="-3"/>
        </w:rPr>
        <w:t xml:space="preserve"> </w:t>
      </w:r>
      <w:r w:rsidRPr="006D7D34">
        <w:rPr>
          <w:rFonts w:ascii="Times New Roman" w:hAnsi="Times New Roman"/>
          <w:spacing w:val="-3"/>
          <w:lang w:val="uk-UA"/>
        </w:rPr>
        <w:t>а</w:t>
      </w:r>
      <w:proofErr w:type="spellStart"/>
      <w:r w:rsidRPr="006D7D34">
        <w:rPr>
          <w:rFonts w:ascii="Times New Roman" w:hAnsi="Times New Roman"/>
          <w:spacing w:val="3"/>
        </w:rPr>
        <w:t>д</w:t>
      </w:r>
      <w:r w:rsidRPr="006D7D34">
        <w:rPr>
          <w:rFonts w:ascii="Times New Roman" w:hAnsi="Times New Roman"/>
        </w:rPr>
        <w:t>міністр</w:t>
      </w:r>
      <w:r w:rsidRPr="006D7D34">
        <w:rPr>
          <w:rFonts w:ascii="Times New Roman" w:hAnsi="Times New Roman"/>
          <w:spacing w:val="3"/>
        </w:rPr>
        <w:t>ат</w:t>
      </w:r>
      <w:r w:rsidRPr="006D7D34">
        <w:rPr>
          <w:rFonts w:ascii="Times New Roman" w:hAnsi="Times New Roman"/>
        </w:rPr>
        <w:t>ивної</w:t>
      </w:r>
      <w:proofErr w:type="spellEnd"/>
      <w:r w:rsidRPr="006D7D34">
        <w:rPr>
          <w:rFonts w:ascii="Times New Roman" w:hAnsi="Times New Roman"/>
          <w:spacing w:val="-13"/>
        </w:rPr>
        <w:t xml:space="preserve"> </w:t>
      </w:r>
      <w:r w:rsidRPr="006D7D34">
        <w:rPr>
          <w:rFonts w:ascii="Times New Roman" w:hAnsi="Times New Roman"/>
          <w:spacing w:val="-13"/>
          <w:lang w:val="uk-UA"/>
        </w:rPr>
        <w:t>п</w:t>
      </w:r>
      <w:r w:rsidRPr="006D7D34">
        <w:rPr>
          <w:rFonts w:ascii="Times New Roman" w:hAnsi="Times New Roman"/>
          <w:w w:val="99"/>
          <w:lang w:val="uk-UA"/>
        </w:rPr>
        <w:t>о</w:t>
      </w:r>
      <w:r w:rsidRPr="006D7D34">
        <w:rPr>
          <w:rFonts w:ascii="Times New Roman" w:hAnsi="Times New Roman"/>
          <w:spacing w:val="6"/>
          <w:w w:val="99"/>
          <w:lang w:val="uk-UA"/>
        </w:rPr>
        <w:t>с</w:t>
      </w:r>
      <w:r w:rsidRPr="006D7D34">
        <w:rPr>
          <w:rFonts w:ascii="Times New Roman" w:hAnsi="Times New Roman"/>
          <w:w w:val="99"/>
          <w:lang w:val="uk-UA"/>
        </w:rPr>
        <w:t>луг</w:t>
      </w:r>
      <w:r w:rsidRPr="006D7D34">
        <w:rPr>
          <w:rFonts w:ascii="Times New Roman" w:hAnsi="Times New Roman"/>
          <w:spacing w:val="3"/>
          <w:w w:val="99"/>
          <w:lang w:val="uk-UA"/>
        </w:rPr>
        <w:t>и</w:t>
      </w:r>
      <w:r w:rsidRPr="006D7D34">
        <w:rPr>
          <w:rFonts w:ascii="Times New Roman" w:hAnsi="Times New Roman"/>
          <w:w w:val="98"/>
        </w:rPr>
        <w:t>)</w:t>
      </w:r>
    </w:p>
    <w:p w:rsidR="009303EE" w:rsidRPr="006D7D34" w:rsidRDefault="009303EE" w:rsidP="006D7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7D34" w:rsidRPr="006D7D34" w:rsidRDefault="006D7D34" w:rsidP="006D7D3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D7D34">
        <w:rPr>
          <w:rFonts w:ascii="Times New Roman" w:hAnsi="Times New Roman"/>
          <w:b/>
          <w:sz w:val="24"/>
          <w:szCs w:val="24"/>
          <w:u w:val="single"/>
          <w:lang w:val="uk-UA"/>
        </w:rPr>
        <w:t>Відділ реєстрації місця проживання</w:t>
      </w:r>
    </w:p>
    <w:p w:rsidR="00824F4F" w:rsidRPr="006D7D34" w:rsidRDefault="006D7D34" w:rsidP="006D7D3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D7D34"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r w:rsidR="00824F4F" w:rsidRPr="006D7D34">
        <w:rPr>
          <w:rFonts w:ascii="Times New Roman" w:hAnsi="Times New Roman"/>
          <w:b/>
          <w:sz w:val="24"/>
          <w:szCs w:val="24"/>
          <w:u w:val="single"/>
          <w:lang w:val="uk-UA"/>
        </w:rPr>
        <w:t>правління «Центр надання адміністративних послуг у м. Суми»</w:t>
      </w:r>
    </w:p>
    <w:p w:rsidR="00824F4F" w:rsidRPr="006D7D34" w:rsidRDefault="00824F4F" w:rsidP="006D7D34">
      <w:pPr>
        <w:pStyle w:val="a3"/>
        <w:jc w:val="center"/>
        <w:rPr>
          <w:rFonts w:ascii="Times New Roman" w:hAnsi="Times New Roman"/>
          <w:lang w:val="uk-UA"/>
        </w:rPr>
      </w:pPr>
      <w:r w:rsidRPr="006D7D34">
        <w:rPr>
          <w:rFonts w:ascii="Times New Roman" w:hAnsi="Times New Roman"/>
          <w:lang w:val="uk-UA"/>
        </w:rPr>
        <w:t xml:space="preserve">(найменування </w:t>
      </w:r>
      <w:proofErr w:type="spellStart"/>
      <w:r w:rsidRPr="006D7D34">
        <w:rPr>
          <w:rFonts w:ascii="Times New Roman" w:hAnsi="Times New Roman"/>
          <w:lang w:val="uk-UA"/>
        </w:rPr>
        <w:t>суб</w:t>
      </w:r>
      <w:proofErr w:type="spellEnd"/>
      <w:r w:rsidRPr="006D7D34">
        <w:rPr>
          <w:rFonts w:ascii="Times New Roman" w:hAnsi="Times New Roman"/>
        </w:rPr>
        <w:t>’</w:t>
      </w:r>
      <w:proofErr w:type="spellStart"/>
      <w:r w:rsidRPr="006D7D34">
        <w:rPr>
          <w:rFonts w:ascii="Times New Roman" w:hAnsi="Times New Roman"/>
          <w:lang w:val="uk-UA"/>
        </w:rPr>
        <w:t>єкта</w:t>
      </w:r>
      <w:proofErr w:type="spellEnd"/>
      <w:r w:rsidRPr="006D7D34">
        <w:rPr>
          <w:rFonts w:ascii="Times New Roman" w:hAnsi="Times New Roman"/>
          <w:lang w:val="uk-UA"/>
        </w:rPr>
        <w:t xml:space="preserve"> надання адміністративної послуги)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391"/>
        <w:gridCol w:w="10"/>
        <w:gridCol w:w="6333"/>
      </w:tblGrid>
      <w:tr w:rsidR="00824F4F" w:rsidRPr="00817899" w:rsidTr="006D7D3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824F4F" w:rsidRPr="00817899" w:rsidRDefault="00824F4F" w:rsidP="00DE230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7899">
              <w:rPr>
                <w:rFonts w:ascii="Times New Roman" w:hAnsi="Times New Roman"/>
                <w:b/>
                <w:lang w:val="uk-UA"/>
              </w:rPr>
              <w:t xml:space="preserve">Інформація про </w:t>
            </w:r>
            <w:r w:rsidR="009303EE" w:rsidRPr="00817899">
              <w:rPr>
                <w:rFonts w:ascii="Times New Roman" w:hAnsi="Times New Roman"/>
                <w:b/>
                <w:lang w:val="uk-UA"/>
              </w:rPr>
              <w:t>суб’єкта</w:t>
            </w:r>
            <w:r w:rsidRPr="00817899">
              <w:rPr>
                <w:rFonts w:ascii="Times New Roman" w:hAnsi="Times New Roman"/>
                <w:b/>
                <w:lang w:val="uk-UA"/>
              </w:rPr>
              <w:t xml:space="preserve"> надання адміністративної послуги</w:t>
            </w:r>
          </w:p>
        </w:tc>
      </w:tr>
      <w:tr w:rsidR="006D7D34" w:rsidRPr="00817899" w:rsidTr="006D7D34"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 Управління «Центр надання адміністративних послуг у </w:t>
            </w:r>
            <w:r w:rsidRPr="00817899">
              <w:rPr>
                <w:rFonts w:ascii="Times New Roman" w:hAnsi="Times New Roman"/>
                <w:lang w:val="uk-UA"/>
              </w:rPr>
              <w:br/>
              <w:t>м. Суми» Сумської міської ради</w:t>
            </w:r>
          </w:p>
        </w:tc>
      </w:tr>
      <w:tr w:rsidR="006D7D34" w:rsidRPr="00817899" w:rsidTr="009B1D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</w:rPr>
              <w:t xml:space="preserve">м. </w:t>
            </w:r>
            <w:proofErr w:type="spellStart"/>
            <w:r w:rsidRPr="00817899">
              <w:rPr>
                <w:rFonts w:ascii="Times New Roman" w:hAnsi="Times New Roman"/>
              </w:rPr>
              <w:t>Суми</w:t>
            </w:r>
            <w:proofErr w:type="spellEnd"/>
            <w:r w:rsidRPr="00817899">
              <w:rPr>
                <w:rFonts w:ascii="Times New Roman" w:hAnsi="Times New Roman"/>
              </w:rPr>
              <w:t xml:space="preserve">, </w:t>
            </w:r>
            <w:proofErr w:type="spellStart"/>
            <w:r w:rsidRPr="00817899">
              <w:rPr>
                <w:rFonts w:ascii="Times New Roman" w:hAnsi="Times New Roman"/>
              </w:rPr>
              <w:t>вул</w:t>
            </w:r>
            <w:proofErr w:type="spellEnd"/>
            <w:r w:rsidRPr="00817899">
              <w:rPr>
                <w:rFonts w:ascii="Times New Roman" w:hAnsi="Times New Roman"/>
              </w:rPr>
              <w:t>. Горького, 21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м. Суми, вул. Г.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Кондратьєва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, 165/71 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м. Суми, вул. Романа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Атаманюка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49А</w:t>
            </w:r>
          </w:p>
          <w:p w:rsidR="00E12D80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м. Суми, с. Піщане, вул. Шкільна, 41а</w:t>
            </w:r>
          </w:p>
          <w:p w:rsidR="00E12D80" w:rsidRDefault="00E12D80" w:rsidP="00E12D80">
            <w:pPr>
              <w:pStyle w:val="a3"/>
              <w:rPr>
                <w:rStyle w:val="a5"/>
                <w:rFonts w:ascii="Times New Roman" w:hAnsi="Times New Roman"/>
                <w:i w:val="0"/>
                <w:lang w:val="uk-UA"/>
              </w:rPr>
            </w:pPr>
            <w:r w:rsidRPr="003F7F30">
              <w:rPr>
                <w:rStyle w:val="a5"/>
                <w:rFonts w:ascii="Times New Roman" w:hAnsi="Times New Roman"/>
                <w:i w:val="0"/>
              </w:rPr>
              <w:t xml:space="preserve">с. Велика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Чернеччина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пров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Сагайдачного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 4,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 район</w:t>
            </w:r>
          </w:p>
          <w:p w:rsidR="006D7D34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3F7F30">
              <w:rPr>
                <w:rStyle w:val="a5"/>
                <w:rFonts w:ascii="Times New Roman" w:hAnsi="Times New Roman"/>
                <w:i w:val="0"/>
              </w:rPr>
              <w:t xml:space="preserve">с.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Стецьківка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вул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 20,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 район</w:t>
            </w:r>
          </w:p>
        </w:tc>
      </w:tr>
      <w:tr w:rsidR="006D7D34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E12D80" w:rsidRDefault="00E12D80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E12D80" w:rsidRDefault="00E12D80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E12D80" w:rsidRDefault="00E12D80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E12D80" w:rsidRDefault="00E12D80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E12D80" w:rsidRDefault="00E12D80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E12D80" w:rsidRDefault="00E12D80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Реквізити представника    (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-ів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) суб’єкта надання адміністративної послуги, відповідального за надання </w:t>
            </w:r>
            <w:r w:rsidRPr="00817899">
              <w:rPr>
                <w:rFonts w:ascii="Times New Roman" w:hAnsi="Times New Roman"/>
                <w:lang w:val="uk-UA"/>
              </w:rPr>
              <w:lastRenderedPageBreak/>
              <w:t>адмініс</w:t>
            </w:r>
            <w:r w:rsidR="00DE2307" w:rsidRPr="00817899">
              <w:rPr>
                <w:rFonts w:ascii="Times New Roman" w:hAnsi="Times New Roman"/>
                <w:lang w:val="uk-UA"/>
              </w:rPr>
              <w:t>тративної послуги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Центр надання адміністративних послуг (</w:t>
            </w:r>
            <w:r w:rsidRPr="00817899">
              <w:rPr>
                <w:rFonts w:ascii="Times New Roman" w:hAnsi="Times New Roman"/>
              </w:rPr>
              <w:t xml:space="preserve">м. </w:t>
            </w:r>
            <w:proofErr w:type="spellStart"/>
            <w:r w:rsidRPr="00817899">
              <w:rPr>
                <w:rFonts w:ascii="Times New Roman" w:hAnsi="Times New Roman"/>
              </w:rPr>
              <w:t>Суми</w:t>
            </w:r>
            <w:proofErr w:type="spellEnd"/>
            <w:r w:rsidRPr="00817899">
              <w:rPr>
                <w:rFonts w:ascii="Times New Roman" w:hAnsi="Times New Roman"/>
              </w:rPr>
              <w:t xml:space="preserve">, </w:t>
            </w:r>
            <w:proofErr w:type="spellStart"/>
            <w:r w:rsidRPr="00817899">
              <w:rPr>
                <w:rFonts w:ascii="Times New Roman" w:hAnsi="Times New Roman"/>
              </w:rPr>
              <w:t>вул</w:t>
            </w:r>
            <w:proofErr w:type="spellEnd"/>
            <w:r w:rsidRPr="00817899">
              <w:rPr>
                <w:rFonts w:ascii="Times New Roman" w:hAnsi="Times New Roman"/>
              </w:rPr>
              <w:t>. Горького, 21</w:t>
            </w:r>
            <w:r w:rsidRPr="00817899">
              <w:rPr>
                <w:rFonts w:ascii="Times New Roman" w:hAnsi="Times New Roman"/>
                <w:lang w:val="uk-UA"/>
              </w:rPr>
              <w:t>):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вівторок: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-20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середа: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четвер: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-20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 xml:space="preserve">00, </w:t>
            </w:r>
            <w:r w:rsidRPr="00817899">
              <w:rPr>
                <w:rFonts w:ascii="Times New Roman" w:hAnsi="Times New Roman"/>
                <w:lang w:val="uk-UA"/>
              </w:rPr>
              <w:t>субота: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-14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 xml:space="preserve">, 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817899">
              <w:rPr>
                <w:rFonts w:ascii="Times New Roman" w:hAnsi="Times New Roman"/>
              </w:rPr>
              <w:t>вихідний</w:t>
            </w:r>
            <w:proofErr w:type="spellEnd"/>
            <w:r w:rsidRPr="00817899">
              <w:rPr>
                <w:rFonts w:ascii="Times New Roman" w:hAnsi="Times New Roman"/>
              </w:rPr>
              <w:t xml:space="preserve"> день – </w:t>
            </w:r>
            <w:proofErr w:type="spellStart"/>
            <w:r w:rsidRPr="00817899">
              <w:rPr>
                <w:rFonts w:ascii="Times New Roman" w:hAnsi="Times New Roman"/>
              </w:rPr>
              <w:t>неділя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.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Територіальний підрозділ (м. Суми, вул. Г.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Кондратьєва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165/71):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Атаманюка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49А):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Територіальний підрозділ (м. Суми, с. Піщане, вул. Шкільна, 41а):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E12D80" w:rsidRPr="003F7F30" w:rsidRDefault="00E12D80" w:rsidP="00E12D80">
            <w:pPr>
              <w:pStyle w:val="a3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Віддалене робоче місце </w:t>
            </w:r>
            <w:r w:rsidRPr="00817899">
              <w:rPr>
                <w:rFonts w:ascii="Times New Roman" w:hAnsi="Times New Roman"/>
                <w:lang w:val="uk-UA"/>
              </w:rPr>
              <w:t xml:space="preserve"> (</w:t>
            </w:r>
            <w:r w:rsidRPr="003F7F30">
              <w:rPr>
                <w:rStyle w:val="a5"/>
                <w:rFonts w:ascii="Times New Roman" w:hAnsi="Times New Roman"/>
                <w:i w:val="0"/>
              </w:rPr>
              <w:t xml:space="preserve">с. Велика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Чернеччина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пров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Сагайдачного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 4,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 район</w:t>
            </w:r>
            <w:r w:rsidRPr="00817899">
              <w:rPr>
                <w:rFonts w:ascii="Times New Roman" w:hAnsi="Times New Roman"/>
                <w:lang w:val="uk-UA"/>
              </w:rPr>
              <w:t>):</w:t>
            </w:r>
          </w:p>
          <w:p w:rsidR="00E12D80" w:rsidRPr="00817899" w:rsidRDefault="00E12D80" w:rsidP="00E12D80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E12D80" w:rsidRPr="003F7F30" w:rsidRDefault="00E12D80" w:rsidP="00E12D80">
            <w:pPr>
              <w:pStyle w:val="a3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Віддалене робоче місце </w:t>
            </w:r>
            <w:r w:rsidRPr="00817899">
              <w:rPr>
                <w:rFonts w:ascii="Times New Roman" w:hAnsi="Times New Roman"/>
                <w:lang w:val="uk-UA"/>
              </w:rPr>
              <w:t xml:space="preserve"> (</w:t>
            </w:r>
            <w:r w:rsidRPr="003F7F30">
              <w:rPr>
                <w:rStyle w:val="a5"/>
                <w:rFonts w:ascii="Times New Roman" w:hAnsi="Times New Roman"/>
                <w:i w:val="0"/>
              </w:rPr>
              <w:t xml:space="preserve">с.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Стецьківка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вул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 20,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 район</w:t>
            </w:r>
            <w:r w:rsidRPr="00817899">
              <w:rPr>
                <w:rFonts w:ascii="Times New Roman" w:hAnsi="Times New Roman"/>
                <w:lang w:val="uk-UA"/>
              </w:rPr>
              <w:t>):понеділок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6D7D34" w:rsidRPr="00817899" w:rsidRDefault="006D7D34" w:rsidP="00E12D80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9E2E49" w:rsidRPr="00817899" w:rsidRDefault="009E2E49" w:rsidP="009E2E49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Начальник відділу реєстрації місця проживання</w:t>
            </w:r>
          </w:p>
          <w:p w:rsidR="009E2E49" w:rsidRPr="00817899" w:rsidRDefault="009E2E49" w:rsidP="009E2E49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м. Суми» СМР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Подус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 Андрій Вікторович,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т.р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. 700-581</w:t>
            </w:r>
          </w:p>
          <w:p w:rsidR="009E2E49" w:rsidRPr="00817899" w:rsidRDefault="009E2E49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6D7D34" w:rsidRPr="004918E8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</w:rPr>
              <w:t>тел</w:t>
            </w:r>
            <w:r w:rsidRPr="00817899">
              <w:rPr>
                <w:rFonts w:ascii="Times New Roman" w:hAnsi="Times New Roman"/>
                <w:lang w:val="en-US"/>
              </w:rPr>
              <w:t xml:space="preserve">. </w:t>
            </w:r>
            <w:r w:rsidRPr="00817899">
              <w:rPr>
                <w:rFonts w:ascii="Times New Roman" w:hAnsi="Times New Roman"/>
                <w:lang w:val="uk-UA"/>
              </w:rPr>
              <w:t xml:space="preserve">700-574, </w:t>
            </w:r>
            <w:r w:rsidRPr="00817899">
              <w:rPr>
                <w:rFonts w:ascii="Times New Roman" w:hAnsi="Times New Roman"/>
                <w:lang w:val="en-US"/>
              </w:rPr>
              <w:t>700-575</w:t>
            </w: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en-US"/>
              </w:rPr>
              <w:t xml:space="preserve">e-mail: </w:t>
            </w:r>
            <w:r w:rsidR="00203BA0" w:rsidRPr="00817899">
              <w:fldChar w:fldCharType="begin"/>
            </w:r>
            <w:r w:rsidR="00203BA0" w:rsidRPr="00817899">
              <w:rPr>
                <w:rFonts w:ascii="Times New Roman" w:hAnsi="Times New Roman"/>
                <w:lang w:val="en-US"/>
              </w:rPr>
              <w:instrText xml:space="preserve"> HYPERLINK "mailto:cnap@smr.gov.ua" </w:instrText>
            </w:r>
            <w:r w:rsidR="00203BA0" w:rsidRPr="00817899">
              <w:fldChar w:fldCharType="separate"/>
            </w:r>
            <w:r w:rsidRPr="00817899">
              <w:rPr>
                <w:rStyle w:val="a4"/>
                <w:rFonts w:ascii="Times New Roman" w:hAnsi="Times New Roman"/>
                <w:lang w:val="en-US"/>
              </w:rPr>
              <w:t>cnap@smr.gov.ua</w:t>
            </w:r>
            <w:r w:rsidR="00203BA0" w:rsidRPr="00817899">
              <w:rPr>
                <w:rStyle w:val="a4"/>
                <w:rFonts w:ascii="Times New Roman" w:hAnsi="Times New Roman"/>
                <w:lang w:val="en-US"/>
              </w:rPr>
              <w:fldChar w:fldCharType="end"/>
            </w:r>
          </w:p>
          <w:p w:rsidR="006D7D34" w:rsidRPr="00817899" w:rsidRDefault="006D7D34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 w:eastAsia="uk-UA"/>
              </w:rPr>
              <w:t>http://</w:t>
            </w:r>
            <w:r w:rsidRPr="00817899">
              <w:rPr>
                <w:rFonts w:ascii="Times New Roman" w:hAnsi="Times New Roman"/>
                <w:lang w:val="en-US" w:eastAsia="uk-UA"/>
              </w:rPr>
              <w:t>cnap</w:t>
            </w:r>
            <w:proofErr w:type="spellStart"/>
            <w:r w:rsidRPr="00817899">
              <w:rPr>
                <w:rFonts w:ascii="Times New Roman" w:hAnsi="Times New Roman"/>
                <w:lang w:val="uk-UA" w:eastAsia="uk-UA"/>
              </w:rPr>
              <w:t>.sumy.ua</w:t>
            </w:r>
            <w:proofErr w:type="spellEnd"/>
          </w:p>
        </w:tc>
      </w:tr>
      <w:tr w:rsidR="00824F4F" w:rsidRPr="00817899" w:rsidTr="006D7D3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824F4F" w:rsidRPr="00817899" w:rsidRDefault="00824F4F" w:rsidP="00DE230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7899">
              <w:rPr>
                <w:rFonts w:ascii="Times New Roman" w:hAnsi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Закони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Закон України «Про адміністративні послуги» від 06.09.2012</w:t>
            </w:r>
          </w:p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№ 5203-</w:t>
            </w:r>
            <w:r w:rsidRPr="00817899">
              <w:rPr>
                <w:rFonts w:ascii="Times New Roman" w:hAnsi="Times New Roman"/>
                <w:lang w:val="en-US"/>
              </w:rPr>
              <w:t>V</w:t>
            </w:r>
            <w:r w:rsidRPr="00817899">
              <w:rPr>
                <w:rFonts w:ascii="Times New Roman" w:hAnsi="Times New Roman"/>
                <w:lang w:val="uk-UA"/>
              </w:rPr>
              <w:t>І;</w:t>
            </w:r>
          </w:p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Закон України «Про свободу пересування та вільний вибір місця проживання в Україні» від 11.12.2003 № 1382-ІV зі змінами від 10.12.2015.</w:t>
            </w:r>
          </w:p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Закон України «Про місцеве самоврядування в Україні» від 21.05.1997 № 280/97-ВР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Акти Кабінету Міністрів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Постанова КМУ</w:t>
            </w:r>
            <w:r w:rsidRPr="0081789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17899">
              <w:rPr>
                <w:rFonts w:ascii="Times New Roman" w:hAnsi="Times New Roman"/>
                <w:shd w:val="clear" w:color="auto" w:fill="FFFFFF"/>
                <w:lang w:val="uk-UA"/>
              </w:rPr>
              <w:t>«</w:t>
            </w:r>
            <w:r w:rsidRPr="00817899">
              <w:rPr>
                <w:rFonts w:ascii="Times New Roman" w:hAnsi="Times New Roman"/>
              </w:rPr>
              <w:t xml:space="preserve">Про </w:t>
            </w:r>
            <w:proofErr w:type="spellStart"/>
            <w:r w:rsidRPr="00817899">
              <w:rPr>
                <w:rFonts w:ascii="Times New Roman" w:hAnsi="Times New Roman"/>
              </w:rPr>
              <w:t>затвердження</w:t>
            </w:r>
            <w:proofErr w:type="spellEnd"/>
            <w:r w:rsidRPr="00817899">
              <w:rPr>
                <w:rFonts w:ascii="Times New Roman" w:hAnsi="Times New Roman"/>
              </w:rPr>
              <w:t xml:space="preserve"> Правил </w:t>
            </w:r>
            <w:proofErr w:type="spellStart"/>
            <w:r w:rsidRPr="00817899">
              <w:rPr>
                <w:rFonts w:ascii="Times New Roman" w:hAnsi="Times New Roman"/>
              </w:rPr>
              <w:t>реєстрації</w:t>
            </w:r>
            <w:proofErr w:type="spellEnd"/>
            <w:r w:rsidRPr="00817899">
              <w:rPr>
                <w:rFonts w:ascii="Times New Roman" w:hAnsi="Times New Roman"/>
              </w:rPr>
              <w:t xml:space="preserve"> </w:t>
            </w:r>
            <w:proofErr w:type="spellStart"/>
            <w:r w:rsidRPr="00817899">
              <w:rPr>
                <w:rFonts w:ascii="Times New Roman" w:hAnsi="Times New Roman"/>
              </w:rPr>
              <w:t>місця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17899">
              <w:rPr>
                <w:rFonts w:ascii="Times New Roman" w:hAnsi="Times New Roman"/>
              </w:rPr>
              <w:t>проживання</w:t>
            </w:r>
            <w:proofErr w:type="spellEnd"/>
            <w:r w:rsidR="009303EE" w:rsidRPr="00817899">
              <w:rPr>
                <w:rFonts w:ascii="Times New Roman" w:hAnsi="Times New Roman"/>
              </w:rPr>
              <w:t xml:space="preserve"> </w:t>
            </w:r>
            <w:r w:rsidRPr="00817899">
              <w:rPr>
                <w:rFonts w:ascii="Times New Roman" w:hAnsi="Times New Roman"/>
              </w:rPr>
              <w:t xml:space="preserve">та Порядку </w:t>
            </w:r>
            <w:proofErr w:type="spellStart"/>
            <w:r w:rsidRPr="00817899">
              <w:rPr>
                <w:rFonts w:ascii="Times New Roman" w:hAnsi="Times New Roman"/>
              </w:rPr>
              <w:t>передачі</w:t>
            </w:r>
            <w:proofErr w:type="spellEnd"/>
            <w:r w:rsidRPr="00817899">
              <w:rPr>
                <w:rFonts w:ascii="Times New Roman" w:hAnsi="Times New Roman"/>
              </w:rPr>
              <w:t xml:space="preserve"> органами </w:t>
            </w:r>
            <w:proofErr w:type="spellStart"/>
            <w:r w:rsidRPr="00817899">
              <w:rPr>
                <w:rFonts w:ascii="Times New Roman" w:hAnsi="Times New Roman"/>
              </w:rPr>
              <w:t>реєстрації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17899">
              <w:rPr>
                <w:rFonts w:ascii="Times New Roman" w:hAnsi="Times New Roman"/>
              </w:rPr>
              <w:t>інформації</w:t>
            </w:r>
            <w:proofErr w:type="spellEnd"/>
            <w:r w:rsidRPr="00817899">
              <w:rPr>
                <w:rFonts w:ascii="Times New Roman" w:hAnsi="Times New Roman"/>
              </w:rPr>
              <w:t xml:space="preserve"> до </w:t>
            </w:r>
            <w:proofErr w:type="spellStart"/>
            <w:r w:rsidRPr="00817899">
              <w:rPr>
                <w:rFonts w:ascii="Times New Roman" w:hAnsi="Times New Roman"/>
              </w:rPr>
              <w:t>Єдиного</w:t>
            </w:r>
            <w:proofErr w:type="spellEnd"/>
            <w:r w:rsidRPr="00817899">
              <w:rPr>
                <w:rFonts w:ascii="Times New Roman" w:hAnsi="Times New Roman"/>
              </w:rPr>
              <w:t xml:space="preserve"> державного </w:t>
            </w:r>
            <w:proofErr w:type="spellStart"/>
            <w:r w:rsidRPr="00817899">
              <w:rPr>
                <w:rFonts w:ascii="Times New Roman" w:hAnsi="Times New Roman"/>
              </w:rPr>
              <w:t>демографічного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17899">
              <w:rPr>
                <w:rFonts w:ascii="Times New Roman" w:hAnsi="Times New Roman"/>
              </w:rPr>
              <w:t>реєстру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» від 02.03.2016 № 207</w:t>
            </w:r>
            <w:r w:rsidR="009E2E49" w:rsidRPr="00817899">
              <w:rPr>
                <w:rFonts w:ascii="Times New Roman" w:hAnsi="Times New Roman"/>
                <w:lang w:val="uk-UA"/>
              </w:rPr>
              <w:t xml:space="preserve"> зі змінами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824F4F" w:rsidRPr="004918E8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Pr="00817899" w:rsidRDefault="00DE2307" w:rsidP="00DE230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Рішення Сумської міської ради від 2610.2016 року № 1287 – МР «Про затвердження Положення про Реєстр мешканців міста Суми»</w:t>
            </w:r>
          </w:p>
        </w:tc>
      </w:tr>
      <w:tr w:rsidR="00824F4F" w:rsidRPr="00817899" w:rsidTr="006D7D3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824F4F" w:rsidRPr="00817899" w:rsidRDefault="00824F4F" w:rsidP="00DE230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7899"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Заява особи або її законного представника.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1) заява;</w:t>
            </w:r>
          </w:p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2) паспорт, якщо дитина не досягла 1</w:t>
            </w:r>
            <w:r w:rsidR="005172A5" w:rsidRPr="00817899">
              <w:rPr>
                <w:rFonts w:ascii="Times New Roman" w:hAnsi="Times New Roman"/>
                <w:lang w:val="uk-UA"/>
              </w:rPr>
              <w:t>4</w:t>
            </w:r>
            <w:r w:rsidRPr="00817899">
              <w:rPr>
                <w:rFonts w:ascii="Times New Roman" w:hAnsi="Times New Roman"/>
                <w:lang w:val="uk-UA"/>
              </w:rPr>
              <w:t xml:space="preserve"> років, подається свідоцтво про народження</w:t>
            </w:r>
            <w:r w:rsidR="005172A5" w:rsidRPr="00817899">
              <w:rPr>
                <w:rFonts w:ascii="Times New Roman" w:hAnsi="Times New Roman"/>
                <w:lang w:val="uk-UA"/>
              </w:rPr>
              <w:t>;</w:t>
            </w:r>
          </w:p>
          <w:p w:rsidR="005172A5" w:rsidRDefault="005172A5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3) довідка від організації</w:t>
            </w:r>
            <w:r w:rsidR="009303EE" w:rsidRPr="00817899">
              <w:rPr>
                <w:rFonts w:ascii="Times New Roman" w:hAnsi="Times New Roman"/>
                <w:lang w:val="uk-UA"/>
              </w:rPr>
              <w:t>,</w:t>
            </w:r>
            <w:r w:rsidRPr="00817899">
              <w:rPr>
                <w:rFonts w:ascii="Times New Roman" w:hAnsi="Times New Roman"/>
                <w:lang w:val="uk-UA"/>
              </w:rPr>
              <w:t xml:space="preserve"> що обслуговує житло (за необхідності)</w:t>
            </w:r>
          </w:p>
          <w:p w:rsidR="00890DE8" w:rsidRPr="00817899" w:rsidRDefault="00890DE8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4) свідоцтво про смерть (за необхідності)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color w:val="000000"/>
                <w:lang w:val="uk-UA"/>
              </w:rPr>
              <w:t xml:space="preserve">Заявник для одержання адміністративної послуги з видачі довідки про реєстрацію місця проживання/перебування звертається до  центру надання адміністративних послуг відповідно до реєстрації місця проживання. 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DE2307" w:rsidP="00DE2307">
            <w:pPr>
              <w:pStyle w:val="a3"/>
              <w:rPr>
                <w:rFonts w:ascii="Times New Roman" w:hAnsi="Times New Roman"/>
                <w:iCs/>
                <w:lang w:val="uk-UA"/>
              </w:rPr>
            </w:pPr>
            <w:r w:rsidRPr="00817899">
              <w:rPr>
                <w:rFonts w:ascii="Times New Roman" w:hAnsi="Times New Roman"/>
                <w:iCs/>
                <w:lang w:val="uk-UA"/>
              </w:rPr>
              <w:t>Б</w:t>
            </w:r>
            <w:r w:rsidR="00824F4F" w:rsidRPr="00817899">
              <w:rPr>
                <w:rFonts w:ascii="Times New Roman" w:hAnsi="Times New Roman"/>
                <w:iCs/>
                <w:lang w:val="uk-UA"/>
              </w:rPr>
              <w:t>езоплатна.</w:t>
            </w:r>
          </w:p>
        </w:tc>
      </w:tr>
      <w:tr w:rsidR="00824F4F" w:rsidRPr="00817899" w:rsidTr="006D7D34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i/>
                <w:iCs/>
                <w:lang w:val="uk-UA"/>
              </w:rPr>
            </w:pPr>
            <w:r w:rsidRPr="00817899">
              <w:rPr>
                <w:rFonts w:ascii="Times New Roman" w:hAnsi="Times New Roman"/>
                <w:i/>
                <w:iCs/>
                <w:lang w:val="uk-UA"/>
              </w:rPr>
              <w:t>У разі платності: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11.1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11.2.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11.3.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817899" w:rsidRDefault="005172A5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Один </w:t>
            </w:r>
            <w:r w:rsidR="00824F4F" w:rsidRPr="00817899">
              <w:rPr>
                <w:rFonts w:ascii="Times New Roman" w:hAnsi="Times New Roman"/>
                <w:lang w:val="uk-UA"/>
              </w:rPr>
              <w:t>д</w:t>
            </w:r>
            <w:r w:rsidRPr="00817899">
              <w:rPr>
                <w:rFonts w:ascii="Times New Roman" w:hAnsi="Times New Roman"/>
                <w:lang w:val="uk-UA"/>
              </w:rPr>
              <w:t>е</w:t>
            </w:r>
            <w:r w:rsidR="00824F4F" w:rsidRPr="00817899">
              <w:rPr>
                <w:rFonts w:ascii="Times New Roman" w:hAnsi="Times New Roman"/>
                <w:lang w:val="uk-UA"/>
              </w:rPr>
              <w:t>н</w:t>
            </w:r>
            <w:r w:rsidRPr="00817899">
              <w:rPr>
                <w:rFonts w:ascii="Times New Roman" w:hAnsi="Times New Roman"/>
                <w:lang w:val="uk-UA"/>
              </w:rPr>
              <w:t>ь</w:t>
            </w:r>
            <w:r w:rsidR="00824F4F" w:rsidRPr="00817899">
              <w:rPr>
                <w:rFonts w:ascii="Times New Roman" w:hAnsi="Times New Roman"/>
                <w:lang w:val="uk-UA"/>
              </w:rPr>
              <w:t>.</w:t>
            </w:r>
          </w:p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DE2307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u w:val="single"/>
                <w:lang w:val="uk-UA"/>
              </w:rPr>
              <w:t xml:space="preserve">Відділ </w:t>
            </w:r>
            <w:r w:rsidR="00824F4F" w:rsidRPr="00817899">
              <w:rPr>
                <w:rFonts w:ascii="Times New Roman" w:hAnsi="Times New Roman"/>
                <w:u w:val="single"/>
                <w:lang w:val="uk-UA"/>
              </w:rPr>
              <w:t>реєстрації відмовляє у видачі довідки про реєстрацію місця проживання/перебування, якщо</w:t>
            </w:r>
            <w:r w:rsidR="00824F4F" w:rsidRPr="00817899">
              <w:rPr>
                <w:rFonts w:ascii="Times New Roman" w:hAnsi="Times New Roman"/>
                <w:lang w:val="uk-UA"/>
              </w:rPr>
              <w:t>:</w:t>
            </w:r>
          </w:p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- особа не подала необхідних документів;</w:t>
            </w:r>
          </w:p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- у поданих документах містяться недостовірні відомості або подані  документи є недійсними;</w:t>
            </w:r>
          </w:p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- звернулася особа, яка не досягла 14 років.</w:t>
            </w:r>
          </w:p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Рішення про відмову у видачі довідки про реєстрацію місця проживання приймається в день звернення особи або її </w:t>
            </w:r>
            <w:r w:rsidRPr="00817899">
              <w:rPr>
                <w:rFonts w:ascii="Times New Roman" w:hAnsi="Times New Roman"/>
                <w:lang w:val="uk-UA"/>
              </w:rPr>
              <w:lastRenderedPageBreak/>
              <w:t>представника шляхом зазначення у заяві  підстав відмови. Зазначена заява повертається особі або її представнику.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14.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Видача довідки </w:t>
            </w:r>
            <w:r w:rsidRPr="00817899">
              <w:rPr>
                <w:rFonts w:ascii="Times New Roman" w:hAnsi="Times New Roman"/>
                <w:bCs/>
                <w:lang w:val="uk-UA"/>
              </w:rPr>
              <w:t>про реєстрацію місця проживання/перебування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Звернення до </w:t>
            </w:r>
            <w:r w:rsidRPr="00817899">
              <w:rPr>
                <w:rFonts w:ascii="Times New Roman" w:hAnsi="Times New Roman"/>
                <w:color w:val="000000"/>
                <w:lang w:val="uk-UA"/>
              </w:rPr>
              <w:t>центру надання адміністративних послуг  особисто або через уповноважену особу.</w:t>
            </w:r>
          </w:p>
        </w:tc>
      </w:tr>
      <w:tr w:rsidR="00824F4F" w:rsidRPr="00817899" w:rsidTr="006D7D3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Примітка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Pr="00817899" w:rsidRDefault="00824F4F" w:rsidP="006D7D3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E12D80" w:rsidRDefault="00E12D80" w:rsidP="00DE2307">
      <w:pPr>
        <w:pStyle w:val="a3"/>
        <w:ind w:left="-993"/>
        <w:rPr>
          <w:lang w:val="uk-UA"/>
        </w:rPr>
      </w:pPr>
    </w:p>
    <w:p w:rsidR="00E12D80" w:rsidRDefault="00E12D80" w:rsidP="00DE2307">
      <w:pPr>
        <w:pStyle w:val="a3"/>
        <w:ind w:left="-993"/>
        <w:rPr>
          <w:lang w:val="uk-UA"/>
        </w:rPr>
      </w:pPr>
    </w:p>
    <w:p w:rsidR="00E12D80" w:rsidRDefault="00E12D80" w:rsidP="00DE2307">
      <w:pPr>
        <w:pStyle w:val="a3"/>
        <w:ind w:left="-993"/>
        <w:rPr>
          <w:lang w:val="uk-UA"/>
        </w:rPr>
      </w:pPr>
    </w:p>
    <w:p w:rsidR="00DE2307" w:rsidRPr="00E12D80" w:rsidRDefault="00DE2307" w:rsidP="00DE2307">
      <w:pPr>
        <w:pStyle w:val="a3"/>
        <w:ind w:left="-993"/>
        <w:rPr>
          <w:rFonts w:ascii="Times New Roman" w:hAnsi="Times New Roman"/>
          <w:b/>
          <w:sz w:val="28"/>
          <w:szCs w:val="24"/>
          <w:lang w:val="uk-UA"/>
        </w:rPr>
      </w:pPr>
      <w:r w:rsidRPr="00E12D80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DE2307" w:rsidRPr="00E12D80" w:rsidRDefault="00DE2307" w:rsidP="00DE2307">
      <w:pPr>
        <w:pStyle w:val="a3"/>
        <w:ind w:left="-993"/>
        <w:rPr>
          <w:rFonts w:ascii="Times New Roman" w:hAnsi="Times New Roman"/>
          <w:b/>
          <w:sz w:val="28"/>
          <w:szCs w:val="24"/>
          <w:lang w:val="uk-UA"/>
        </w:rPr>
      </w:pPr>
      <w:r w:rsidRPr="00E12D80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                    </w:t>
      </w:r>
      <w:r w:rsidR="00E12D80">
        <w:rPr>
          <w:rFonts w:ascii="Times New Roman" w:hAnsi="Times New Roman"/>
          <w:b/>
          <w:sz w:val="28"/>
          <w:szCs w:val="24"/>
          <w:lang w:val="uk-UA"/>
        </w:rPr>
        <w:t xml:space="preserve">   </w:t>
      </w:r>
      <w:r w:rsidRPr="00E12D80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А.В.</w:t>
      </w:r>
      <w:proofErr w:type="spellStart"/>
      <w:r w:rsidRPr="00E12D80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</w:p>
    <w:sectPr w:rsidR="00DE2307" w:rsidRPr="00E12D80" w:rsidSect="00DE230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F"/>
    <w:rsid w:val="000535B2"/>
    <w:rsid w:val="00203BA0"/>
    <w:rsid w:val="00334876"/>
    <w:rsid w:val="003B2E68"/>
    <w:rsid w:val="004918E8"/>
    <w:rsid w:val="005172A5"/>
    <w:rsid w:val="006A1C0D"/>
    <w:rsid w:val="006D7D34"/>
    <w:rsid w:val="00817899"/>
    <w:rsid w:val="00824F4F"/>
    <w:rsid w:val="00890DE8"/>
    <w:rsid w:val="009303EE"/>
    <w:rsid w:val="009E2E49"/>
    <w:rsid w:val="00C213CB"/>
    <w:rsid w:val="00DE2307"/>
    <w:rsid w:val="00E12D80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24F4F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824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824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6D7D34"/>
    <w:rPr>
      <w:color w:val="0000FF"/>
      <w:u w:val="single"/>
    </w:rPr>
  </w:style>
  <w:style w:type="character" w:styleId="a5">
    <w:name w:val="Emphasis"/>
    <w:qFormat/>
    <w:rsid w:val="00E12D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24F4F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824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824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6D7D34"/>
    <w:rPr>
      <w:color w:val="0000FF"/>
      <w:u w:val="single"/>
    </w:rPr>
  </w:style>
  <w:style w:type="character" w:styleId="a5">
    <w:name w:val="Emphasis"/>
    <w:qFormat/>
    <w:rsid w:val="00E12D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8</cp:revision>
  <cp:lastPrinted>2022-01-18T13:32:00Z</cp:lastPrinted>
  <dcterms:created xsi:type="dcterms:W3CDTF">2020-07-10T06:42:00Z</dcterms:created>
  <dcterms:modified xsi:type="dcterms:W3CDTF">2022-01-18T13:34:00Z</dcterms:modified>
</cp:coreProperties>
</file>