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4D" w:rsidRPr="00C7714D" w:rsidRDefault="00C7714D" w:rsidP="00C7714D">
      <w:pPr>
        <w:ind w:left="5400"/>
        <w:jc w:val="center"/>
        <w:rPr>
          <w:b/>
          <w:sz w:val="24"/>
          <w:szCs w:val="24"/>
          <w:lang w:eastAsia="x-none"/>
        </w:rPr>
      </w:pPr>
      <w:bookmarkStart w:id="0" w:name="_GoBack"/>
      <w:bookmarkEnd w:id="0"/>
      <w:r w:rsidRPr="00C7714D">
        <w:rPr>
          <w:b/>
          <w:sz w:val="24"/>
          <w:szCs w:val="24"/>
          <w:lang w:eastAsia="x-none"/>
        </w:rPr>
        <w:t>ЗАТВЕРДЖЕНО</w:t>
      </w:r>
    </w:p>
    <w:p w:rsidR="00C7714D" w:rsidRPr="00C7714D" w:rsidRDefault="00C7714D" w:rsidP="00C7714D">
      <w:pPr>
        <w:ind w:left="5400"/>
        <w:rPr>
          <w:b/>
          <w:sz w:val="24"/>
          <w:szCs w:val="24"/>
          <w:lang w:eastAsia="x-none"/>
        </w:rPr>
      </w:pPr>
      <w:r w:rsidRPr="00C7714D">
        <w:rPr>
          <w:b/>
          <w:sz w:val="24"/>
          <w:szCs w:val="24"/>
          <w:lang w:eastAsia="x-none"/>
        </w:rPr>
        <w:t>Заступник міського голови з питань</w:t>
      </w:r>
    </w:p>
    <w:p w:rsidR="00C7714D" w:rsidRPr="00C7714D" w:rsidRDefault="00C7714D" w:rsidP="00C7714D">
      <w:pPr>
        <w:ind w:left="5400"/>
        <w:rPr>
          <w:b/>
          <w:sz w:val="24"/>
          <w:szCs w:val="24"/>
          <w:lang w:eastAsia="x-none"/>
        </w:rPr>
      </w:pPr>
      <w:r w:rsidRPr="00C7714D">
        <w:rPr>
          <w:b/>
          <w:sz w:val="24"/>
          <w:szCs w:val="24"/>
          <w:lang w:eastAsia="x-none"/>
        </w:rPr>
        <w:t>діяльності виконавчих органів ради</w:t>
      </w:r>
    </w:p>
    <w:p w:rsidR="00C7714D" w:rsidRPr="00C7714D" w:rsidRDefault="00C7714D" w:rsidP="00C7714D">
      <w:pPr>
        <w:ind w:left="5400"/>
        <w:rPr>
          <w:b/>
          <w:sz w:val="24"/>
          <w:szCs w:val="24"/>
          <w:lang w:eastAsia="x-none"/>
        </w:rPr>
      </w:pPr>
      <w:r w:rsidRPr="00C7714D">
        <w:rPr>
          <w:b/>
          <w:sz w:val="24"/>
          <w:szCs w:val="24"/>
          <w:lang w:eastAsia="x-none"/>
        </w:rPr>
        <w:t>___________________Т.Д. Іщенко</w:t>
      </w:r>
    </w:p>
    <w:p w:rsidR="00C7714D" w:rsidRPr="00C7714D" w:rsidRDefault="00C7714D" w:rsidP="00C7714D">
      <w:pPr>
        <w:ind w:left="5400"/>
        <w:rPr>
          <w:sz w:val="24"/>
          <w:szCs w:val="24"/>
          <w:lang w:eastAsia="x-none"/>
        </w:rPr>
      </w:pPr>
      <w:r w:rsidRPr="00C7714D">
        <w:rPr>
          <w:sz w:val="24"/>
          <w:szCs w:val="24"/>
          <w:lang w:eastAsia="x-none"/>
        </w:rPr>
        <w:t xml:space="preserve">                (підпис)</w:t>
      </w:r>
    </w:p>
    <w:p w:rsidR="00C7714D" w:rsidRPr="00C7714D" w:rsidRDefault="00C7714D" w:rsidP="00C7714D">
      <w:pPr>
        <w:ind w:left="5398"/>
        <w:rPr>
          <w:b/>
          <w:sz w:val="24"/>
          <w:szCs w:val="24"/>
          <w:lang w:eastAsia="x-none"/>
        </w:rPr>
      </w:pPr>
      <w:r w:rsidRPr="00C7714D">
        <w:rPr>
          <w:b/>
          <w:sz w:val="24"/>
          <w:szCs w:val="24"/>
          <w:lang w:eastAsia="x-none"/>
        </w:rPr>
        <w:t>МП</w:t>
      </w:r>
    </w:p>
    <w:p w:rsidR="00C7714D" w:rsidRPr="00C7714D" w:rsidRDefault="00C7714D" w:rsidP="00C7714D">
      <w:pPr>
        <w:ind w:left="5398"/>
        <w:rPr>
          <w:b/>
          <w:sz w:val="24"/>
          <w:szCs w:val="24"/>
          <w:lang w:eastAsia="x-none"/>
        </w:rPr>
      </w:pPr>
      <w:r w:rsidRPr="00C7714D">
        <w:rPr>
          <w:b/>
          <w:sz w:val="24"/>
          <w:szCs w:val="24"/>
          <w:lang w:eastAsia="x-none"/>
        </w:rPr>
        <w:t>«_____»________________2021 р.</w:t>
      </w:r>
    </w:p>
    <w:p w:rsidR="00C7714D" w:rsidRPr="00C7714D" w:rsidRDefault="00C7714D" w:rsidP="00C7714D">
      <w:pPr>
        <w:ind w:left="-426"/>
        <w:rPr>
          <w:color w:val="000000"/>
        </w:rPr>
      </w:pPr>
    </w:p>
    <w:p w:rsidR="00C7714D" w:rsidRPr="00C7714D" w:rsidRDefault="00C7714D" w:rsidP="00C7714D">
      <w:pPr>
        <w:shd w:val="clear" w:color="auto" w:fill="FFFFFF"/>
        <w:jc w:val="center"/>
        <w:rPr>
          <w:b/>
          <w:color w:val="000000"/>
          <w:spacing w:val="4"/>
          <w:position w:val="10"/>
        </w:rPr>
      </w:pPr>
      <w:r w:rsidRPr="00C7714D">
        <w:rPr>
          <w:b/>
          <w:color w:val="000000"/>
          <w:spacing w:val="4"/>
          <w:position w:val="10"/>
        </w:rPr>
        <w:t>ТЕХНОЛОГІЧНА КАРТКА</w:t>
      </w:r>
    </w:p>
    <w:p w:rsidR="00C7714D" w:rsidRPr="00C7714D" w:rsidRDefault="00C7714D" w:rsidP="00C7714D">
      <w:pPr>
        <w:shd w:val="clear" w:color="auto" w:fill="FFFFFF"/>
        <w:jc w:val="center"/>
        <w:rPr>
          <w:b/>
          <w:color w:val="000000"/>
          <w:spacing w:val="4"/>
          <w:position w:val="10"/>
          <w:sz w:val="24"/>
          <w:szCs w:val="24"/>
        </w:rPr>
      </w:pPr>
      <w:r w:rsidRPr="00C7714D">
        <w:rPr>
          <w:b/>
          <w:color w:val="000000"/>
          <w:spacing w:val="4"/>
          <w:position w:val="10"/>
          <w:sz w:val="24"/>
          <w:szCs w:val="24"/>
        </w:rPr>
        <w:t>адміністративної послуги</w:t>
      </w:r>
    </w:p>
    <w:p w:rsidR="00C7714D" w:rsidRPr="00C7714D" w:rsidRDefault="00C7714D" w:rsidP="00C7714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lang w:eastAsia="x-none"/>
        </w:rPr>
      </w:pPr>
      <w:r w:rsidRPr="00C7714D">
        <w:rPr>
          <w:b/>
          <w:bCs/>
          <w:caps/>
          <w:lang w:eastAsia="x-none"/>
        </w:rPr>
        <w:t>«</w:t>
      </w:r>
      <w:r w:rsidRPr="00C7714D">
        <w:rPr>
          <w:b/>
          <w:bCs/>
          <w:caps/>
          <w:lang w:eastAsia="uk-UA"/>
        </w:rPr>
        <w:t>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</w:t>
      </w:r>
      <w:r w:rsidRPr="00C7714D">
        <w:rPr>
          <w:b/>
          <w:bCs/>
          <w:caps/>
          <w:lang w:eastAsia="x-none"/>
        </w:rPr>
        <w:t>»</w:t>
      </w:r>
    </w:p>
    <w:p w:rsidR="00C7714D" w:rsidRPr="00C7714D" w:rsidRDefault="00C7714D" w:rsidP="00C7714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  <w:lang w:eastAsia="x-none"/>
        </w:rPr>
      </w:pPr>
      <w:r w:rsidRPr="00C7714D">
        <w:rPr>
          <w:sz w:val="24"/>
          <w:szCs w:val="24"/>
          <w:lang w:eastAsia="x-none"/>
        </w:rPr>
        <w:t xml:space="preserve">(назва послуги) </w:t>
      </w:r>
    </w:p>
    <w:p w:rsidR="00C7714D" w:rsidRPr="00C7714D" w:rsidRDefault="00C7714D" w:rsidP="00C7714D">
      <w:pPr>
        <w:shd w:val="clear" w:color="auto" w:fill="FFFFFF"/>
        <w:jc w:val="center"/>
        <w:rPr>
          <w:color w:val="000000"/>
          <w:spacing w:val="-1"/>
          <w:u w:val="single"/>
        </w:rPr>
      </w:pPr>
      <w:r w:rsidRPr="00C7714D">
        <w:rPr>
          <w:color w:val="000000"/>
          <w:spacing w:val="-1"/>
          <w:u w:val="single"/>
        </w:rPr>
        <w:t>Департамент соціального захисту населення Сумської міської ради</w:t>
      </w:r>
    </w:p>
    <w:p w:rsidR="00C7714D" w:rsidRPr="00C7714D" w:rsidRDefault="00C7714D" w:rsidP="00C7714D">
      <w:pPr>
        <w:jc w:val="center"/>
        <w:rPr>
          <w:color w:val="000000"/>
          <w:u w:val="single"/>
          <w:lang w:eastAsia="uk-UA"/>
        </w:rPr>
      </w:pPr>
      <w:r w:rsidRPr="00C7714D">
        <w:rPr>
          <w:color w:val="000000"/>
          <w:u w:val="single"/>
          <w:lang w:eastAsia="uk-UA"/>
        </w:rPr>
        <w:t>Центр надання адміністративних послуг у м. Суми</w:t>
      </w:r>
    </w:p>
    <w:p w:rsidR="00C7714D" w:rsidRPr="00C7714D" w:rsidRDefault="00C7714D" w:rsidP="00C7714D">
      <w:pPr>
        <w:spacing w:after="120"/>
        <w:jc w:val="center"/>
        <w:rPr>
          <w:b/>
          <w:color w:val="000000"/>
          <w:sz w:val="24"/>
          <w:szCs w:val="24"/>
        </w:rPr>
      </w:pPr>
      <w:r w:rsidRPr="00C7714D">
        <w:rPr>
          <w:color w:val="000000"/>
          <w:sz w:val="24"/>
          <w:szCs w:val="24"/>
        </w:rPr>
        <w:t>(найменування органу, який здійснює адміністративну послугу)</w:t>
      </w:r>
    </w:p>
    <w:tbl>
      <w:tblPr>
        <w:tblW w:w="10389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253"/>
        <w:gridCol w:w="3825"/>
        <w:gridCol w:w="1703"/>
      </w:tblGrid>
      <w:tr w:rsidR="00DD5CB7" w:rsidRPr="00C7714D" w:rsidTr="00C7714D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22" w:right="22" w:firstLine="29"/>
              <w:rPr>
                <w:sz w:val="24"/>
                <w:szCs w:val="24"/>
              </w:rPr>
            </w:pPr>
            <w:r w:rsidRPr="00C7714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7714D">
              <w:rPr>
                <w:b/>
                <w:bCs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360" w:right="410"/>
              <w:jc w:val="center"/>
              <w:rPr>
                <w:sz w:val="24"/>
                <w:szCs w:val="24"/>
              </w:rPr>
            </w:pPr>
            <w:r w:rsidRPr="00C7714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Етапи опрацювання звернення про надання </w:t>
            </w:r>
            <w:r w:rsidRPr="00C7714D">
              <w:rPr>
                <w:b/>
                <w:bCs/>
                <w:color w:val="000000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274" w:right="310"/>
              <w:jc w:val="center"/>
              <w:rPr>
                <w:sz w:val="24"/>
                <w:szCs w:val="24"/>
              </w:rPr>
            </w:pPr>
            <w:r w:rsidRPr="00C7714D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Відповідальна </w:t>
            </w:r>
            <w:r w:rsidRPr="00C7714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посадова особа </w:t>
            </w:r>
            <w:r w:rsidRPr="00C7714D">
              <w:rPr>
                <w:b/>
                <w:bCs/>
                <w:color w:val="000000"/>
                <w:spacing w:val="1"/>
                <w:sz w:val="24"/>
                <w:szCs w:val="24"/>
              </w:rPr>
              <w:t>(структурний підрозділ)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right="65" w:firstLine="130"/>
              <w:jc w:val="center"/>
              <w:rPr>
                <w:sz w:val="24"/>
                <w:szCs w:val="24"/>
              </w:rPr>
            </w:pPr>
            <w:r w:rsidRPr="00C7714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Строки </w:t>
            </w:r>
            <w:r w:rsidRPr="00C7714D">
              <w:rPr>
                <w:b/>
                <w:bCs/>
                <w:color w:val="000000"/>
                <w:spacing w:val="-2"/>
                <w:sz w:val="24"/>
                <w:szCs w:val="24"/>
              </w:rPr>
              <w:t>виконання</w:t>
            </w:r>
          </w:p>
        </w:tc>
      </w:tr>
      <w:tr w:rsidR="00DD5CB7" w:rsidRPr="00C7714D" w:rsidTr="00C7714D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ind w:right="104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Прийом та перевірка заяви та документів, зазначених в розділі 8 Інформаційної картки адміністративної послуги «</w:t>
            </w:r>
            <w:r w:rsidRPr="00C7714D">
              <w:rPr>
                <w:color w:val="000000"/>
                <w:sz w:val="24"/>
                <w:szCs w:val="24"/>
                <w:shd w:val="clear" w:color="auto" w:fill="FFFFFF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«Про статус ветеранів війни, гарантії їх соціального захисту» та «Про жертви нацистських переслідувань»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Адміністратор управління «Центр надання адміністративних послуг у м. Суми»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29" w:right="79" w:firstLine="43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 xml:space="preserve">в день звернення </w:t>
            </w:r>
          </w:p>
        </w:tc>
      </w:tr>
      <w:tr w:rsidR="00DD5CB7" w:rsidRPr="00C7714D" w:rsidTr="00C7714D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2.</w:t>
            </w:r>
          </w:p>
          <w:p w:rsidR="00DD5CB7" w:rsidRPr="00C7714D" w:rsidRDefault="00DD5CB7" w:rsidP="00C7714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DD5CB7" w:rsidRPr="00C7714D" w:rsidRDefault="00DD5CB7" w:rsidP="00C7714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DD5CB7" w:rsidRPr="00C7714D" w:rsidRDefault="00DD5CB7" w:rsidP="00C7714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DD5CB7" w:rsidRPr="00C7714D" w:rsidRDefault="00DD5CB7" w:rsidP="00C7714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right="104" w:hanging="7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 xml:space="preserve">Реєстрація та направлення до департаменту заяви та необхідних документів в програмному комплексі </w:t>
            </w:r>
            <w:r w:rsidRPr="00C7714D">
              <w:rPr>
                <w:color w:val="000000"/>
                <w:sz w:val="24"/>
                <w:szCs w:val="24"/>
              </w:rPr>
              <w:t>«Інтегрована інформаційна</w:t>
            </w:r>
            <w:r w:rsidR="00C7714D">
              <w:rPr>
                <w:color w:val="000000"/>
                <w:sz w:val="24"/>
                <w:szCs w:val="24"/>
              </w:rPr>
              <w:t xml:space="preserve"> система «Соціальна громада»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Управління «Центр надання адміністративних послуг у                         м. Суми»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в день звернення</w:t>
            </w:r>
          </w:p>
        </w:tc>
      </w:tr>
      <w:tr w:rsidR="00DD5CB7" w:rsidRPr="00C7714D" w:rsidTr="00C7714D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3.</w:t>
            </w:r>
          </w:p>
          <w:p w:rsidR="00DD5CB7" w:rsidRPr="00C7714D" w:rsidRDefault="00DD5CB7" w:rsidP="00C7714D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right="104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 xml:space="preserve">Прийом (відхилення) та перевірка електронної заяви, яка надійшла через програмний комплекс </w:t>
            </w:r>
            <w:r w:rsidRPr="00C7714D">
              <w:rPr>
                <w:color w:val="000000"/>
                <w:sz w:val="24"/>
                <w:szCs w:val="24"/>
              </w:rPr>
              <w:t>«Інтегрована інформаційна система «Соціальна громада»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Спеціалісти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43" w:right="65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не пізніше 1 дня після</w:t>
            </w:r>
          </w:p>
          <w:p w:rsidR="00DD5CB7" w:rsidRPr="00C7714D" w:rsidRDefault="00DD5CB7" w:rsidP="00C7714D">
            <w:pPr>
              <w:shd w:val="clear" w:color="auto" w:fill="FFFFFF"/>
              <w:ind w:left="43" w:right="65" w:firstLine="58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надходження заяви</w:t>
            </w:r>
          </w:p>
        </w:tc>
      </w:tr>
      <w:tr w:rsidR="00DD5CB7" w:rsidRPr="00C7714D" w:rsidTr="00C7714D">
        <w:tblPrEx>
          <w:tblCellMar>
            <w:top w:w="0" w:type="dxa"/>
            <w:bottom w:w="0" w:type="dxa"/>
          </w:tblCellMar>
        </w:tblPrEx>
        <w:trPr>
          <w:trHeight w:hRule="exact" w:val="21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right="104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Передача прийнятих паперових заяви та необхідних документів до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7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Pr="00C77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«Центр надання адміністративних послуг у                         м. Суми» Сумської міської ради</w:t>
            </w:r>
          </w:p>
          <w:p w:rsidR="00DD5CB7" w:rsidRPr="00C7714D" w:rsidRDefault="00DD5CB7" w:rsidP="00C7714D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43" w:right="65" w:firstLine="58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не рідше ніж один раз на два тижні</w:t>
            </w:r>
          </w:p>
        </w:tc>
      </w:tr>
      <w:tr w:rsidR="00DD5CB7" w:rsidRPr="00C7714D" w:rsidTr="00C7714D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right="104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Перевірка прийнятих документів, взяття на облік, реєстрація в журналі обліку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43" w:right="65" w:firstLine="58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1 день</w:t>
            </w:r>
          </w:p>
        </w:tc>
      </w:tr>
      <w:tr w:rsidR="00DD5CB7" w:rsidRPr="00C7714D" w:rsidTr="00C7714D">
        <w:tblPrEx>
          <w:tblCellMar>
            <w:top w:w="0" w:type="dxa"/>
            <w:bottom w:w="0" w:type="dxa"/>
          </w:tblCellMar>
        </w:tblPrEx>
        <w:trPr>
          <w:trHeight w:hRule="exact" w:val="24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right="104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Надсилання повідомлення про прийняте рішення  адміністратору управління «</w:t>
            </w:r>
            <w:r w:rsidRPr="00C7714D">
              <w:rPr>
                <w:color w:val="000000"/>
                <w:sz w:val="24"/>
                <w:szCs w:val="24"/>
              </w:rPr>
              <w:t xml:space="preserve">Центр надання адміністративних послуг у м. Суми» Сумської міської ради </w:t>
            </w:r>
            <w:r w:rsidRPr="00C7714D">
              <w:rPr>
                <w:sz w:val="24"/>
                <w:szCs w:val="24"/>
              </w:rPr>
              <w:t xml:space="preserve">через програмний комплекс </w:t>
            </w:r>
            <w:r w:rsidRPr="00C7714D">
              <w:rPr>
                <w:color w:val="000000"/>
                <w:sz w:val="24"/>
                <w:szCs w:val="24"/>
              </w:rPr>
              <w:t>«Інтегрована інформаційна система «Соціальна громада»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Спеціалісти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43" w:right="65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після перевірки отриманих документів</w:t>
            </w:r>
          </w:p>
        </w:tc>
      </w:tr>
      <w:tr w:rsidR="00DD5CB7" w:rsidRPr="00C7714D" w:rsidTr="00C7714D">
        <w:tblPrEx>
          <w:tblCellMar>
            <w:top w:w="0" w:type="dxa"/>
            <w:bottom w:w="0" w:type="dxa"/>
          </w:tblCellMar>
        </w:tblPrEx>
        <w:trPr>
          <w:trHeight w:hRule="exact" w:val="22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right="104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 xml:space="preserve">Забезпечення санаторно-курортним лікуванням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43" w:right="65" w:firstLine="58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в порядку черги відповідно до дати звернення</w:t>
            </w:r>
          </w:p>
        </w:tc>
      </w:tr>
      <w:tr w:rsidR="00DD5CB7" w:rsidRPr="00C7714D" w:rsidTr="00C7714D">
        <w:tblPrEx>
          <w:tblCellMar>
            <w:top w:w="0" w:type="dxa"/>
            <w:bottom w:w="0" w:type="dxa"/>
          </w:tblCellMar>
        </w:tblPrEx>
        <w:trPr>
          <w:trHeight w:hRule="exact" w:val="2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right="104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 xml:space="preserve">Надання зворотного талону від путівки Контроль по наданню зворотного талону від путівки або іншого документу, що підтверджує проходження лікування в санаторно-курортному закладі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43" w:right="65" w:firstLine="58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не пізніше 3 днів з дня закінчення лікування</w:t>
            </w:r>
          </w:p>
        </w:tc>
      </w:tr>
      <w:tr w:rsidR="00DD5CB7" w:rsidRPr="00C7714D" w:rsidTr="00C7714D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CB7" w:rsidRPr="00C7714D" w:rsidRDefault="00DD5CB7" w:rsidP="00C7714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right="104"/>
              <w:rPr>
                <w:sz w:val="24"/>
                <w:szCs w:val="24"/>
              </w:rPr>
            </w:pPr>
            <w:r w:rsidRPr="00C7714D">
              <w:rPr>
                <w:sz w:val="24"/>
                <w:szCs w:val="24"/>
              </w:rPr>
              <w:t>Можливість оскарження рішення адміністративного органу про відмову у наданні адміністративної послуги у порядку, визначеному Законом України «Про звернення громадян», або у судовому порядку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B7" w:rsidRPr="00C7714D" w:rsidRDefault="00DD5CB7" w:rsidP="00C7714D">
            <w:pPr>
              <w:shd w:val="clear" w:color="auto" w:fill="FFFFFF"/>
              <w:ind w:left="43" w:right="65" w:firstLine="58"/>
              <w:rPr>
                <w:sz w:val="20"/>
                <w:szCs w:val="20"/>
              </w:rPr>
            </w:pPr>
            <w:r w:rsidRPr="00C7714D">
              <w:rPr>
                <w:sz w:val="20"/>
                <w:szCs w:val="20"/>
              </w:rPr>
              <w:t>в терміни установлені Законом України «Про звернення громадян», КАС України, ЦПК України</w:t>
            </w:r>
          </w:p>
        </w:tc>
      </w:tr>
    </w:tbl>
    <w:p w:rsidR="00C7714D" w:rsidRPr="00C7714D" w:rsidRDefault="00C7714D" w:rsidP="00C7714D">
      <w:pPr>
        <w:rPr>
          <w:sz w:val="24"/>
          <w:szCs w:val="24"/>
        </w:rPr>
      </w:pPr>
    </w:p>
    <w:p w:rsidR="00C7714D" w:rsidRPr="00C7714D" w:rsidRDefault="00C7714D" w:rsidP="00C7714D">
      <w:pPr>
        <w:rPr>
          <w:sz w:val="24"/>
          <w:szCs w:val="24"/>
        </w:rPr>
      </w:pPr>
      <w:r w:rsidRPr="00C7714D">
        <w:rPr>
          <w:sz w:val="24"/>
          <w:szCs w:val="24"/>
        </w:rPr>
        <w:t>Загальна кількість днів надання адміністративної послуги:</w:t>
      </w:r>
    </w:p>
    <w:p w:rsidR="00C7714D" w:rsidRPr="00C7714D" w:rsidRDefault="00C7714D" w:rsidP="00C7714D">
      <w:pPr>
        <w:rPr>
          <w:sz w:val="24"/>
          <w:szCs w:val="24"/>
        </w:rPr>
      </w:pPr>
      <w:r w:rsidRPr="00C7714D">
        <w:rPr>
          <w:sz w:val="24"/>
          <w:szCs w:val="24"/>
        </w:rPr>
        <w:t>Взяття на облік щодо забезпечення санаторно-курортним лікуванням протягом 3 робочих днів після подання заяви, отримання п</w:t>
      </w:r>
      <w:r w:rsidRPr="00C7714D">
        <w:rPr>
          <w:sz w:val="24"/>
          <w:szCs w:val="24"/>
          <w:shd w:val="clear" w:color="auto" w:fill="FFFFFF"/>
        </w:rPr>
        <w:t>утівки на санаторно-курортне лікування згідно з медичними рекомендаціями в порядку черговості.</w:t>
      </w:r>
      <w:r w:rsidRPr="00C7714D">
        <w:rPr>
          <w:sz w:val="24"/>
          <w:szCs w:val="24"/>
        </w:rPr>
        <w:t xml:space="preserve"> </w:t>
      </w:r>
    </w:p>
    <w:p w:rsidR="00C7714D" w:rsidRPr="00C7714D" w:rsidRDefault="00C7714D" w:rsidP="00C7714D">
      <w:pPr>
        <w:rPr>
          <w:sz w:val="24"/>
          <w:szCs w:val="24"/>
        </w:rPr>
      </w:pPr>
      <w:r w:rsidRPr="00C7714D">
        <w:rPr>
          <w:sz w:val="24"/>
          <w:szCs w:val="24"/>
        </w:rPr>
        <w:t>Механізм оскарження результату надання  адміністративної послуги:</w:t>
      </w:r>
    </w:p>
    <w:p w:rsidR="00C7714D" w:rsidRPr="00C7714D" w:rsidRDefault="00C7714D" w:rsidP="00C7714D">
      <w:pPr>
        <w:rPr>
          <w:sz w:val="24"/>
          <w:szCs w:val="24"/>
        </w:rPr>
      </w:pPr>
      <w:r w:rsidRPr="00C7714D">
        <w:rPr>
          <w:sz w:val="24"/>
          <w:szCs w:val="24"/>
        </w:rPr>
        <w:t xml:space="preserve">Згідно із Законом України «Про звернення громадян».    </w:t>
      </w:r>
    </w:p>
    <w:p w:rsidR="00C7714D" w:rsidRPr="00C7714D" w:rsidRDefault="00C7714D" w:rsidP="00C7714D">
      <w:pPr>
        <w:rPr>
          <w:b/>
          <w:sz w:val="24"/>
          <w:szCs w:val="24"/>
        </w:rPr>
      </w:pPr>
    </w:p>
    <w:p w:rsidR="00C7714D" w:rsidRPr="00C7714D" w:rsidRDefault="00C7714D" w:rsidP="00C7714D">
      <w:pPr>
        <w:rPr>
          <w:b/>
          <w:sz w:val="24"/>
          <w:szCs w:val="24"/>
        </w:rPr>
      </w:pPr>
    </w:p>
    <w:p w:rsidR="00C7714D" w:rsidRPr="00C7714D" w:rsidRDefault="00C7714D" w:rsidP="00C7714D">
      <w:pPr>
        <w:ind w:left="-567" w:firstLine="567"/>
        <w:rPr>
          <w:b/>
          <w:color w:val="000000"/>
          <w:sz w:val="24"/>
          <w:szCs w:val="24"/>
        </w:rPr>
      </w:pPr>
      <w:r w:rsidRPr="00C7714D">
        <w:rPr>
          <w:b/>
          <w:color w:val="000000"/>
          <w:sz w:val="24"/>
          <w:szCs w:val="24"/>
        </w:rPr>
        <w:t>Директор департаменту</w:t>
      </w:r>
    </w:p>
    <w:p w:rsidR="00C7714D" w:rsidRPr="00C7714D" w:rsidRDefault="00C7714D" w:rsidP="00C7714D">
      <w:pPr>
        <w:ind w:left="-567" w:firstLine="567"/>
        <w:rPr>
          <w:color w:val="000000"/>
          <w:sz w:val="24"/>
          <w:szCs w:val="24"/>
        </w:rPr>
      </w:pPr>
      <w:r w:rsidRPr="00C7714D">
        <w:rPr>
          <w:b/>
          <w:color w:val="000000"/>
          <w:sz w:val="24"/>
          <w:szCs w:val="24"/>
        </w:rPr>
        <w:t xml:space="preserve">соціального захисту населення </w:t>
      </w:r>
    </w:p>
    <w:p w:rsidR="00C7714D" w:rsidRPr="00C7714D" w:rsidRDefault="00C7714D" w:rsidP="00C7714D">
      <w:pPr>
        <w:tabs>
          <w:tab w:val="left" w:pos="0"/>
        </w:tabs>
        <w:rPr>
          <w:b/>
          <w:color w:val="000000"/>
          <w:sz w:val="24"/>
          <w:szCs w:val="24"/>
        </w:rPr>
      </w:pPr>
      <w:r w:rsidRPr="00C7714D">
        <w:rPr>
          <w:b/>
          <w:color w:val="000000"/>
          <w:sz w:val="24"/>
          <w:szCs w:val="24"/>
        </w:rPr>
        <w:t xml:space="preserve">Сумської міської ради                       </w:t>
      </w:r>
      <w:r w:rsidRPr="00C7714D">
        <w:rPr>
          <w:color w:val="000000"/>
          <w:sz w:val="24"/>
          <w:szCs w:val="24"/>
        </w:rPr>
        <w:t xml:space="preserve">__________            </w:t>
      </w:r>
      <w:r w:rsidRPr="00C7714D">
        <w:rPr>
          <w:b/>
          <w:color w:val="000000"/>
          <w:sz w:val="24"/>
          <w:szCs w:val="24"/>
        </w:rPr>
        <w:t>Тетяна Олександрівна</w:t>
      </w:r>
      <w:r w:rsidRPr="00C7714D">
        <w:rPr>
          <w:color w:val="000000"/>
          <w:sz w:val="24"/>
          <w:szCs w:val="24"/>
        </w:rPr>
        <w:t xml:space="preserve"> </w:t>
      </w:r>
      <w:r w:rsidRPr="00C7714D">
        <w:rPr>
          <w:b/>
          <w:color w:val="000000"/>
          <w:sz w:val="24"/>
          <w:szCs w:val="24"/>
        </w:rPr>
        <w:t xml:space="preserve">Масік </w:t>
      </w:r>
    </w:p>
    <w:sectPr w:rsidR="00C7714D" w:rsidRPr="00C7714D" w:rsidSect="00C7714D">
      <w:headerReference w:type="default" r:id="rId9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FE" w:rsidRDefault="009B56FE">
      <w:r>
        <w:separator/>
      </w:r>
    </w:p>
  </w:endnote>
  <w:endnote w:type="continuationSeparator" w:id="0">
    <w:p w:rsidR="009B56FE" w:rsidRDefault="009B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FE" w:rsidRDefault="009B56FE">
      <w:r>
        <w:separator/>
      </w:r>
    </w:p>
  </w:footnote>
  <w:footnote w:type="continuationSeparator" w:id="0">
    <w:p w:rsidR="009B56FE" w:rsidRDefault="009B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E1FD6">
    <w:pPr>
      <w:pStyle w:val="a4"/>
      <w:jc w:val="center"/>
      <w:rPr>
        <w:sz w:val="24"/>
        <w:szCs w:val="24"/>
      </w:rPr>
    </w:pP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67"/>
    <w:rsid w:val="00036C7E"/>
    <w:rsid w:val="00042A7F"/>
    <w:rsid w:val="000605BE"/>
    <w:rsid w:val="00060E8A"/>
    <w:rsid w:val="00063512"/>
    <w:rsid w:val="000655A6"/>
    <w:rsid w:val="00083704"/>
    <w:rsid w:val="00084C29"/>
    <w:rsid w:val="00085371"/>
    <w:rsid w:val="00090045"/>
    <w:rsid w:val="000B786B"/>
    <w:rsid w:val="000C20B5"/>
    <w:rsid w:val="000C2AFA"/>
    <w:rsid w:val="000C4798"/>
    <w:rsid w:val="000C6523"/>
    <w:rsid w:val="000C77D7"/>
    <w:rsid w:val="000E1F11"/>
    <w:rsid w:val="000E1FD6"/>
    <w:rsid w:val="000E5193"/>
    <w:rsid w:val="000F2113"/>
    <w:rsid w:val="000F52D4"/>
    <w:rsid w:val="000F612A"/>
    <w:rsid w:val="00103643"/>
    <w:rsid w:val="001038DC"/>
    <w:rsid w:val="001105E0"/>
    <w:rsid w:val="00115B24"/>
    <w:rsid w:val="001162E1"/>
    <w:rsid w:val="001243CC"/>
    <w:rsid w:val="0014093E"/>
    <w:rsid w:val="0014298A"/>
    <w:rsid w:val="00142A11"/>
    <w:rsid w:val="00142BDB"/>
    <w:rsid w:val="00146936"/>
    <w:rsid w:val="00146AA9"/>
    <w:rsid w:val="00146C85"/>
    <w:rsid w:val="00155A98"/>
    <w:rsid w:val="00157EB2"/>
    <w:rsid w:val="001611BA"/>
    <w:rsid w:val="00161A6B"/>
    <w:rsid w:val="001651D9"/>
    <w:rsid w:val="00182686"/>
    <w:rsid w:val="00182C67"/>
    <w:rsid w:val="00184DCE"/>
    <w:rsid w:val="00185128"/>
    <w:rsid w:val="0018583B"/>
    <w:rsid w:val="0019293C"/>
    <w:rsid w:val="001963A8"/>
    <w:rsid w:val="001A3106"/>
    <w:rsid w:val="001A31D4"/>
    <w:rsid w:val="001B34C5"/>
    <w:rsid w:val="001B3A60"/>
    <w:rsid w:val="001B588C"/>
    <w:rsid w:val="001C481F"/>
    <w:rsid w:val="001D2AE7"/>
    <w:rsid w:val="001D5657"/>
    <w:rsid w:val="001E0E70"/>
    <w:rsid w:val="001E1F5F"/>
    <w:rsid w:val="001F252B"/>
    <w:rsid w:val="00200BCD"/>
    <w:rsid w:val="00206244"/>
    <w:rsid w:val="00206ACA"/>
    <w:rsid w:val="00216288"/>
    <w:rsid w:val="00230C15"/>
    <w:rsid w:val="00234BF6"/>
    <w:rsid w:val="0023746A"/>
    <w:rsid w:val="00243CC3"/>
    <w:rsid w:val="00264EFA"/>
    <w:rsid w:val="00266539"/>
    <w:rsid w:val="00266F73"/>
    <w:rsid w:val="002701F6"/>
    <w:rsid w:val="0029223E"/>
    <w:rsid w:val="00292242"/>
    <w:rsid w:val="002A134F"/>
    <w:rsid w:val="002B15D1"/>
    <w:rsid w:val="002B1C72"/>
    <w:rsid w:val="002B6C94"/>
    <w:rsid w:val="002C11F9"/>
    <w:rsid w:val="002C36D1"/>
    <w:rsid w:val="002C48D3"/>
    <w:rsid w:val="002C5FE2"/>
    <w:rsid w:val="002F5180"/>
    <w:rsid w:val="00302A81"/>
    <w:rsid w:val="003068DD"/>
    <w:rsid w:val="00313492"/>
    <w:rsid w:val="0031558E"/>
    <w:rsid w:val="00316C01"/>
    <w:rsid w:val="0031780F"/>
    <w:rsid w:val="0032419D"/>
    <w:rsid w:val="00327D35"/>
    <w:rsid w:val="00350A8B"/>
    <w:rsid w:val="003513A6"/>
    <w:rsid w:val="003530A0"/>
    <w:rsid w:val="0036107E"/>
    <w:rsid w:val="00364E65"/>
    <w:rsid w:val="0036505C"/>
    <w:rsid w:val="003705E8"/>
    <w:rsid w:val="00374290"/>
    <w:rsid w:val="0037468D"/>
    <w:rsid w:val="00382975"/>
    <w:rsid w:val="00382BD2"/>
    <w:rsid w:val="00386A8C"/>
    <w:rsid w:val="003945B6"/>
    <w:rsid w:val="00395BBB"/>
    <w:rsid w:val="00396206"/>
    <w:rsid w:val="003A7C0F"/>
    <w:rsid w:val="003B3D20"/>
    <w:rsid w:val="003E6B43"/>
    <w:rsid w:val="004014F1"/>
    <w:rsid w:val="00403747"/>
    <w:rsid w:val="00407DEA"/>
    <w:rsid w:val="004110B4"/>
    <w:rsid w:val="004168EA"/>
    <w:rsid w:val="0043391F"/>
    <w:rsid w:val="0043560B"/>
    <w:rsid w:val="00435732"/>
    <w:rsid w:val="00442668"/>
    <w:rsid w:val="00444253"/>
    <w:rsid w:val="00450F1D"/>
    <w:rsid w:val="00463911"/>
    <w:rsid w:val="00464D0E"/>
    <w:rsid w:val="004657F7"/>
    <w:rsid w:val="00470FD0"/>
    <w:rsid w:val="004823FC"/>
    <w:rsid w:val="004834D7"/>
    <w:rsid w:val="00491A38"/>
    <w:rsid w:val="00497481"/>
    <w:rsid w:val="004A1C61"/>
    <w:rsid w:val="004B0345"/>
    <w:rsid w:val="004B708A"/>
    <w:rsid w:val="004C4CF3"/>
    <w:rsid w:val="004D1EC4"/>
    <w:rsid w:val="004D677A"/>
    <w:rsid w:val="004E0545"/>
    <w:rsid w:val="004E76BC"/>
    <w:rsid w:val="004F324E"/>
    <w:rsid w:val="004F426F"/>
    <w:rsid w:val="00504A92"/>
    <w:rsid w:val="005071DA"/>
    <w:rsid w:val="00511DE8"/>
    <w:rsid w:val="0051398D"/>
    <w:rsid w:val="0052271C"/>
    <w:rsid w:val="00523281"/>
    <w:rsid w:val="005349DB"/>
    <w:rsid w:val="005403D3"/>
    <w:rsid w:val="00541588"/>
    <w:rsid w:val="005416E0"/>
    <w:rsid w:val="00542470"/>
    <w:rsid w:val="005442D8"/>
    <w:rsid w:val="00554003"/>
    <w:rsid w:val="0055612C"/>
    <w:rsid w:val="005669F6"/>
    <w:rsid w:val="00566D11"/>
    <w:rsid w:val="00572086"/>
    <w:rsid w:val="0057282B"/>
    <w:rsid w:val="00573624"/>
    <w:rsid w:val="00586539"/>
    <w:rsid w:val="00592154"/>
    <w:rsid w:val="0059459D"/>
    <w:rsid w:val="005959BD"/>
    <w:rsid w:val="005B0160"/>
    <w:rsid w:val="005B1B2C"/>
    <w:rsid w:val="005E52B8"/>
    <w:rsid w:val="005F4971"/>
    <w:rsid w:val="006001FB"/>
    <w:rsid w:val="00605B05"/>
    <w:rsid w:val="00622936"/>
    <w:rsid w:val="00633A6B"/>
    <w:rsid w:val="006351A3"/>
    <w:rsid w:val="006415CA"/>
    <w:rsid w:val="00647182"/>
    <w:rsid w:val="006543B6"/>
    <w:rsid w:val="00657739"/>
    <w:rsid w:val="006630D9"/>
    <w:rsid w:val="006637EB"/>
    <w:rsid w:val="0066430A"/>
    <w:rsid w:val="006751F1"/>
    <w:rsid w:val="00676D77"/>
    <w:rsid w:val="00687468"/>
    <w:rsid w:val="00687573"/>
    <w:rsid w:val="00687933"/>
    <w:rsid w:val="00690FCC"/>
    <w:rsid w:val="00691833"/>
    <w:rsid w:val="0069705C"/>
    <w:rsid w:val="00697F1A"/>
    <w:rsid w:val="006B47CB"/>
    <w:rsid w:val="006C1244"/>
    <w:rsid w:val="006D3299"/>
    <w:rsid w:val="006D72EA"/>
    <w:rsid w:val="006D7D9B"/>
    <w:rsid w:val="006E20E4"/>
    <w:rsid w:val="006E56CE"/>
    <w:rsid w:val="007043FC"/>
    <w:rsid w:val="00705454"/>
    <w:rsid w:val="00711199"/>
    <w:rsid w:val="007115D7"/>
    <w:rsid w:val="007131E3"/>
    <w:rsid w:val="00715E47"/>
    <w:rsid w:val="00722219"/>
    <w:rsid w:val="00722A3F"/>
    <w:rsid w:val="007335C6"/>
    <w:rsid w:val="00747BDD"/>
    <w:rsid w:val="00750F9B"/>
    <w:rsid w:val="00755275"/>
    <w:rsid w:val="00757CC7"/>
    <w:rsid w:val="00764200"/>
    <w:rsid w:val="00765E52"/>
    <w:rsid w:val="007702BD"/>
    <w:rsid w:val="00775FEE"/>
    <w:rsid w:val="00777CF7"/>
    <w:rsid w:val="00783197"/>
    <w:rsid w:val="007837EB"/>
    <w:rsid w:val="00791CD5"/>
    <w:rsid w:val="007920CC"/>
    <w:rsid w:val="007A1888"/>
    <w:rsid w:val="007A660F"/>
    <w:rsid w:val="007A7278"/>
    <w:rsid w:val="007B4A2C"/>
    <w:rsid w:val="007B7B83"/>
    <w:rsid w:val="007C172C"/>
    <w:rsid w:val="007C259A"/>
    <w:rsid w:val="007C4171"/>
    <w:rsid w:val="007C591F"/>
    <w:rsid w:val="007C60ED"/>
    <w:rsid w:val="007E2340"/>
    <w:rsid w:val="007E4A66"/>
    <w:rsid w:val="007E4B0A"/>
    <w:rsid w:val="007E4E51"/>
    <w:rsid w:val="007F625B"/>
    <w:rsid w:val="008011E2"/>
    <w:rsid w:val="00804E60"/>
    <w:rsid w:val="00804F08"/>
    <w:rsid w:val="00805BC3"/>
    <w:rsid w:val="008123DA"/>
    <w:rsid w:val="008144A9"/>
    <w:rsid w:val="00815D3C"/>
    <w:rsid w:val="00824963"/>
    <w:rsid w:val="00827847"/>
    <w:rsid w:val="00827F4F"/>
    <w:rsid w:val="008323AE"/>
    <w:rsid w:val="00833F74"/>
    <w:rsid w:val="0083712B"/>
    <w:rsid w:val="00837174"/>
    <w:rsid w:val="00842E04"/>
    <w:rsid w:val="00846146"/>
    <w:rsid w:val="008506E2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83E06"/>
    <w:rsid w:val="0088562C"/>
    <w:rsid w:val="00886D44"/>
    <w:rsid w:val="008909E3"/>
    <w:rsid w:val="008B1659"/>
    <w:rsid w:val="008C0A98"/>
    <w:rsid w:val="008C33FA"/>
    <w:rsid w:val="008C4F62"/>
    <w:rsid w:val="008E059F"/>
    <w:rsid w:val="008E2CA4"/>
    <w:rsid w:val="008F540D"/>
    <w:rsid w:val="00904E5F"/>
    <w:rsid w:val="00911F85"/>
    <w:rsid w:val="0091624C"/>
    <w:rsid w:val="0091769D"/>
    <w:rsid w:val="00927EF9"/>
    <w:rsid w:val="0093458A"/>
    <w:rsid w:val="009417E2"/>
    <w:rsid w:val="0094245B"/>
    <w:rsid w:val="009457D7"/>
    <w:rsid w:val="00945D2F"/>
    <w:rsid w:val="0095004E"/>
    <w:rsid w:val="00952944"/>
    <w:rsid w:val="00952E61"/>
    <w:rsid w:val="009620EA"/>
    <w:rsid w:val="00975AB0"/>
    <w:rsid w:val="00981DCD"/>
    <w:rsid w:val="009834D5"/>
    <w:rsid w:val="0098356B"/>
    <w:rsid w:val="009A38D3"/>
    <w:rsid w:val="009A498B"/>
    <w:rsid w:val="009A6C28"/>
    <w:rsid w:val="009B3737"/>
    <w:rsid w:val="009B45CD"/>
    <w:rsid w:val="009B55B6"/>
    <w:rsid w:val="009B56FE"/>
    <w:rsid w:val="009C7C5E"/>
    <w:rsid w:val="009E1252"/>
    <w:rsid w:val="009F4252"/>
    <w:rsid w:val="00A042CA"/>
    <w:rsid w:val="00A07DA4"/>
    <w:rsid w:val="00A108A4"/>
    <w:rsid w:val="00A11390"/>
    <w:rsid w:val="00A4484A"/>
    <w:rsid w:val="00A51402"/>
    <w:rsid w:val="00A564EA"/>
    <w:rsid w:val="00A61109"/>
    <w:rsid w:val="00A61171"/>
    <w:rsid w:val="00A7050D"/>
    <w:rsid w:val="00A739DD"/>
    <w:rsid w:val="00A76534"/>
    <w:rsid w:val="00A76D0B"/>
    <w:rsid w:val="00A82B8D"/>
    <w:rsid w:val="00A82E40"/>
    <w:rsid w:val="00A93784"/>
    <w:rsid w:val="00A96AC6"/>
    <w:rsid w:val="00AA0734"/>
    <w:rsid w:val="00AA25EE"/>
    <w:rsid w:val="00AA4E2F"/>
    <w:rsid w:val="00AA7677"/>
    <w:rsid w:val="00AE65A0"/>
    <w:rsid w:val="00AE75A5"/>
    <w:rsid w:val="00AF41AF"/>
    <w:rsid w:val="00AF778B"/>
    <w:rsid w:val="00B00CF3"/>
    <w:rsid w:val="00B22818"/>
    <w:rsid w:val="00B22FA0"/>
    <w:rsid w:val="00B23FD5"/>
    <w:rsid w:val="00B26822"/>
    <w:rsid w:val="00B26E40"/>
    <w:rsid w:val="00B26E44"/>
    <w:rsid w:val="00B32FFE"/>
    <w:rsid w:val="00B414E5"/>
    <w:rsid w:val="00B51941"/>
    <w:rsid w:val="00B579ED"/>
    <w:rsid w:val="00B66F74"/>
    <w:rsid w:val="00B70BAD"/>
    <w:rsid w:val="00B77C97"/>
    <w:rsid w:val="00B81668"/>
    <w:rsid w:val="00B817AF"/>
    <w:rsid w:val="00B9400F"/>
    <w:rsid w:val="00BA0008"/>
    <w:rsid w:val="00BA652E"/>
    <w:rsid w:val="00BB06FD"/>
    <w:rsid w:val="00BC1CBF"/>
    <w:rsid w:val="00BE13CA"/>
    <w:rsid w:val="00BE5E7F"/>
    <w:rsid w:val="00BF40CB"/>
    <w:rsid w:val="00BF7369"/>
    <w:rsid w:val="00C00A42"/>
    <w:rsid w:val="00C01AE7"/>
    <w:rsid w:val="00C02B81"/>
    <w:rsid w:val="00C02FE1"/>
    <w:rsid w:val="00C15513"/>
    <w:rsid w:val="00C27C62"/>
    <w:rsid w:val="00C415B2"/>
    <w:rsid w:val="00C41BF2"/>
    <w:rsid w:val="00C46828"/>
    <w:rsid w:val="00C47579"/>
    <w:rsid w:val="00C47C56"/>
    <w:rsid w:val="00C50320"/>
    <w:rsid w:val="00C511CA"/>
    <w:rsid w:val="00C638C2"/>
    <w:rsid w:val="00C64D67"/>
    <w:rsid w:val="00C67943"/>
    <w:rsid w:val="00C73C5C"/>
    <w:rsid w:val="00C74B67"/>
    <w:rsid w:val="00C7714D"/>
    <w:rsid w:val="00C8641F"/>
    <w:rsid w:val="00CA4BFB"/>
    <w:rsid w:val="00CA56F9"/>
    <w:rsid w:val="00CB5533"/>
    <w:rsid w:val="00CB5FC5"/>
    <w:rsid w:val="00CB63F4"/>
    <w:rsid w:val="00CC122F"/>
    <w:rsid w:val="00CC210A"/>
    <w:rsid w:val="00CC2EA2"/>
    <w:rsid w:val="00CC6A9D"/>
    <w:rsid w:val="00CC6C49"/>
    <w:rsid w:val="00CD0DD2"/>
    <w:rsid w:val="00CE1217"/>
    <w:rsid w:val="00CE14D9"/>
    <w:rsid w:val="00CF5038"/>
    <w:rsid w:val="00D03D12"/>
    <w:rsid w:val="00D122AF"/>
    <w:rsid w:val="00D16275"/>
    <w:rsid w:val="00D2460C"/>
    <w:rsid w:val="00D262B5"/>
    <w:rsid w:val="00D27758"/>
    <w:rsid w:val="00D3121E"/>
    <w:rsid w:val="00D36D97"/>
    <w:rsid w:val="00D4464D"/>
    <w:rsid w:val="00D52DF6"/>
    <w:rsid w:val="00D5544E"/>
    <w:rsid w:val="00D607C9"/>
    <w:rsid w:val="00D673BA"/>
    <w:rsid w:val="00D72575"/>
    <w:rsid w:val="00D7266B"/>
    <w:rsid w:val="00D73D1F"/>
    <w:rsid w:val="00D7695F"/>
    <w:rsid w:val="00D81DDB"/>
    <w:rsid w:val="00D84C0B"/>
    <w:rsid w:val="00D92F17"/>
    <w:rsid w:val="00D93A2C"/>
    <w:rsid w:val="00DA1733"/>
    <w:rsid w:val="00DB03D7"/>
    <w:rsid w:val="00DC2A9F"/>
    <w:rsid w:val="00DD003D"/>
    <w:rsid w:val="00DD034E"/>
    <w:rsid w:val="00DD2ED8"/>
    <w:rsid w:val="00DD36A3"/>
    <w:rsid w:val="00DD599D"/>
    <w:rsid w:val="00DD5CB7"/>
    <w:rsid w:val="00DD6A3A"/>
    <w:rsid w:val="00DE28B3"/>
    <w:rsid w:val="00DE641A"/>
    <w:rsid w:val="00DE6CCD"/>
    <w:rsid w:val="00DE70AF"/>
    <w:rsid w:val="00DF201C"/>
    <w:rsid w:val="00DF4963"/>
    <w:rsid w:val="00E016F5"/>
    <w:rsid w:val="00E01BE7"/>
    <w:rsid w:val="00E03CF2"/>
    <w:rsid w:val="00E1167A"/>
    <w:rsid w:val="00E20177"/>
    <w:rsid w:val="00E20E87"/>
    <w:rsid w:val="00E2216E"/>
    <w:rsid w:val="00E321B5"/>
    <w:rsid w:val="00E3515D"/>
    <w:rsid w:val="00E36232"/>
    <w:rsid w:val="00E43F0B"/>
    <w:rsid w:val="00E445C3"/>
    <w:rsid w:val="00E47811"/>
    <w:rsid w:val="00E51A6F"/>
    <w:rsid w:val="00E540D4"/>
    <w:rsid w:val="00E55BA5"/>
    <w:rsid w:val="00E57343"/>
    <w:rsid w:val="00E83E09"/>
    <w:rsid w:val="00E8689A"/>
    <w:rsid w:val="00E87995"/>
    <w:rsid w:val="00E91551"/>
    <w:rsid w:val="00E9323A"/>
    <w:rsid w:val="00E937A2"/>
    <w:rsid w:val="00EA0DED"/>
    <w:rsid w:val="00EA36D5"/>
    <w:rsid w:val="00EC550D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70C3"/>
    <w:rsid w:val="00F2279C"/>
    <w:rsid w:val="00F37D3A"/>
    <w:rsid w:val="00F406AE"/>
    <w:rsid w:val="00F40837"/>
    <w:rsid w:val="00F45518"/>
    <w:rsid w:val="00F51415"/>
    <w:rsid w:val="00F5179D"/>
    <w:rsid w:val="00F52ADF"/>
    <w:rsid w:val="00F52D52"/>
    <w:rsid w:val="00F63FC7"/>
    <w:rsid w:val="00F8370D"/>
    <w:rsid w:val="00F86146"/>
    <w:rsid w:val="00F868C1"/>
    <w:rsid w:val="00F94EC9"/>
    <w:rsid w:val="00F97602"/>
    <w:rsid w:val="00FA1A68"/>
    <w:rsid w:val="00FA288F"/>
    <w:rsid w:val="00FA579D"/>
    <w:rsid w:val="00FA58CA"/>
    <w:rsid w:val="00FB3DD9"/>
    <w:rsid w:val="00FB420C"/>
    <w:rsid w:val="00FC1581"/>
    <w:rsid w:val="00FC6DEA"/>
    <w:rsid w:val="00FD318A"/>
    <w:rsid w:val="00FD6FA5"/>
    <w:rsid w:val="00FE0629"/>
    <w:rsid w:val="00FE4091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3">
    <w:name w:val="Основной текст (3)_"/>
    <w:link w:val="30"/>
    <w:locked/>
    <w:rsid w:val="00C41BF2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BF2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  <w:style w:type="character" w:customStyle="1" w:styleId="7">
    <w:name w:val="Основной текст (7)_"/>
    <w:link w:val="70"/>
    <w:locked/>
    <w:rsid w:val="00DD5CB7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DD5CB7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customStyle="1" w:styleId="ad">
    <w:name w:val="Знак Знак Знак"/>
    <w:basedOn w:val="a"/>
    <w:rsid w:val="00C7714D"/>
    <w:pPr>
      <w:jc w:val="left"/>
    </w:pPr>
    <w:rPr>
      <w:rFonts w:ascii="Verdana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3">
    <w:name w:val="Основной текст (3)_"/>
    <w:link w:val="30"/>
    <w:locked/>
    <w:rsid w:val="00C41BF2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BF2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  <w:style w:type="character" w:customStyle="1" w:styleId="7">
    <w:name w:val="Основной текст (7)_"/>
    <w:link w:val="70"/>
    <w:locked/>
    <w:rsid w:val="00DD5CB7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DD5CB7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customStyle="1" w:styleId="ad">
    <w:name w:val="Знак Знак Знак"/>
    <w:basedOn w:val="a"/>
    <w:rsid w:val="00C7714D"/>
    <w:pPr>
      <w:jc w:val="left"/>
    </w:pPr>
    <w:rPr>
      <w:rFonts w:ascii="Verdana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3669-1283-4265-9C64-257E5641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2021-04-02T06:41:00Z</cp:lastPrinted>
  <dcterms:created xsi:type="dcterms:W3CDTF">2021-04-22T08:04:00Z</dcterms:created>
  <dcterms:modified xsi:type="dcterms:W3CDTF">2021-04-22T08:04:00Z</dcterms:modified>
</cp:coreProperties>
</file>