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3434" w14:textId="0644A399" w:rsidR="00590E1C" w:rsidRDefault="00590E1C">
      <w:pPr>
        <w:rPr>
          <w:b/>
          <w:sz w:val="28"/>
          <w:szCs w:val="28"/>
          <w:lang w:val="uk-UA"/>
        </w:rPr>
      </w:pPr>
    </w:p>
    <w:p w14:paraId="4DD113A3" w14:textId="77777777" w:rsidR="00F50317" w:rsidRDefault="00F50317" w:rsidP="00590E1C">
      <w:pPr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4</w:t>
      </w:r>
    </w:p>
    <w:p w14:paraId="68EB3612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228632EC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115C4E2C" w14:textId="77777777" w:rsidR="00AF5CA5" w:rsidRPr="006E397B" w:rsidRDefault="00AF5CA5" w:rsidP="00AF5CA5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1D2F9792" w14:textId="77777777" w:rsidR="00D81F39" w:rsidRPr="00D81F39" w:rsidRDefault="00D81F39" w:rsidP="00974FD6">
      <w:pPr>
        <w:jc w:val="center"/>
        <w:rPr>
          <w:b/>
          <w:sz w:val="16"/>
          <w:szCs w:val="16"/>
          <w:lang w:val="uk-UA"/>
        </w:rPr>
      </w:pPr>
    </w:p>
    <w:p w14:paraId="45D68E9C" w14:textId="77777777" w:rsidR="00C0616B" w:rsidRDefault="0050536D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ТЕХНОЛОГІЧНА КАРТКА АДМІНІСТРАТИВНОЇ ПОСЛУГИ </w:t>
      </w:r>
    </w:p>
    <w:p w14:paraId="5329D6F4" w14:textId="77777777" w:rsidR="00C0616B" w:rsidRPr="00C0616B" w:rsidRDefault="0050536D" w:rsidP="00974FD6">
      <w:pPr>
        <w:jc w:val="center"/>
        <w:rPr>
          <w:b/>
          <w:u w:val="single"/>
          <w:lang w:val="uk-UA"/>
        </w:rPr>
      </w:pPr>
      <w:r w:rsidRPr="00C0616B">
        <w:rPr>
          <w:b/>
          <w:u w:val="single"/>
          <w:lang w:val="uk-UA"/>
        </w:rPr>
        <w:t xml:space="preserve">З ПРОДОВЖЕННЯ ДІЇ ДОЗВОЛУ </w:t>
      </w:r>
    </w:p>
    <w:p w14:paraId="07283825" w14:textId="77777777" w:rsidR="0050536D" w:rsidRPr="00974FD6" w:rsidRDefault="0050536D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>НА ЗАСТОСУВАННЯ ПРАЦІ ІНОЗЕМЦІВ ТА ОСІБ БЕЗ ГРОМАДЯНСТВА</w:t>
      </w:r>
    </w:p>
    <w:p w14:paraId="2CFE8D54" w14:textId="77777777" w:rsidR="0050536D" w:rsidRPr="00D81F39" w:rsidRDefault="0050536D" w:rsidP="00974FD6">
      <w:pPr>
        <w:jc w:val="center"/>
        <w:rPr>
          <w:b/>
          <w:sz w:val="16"/>
          <w:szCs w:val="16"/>
          <w:lang w:val="uk-UA"/>
        </w:rPr>
      </w:pPr>
    </w:p>
    <w:p w14:paraId="3C809799" w14:textId="77777777" w:rsidR="00290505" w:rsidRPr="00290505" w:rsidRDefault="00290505" w:rsidP="00290505">
      <w:pPr>
        <w:jc w:val="center"/>
        <w:rPr>
          <w:b/>
          <w:bCs/>
          <w:u w:val="single"/>
          <w:lang w:val="uk-UA"/>
        </w:rPr>
      </w:pPr>
      <w:r w:rsidRPr="00290505">
        <w:rPr>
          <w:b/>
          <w:bCs/>
          <w:u w:val="single"/>
          <w:lang w:val="uk-UA"/>
        </w:rPr>
        <w:t>Сумський обласний центр зайнятості</w:t>
      </w:r>
    </w:p>
    <w:p w14:paraId="2C449862" w14:textId="77777777" w:rsidR="00290505" w:rsidRPr="00290505" w:rsidRDefault="00290505" w:rsidP="00290505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5E96AC3C" w14:textId="77777777" w:rsidR="00290505" w:rsidRPr="00D81F39" w:rsidRDefault="00290505" w:rsidP="00974FD6">
      <w:pPr>
        <w:jc w:val="center"/>
        <w:rPr>
          <w:b/>
          <w:sz w:val="16"/>
          <w:szCs w:val="16"/>
          <w:lang w:val="uk-UA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549"/>
        <w:gridCol w:w="2411"/>
        <w:gridCol w:w="2020"/>
        <w:gridCol w:w="2571"/>
      </w:tblGrid>
      <w:tr w:rsidR="0050536D" w:rsidRPr="00974FD6" w14:paraId="792BC16F" w14:textId="77777777" w:rsidTr="00D81F39">
        <w:trPr>
          <w:trHeight w:val="9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252" w14:textId="77777777" w:rsidR="0050536D" w:rsidRPr="00974FD6" w:rsidRDefault="0050536D" w:rsidP="00D81F39">
            <w:pPr>
              <w:spacing w:line="228" w:lineRule="auto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№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C8B" w14:textId="77777777" w:rsidR="0050536D" w:rsidRPr="00974FD6" w:rsidRDefault="0050536D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A16D" w14:textId="77777777" w:rsidR="0050536D" w:rsidRPr="00974FD6" w:rsidRDefault="0050536D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D87" w14:textId="77777777" w:rsidR="0050536D" w:rsidRPr="00974FD6" w:rsidRDefault="0050536D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1018" w14:textId="77777777" w:rsidR="0050536D" w:rsidRPr="00974FD6" w:rsidRDefault="0050536D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Строки виконання етапів</w:t>
            </w:r>
          </w:p>
          <w:p w14:paraId="617C5091" w14:textId="77777777" w:rsidR="0050536D" w:rsidRPr="00974FD6" w:rsidRDefault="0050536D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(дія, рішення)</w:t>
            </w:r>
          </w:p>
        </w:tc>
      </w:tr>
      <w:tr w:rsidR="001265A1" w:rsidRPr="00974FD6" w14:paraId="5F431966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BBB5" w14:textId="77777777" w:rsidR="001265A1" w:rsidRPr="00723651" w:rsidRDefault="001265A1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 w:rsidRPr="00723651">
              <w:rPr>
                <w:b/>
                <w:lang w:val="uk-UA"/>
              </w:rPr>
              <w:t>1.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D64F" w14:textId="77777777" w:rsidR="001265A1" w:rsidRPr="00974FD6" w:rsidRDefault="001265A1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073" w14:textId="77777777" w:rsidR="001265A1" w:rsidRDefault="001265A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ОЦЗ/</w:t>
            </w:r>
          </w:p>
          <w:p w14:paraId="4D2B76E5" w14:textId="77777777" w:rsidR="001265A1" w:rsidRPr="00974FD6" w:rsidRDefault="001265A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</w:t>
            </w:r>
            <w:r w:rsidRPr="00B774CC">
              <w:rPr>
                <w:lang w:val="uk-UA"/>
              </w:rPr>
              <w:t>Центр</w:t>
            </w:r>
            <w:r>
              <w:rPr>
                <w:lang w:val="uk-UA"/>
              </w:rPr>
              <w:t>у</w:t>
            </w:r>
            <w:r w:rsidRPr="00B774CC">
              <w:rPr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1519" w14:textId="77777777" w:rsidR="001265A1" w:rsidRDefault="001265A1" w:rsidP="00D81F3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</w:p>
          <w:p w14:paraId="349F14C2" w14:textId="77777777" w:rsidR="001265A1" w:rsidRPr="00974FD6" w:rsidRDefault="001265A1" w:rsidP="0030091B">
            <w:pPr>
              <w:spacing w:line="228" w:lineRule="auto"/>
              <w:jc w:val="both"/>
              <w:rPr>
                <w:lang w:val="uk-UA"/>
              </w:rPr>
            </w:pPr>
            <w:r w:rsidRPr="00B774CC">
              <w:rPr>
                <w:bCs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248D" w14:textId="77777777" w:rsidR="001265A1" w:rsidRPr="00974FD6" w:rsidRDefault="001265A1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974FD6">
              <w:rPr>
                <w:szCs w:val="28"/>
                <w:lang w:val="uk-UA"/>
              </w:rPr>
              <w:t xml:space="preserve"> день надходження заяви</w:t>
            </w:r>
          </w:p>
        </w:tc>
      </w:tr>
      <w:tr w:rsidR="001265A1" w:rsidRPr="00974FD6" w14:paraId="3A909D96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58A4" w14:textId="77777777" w:rsidR="001265A1" w:rsidRPr="00723651" w:rsidRDefault="001265A1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55A" w14:textId="77777777" w:rsidR="001265A1" w:rsidRPr="00974FD6" w:rsidRDefault="001265A1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42E6" w14:textId="77777777" w:rsidR="002213B3" w:rsidRPr="00CC130E" w:rsidRDefault="002213B3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CC130E">
              <w:rPr>
                <w:lang w:val="uk-UA"/>
              </w:rPr>
              <w:t xml:space="preserve">ахівець відділу </w:t>
            </w:r>
            <w:r>
              <w:rPr>
                <w:bCs/>
                <w:szCs w:val="28"/>
                <w:lang w:val="uk-UA"/>
              </w:rPr>
              <w:t>організаційно</w:t>
            </w:r>
            <w:r w:rsidRPr="00986F23">
              <w:rPr>
                <w:bCs/>
                <w:szCs w:val="28"/>
                <w:lang w:val="uk-UA"/>
              </w:rPr>
              <w:t xml:space="preserve">-інформаційної роботи </w:t>
            </w:r>
            <w:r w:rsidRPr="00CC130E">
              <w:rPr>
                <w:lang w:val="uk-UA"/>
              </w:rPr>
              <w:t>Сумського ОЦЗ/</w:t>
            </w:r>
          </w:p>
          <w:p w14:paraId="5DD723AE" w14:textId="77777777" w:rsidR="001265A1" w:rsidRDefault="002213B3" w:rsidP="00D81F39">
            <w:pPr>
              <w:spacing w:line="228" w:lineRule="auto"/>
              <w:jc w:val="both"/>
              <w:rPr>
                <w:lang w:val="uk-UA"/>
              </w:rPr>
            </w:pPr>
            <w:r w:rsidRPr="00CC130E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B7E8" w14:textId="77777777" w:rsidR="001265A1" w:rsidRDefault="001265A1" w:rsidP="00D81F3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  <w:r w:rsidRPr="00B774CC">
              <w:rPr>
                <w:bCs/>
                <w:szCs w:val="28"/>
                <w:lang w:val="uk-UA"/>
              </w:rPr>
              <w:t xml:space="preserve"> Центр надання адміністративних послуг</w:t>
            </w:r>
          </w:p>
          <w:p w14:paraId="621C161F" w14:textId="77777777" w:rsidR="001265A1" w:rsidRPr="00986F23" w:rsidRDefault="001265A1" w:rsidP="00D81F3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911B" w14:textId="77777777" w:rsidR="001265A1" w:rsidRDefault="001265A1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477E98" w:rsidRPr="00974FD6" w14:paraId="052EB0E2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6918" w14:textId="77777777" w:rsidR="00477E98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477E98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A340" w14:textId="77777777" w:rsidR="00477E98" w:rsidRPr="00974FD6" w:rsidRDefault="00477E98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671" w14:textId="77777777" w:rsidR="00477E98" w:rsidRPr="00974FD6" w:rsidRDefault="00477E98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619" w14:textId="77777777" w:rsidR="00477E98" w:rsidRPr="00974FD6" w:rsidRDefault="00477E98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19" w14:textId="77777777" w:rsidR="00477E98" w:rsidRPr="00974FD6" w:rsidRDefault="00477E98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E450F1" w:rsidRPr="00974FD6" w14:paraId="5366BBDA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77AF" w14:textId="77777777" w:rsidR="00E450F1" w:rsidRPr="00230377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E450F1" w:rsidRPr="00230377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6D82" w14:textId="77777777" w:rsidR="00E450F1" w:rsidRPr="00740459" w:rsidRDefault="00E450F1" w:rsidP="00D81F39">
            <w:pPr>
              <w:spacing w:line="228" w:lineRule="auto"/>
              <w:rPr>
                <w:lang w:val="uk-UA"/>
              </w:rPr>
            </w:pPr>
            <w:r w:rsidRPr="00740459">
              <w:rPr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F4A8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C877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B9A" w14:textId="77777777" w:rsidR="00E450F1" w:rsidRPr="00740459" w:rsidRDefault="00E450F1" w:rsidP="00D81F39">
            <w:pPr>
              <w:spacing w:line="228" w:lineRule="auto"/>
              <w:rPr>
                <w:lang w:val="uk-UA"/>
              </w:rPr>
            </w:pPr>
            <w:r w:rsidRPr="00740459">
              <w:rPr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E450F1" w:rsidRPr="00974FD6" w14:paraId="3F5BB4F8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9EC" w14:textId="77777777" w:rsidR="00E450F1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E450F1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067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про зупинення розгляду заяви (за наявності підстав)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5B4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3C68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163B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 w:rsidRPr="00B818B2">
              <w:rPr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E450F1" w:rsidRPr="00974FD6" w14:paraId="6779E831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846" w14:textId="77777777" w:rsidR="00E450F1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E450F1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887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Повідомлення заявника про зупинення розгляду заяви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2760" w14:textId="77777777" w:rsidR="00E450F1" w:rsidRPr="00974FD6" w:rsidRDefault="00E450F1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80E4" w14:textId="77777777" w:rsidR="00E450F1" w:rsidRDefault="00E450F1" w:rsidP="00D81F39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 xml:space="preserve">Відділ оргаізаційно-інформаційної </w:t>
            </w:r>
            <w:r w:rsidRPr="00986F23">
              <w:rPr>
                <w:bCs/>
                <w:szCs w:val="28"/>
                <w:lang w:val="uk-UA"/>
              </w:rPr>
              <w:lastRenderedPageBreak/>
              <w:t>роботи Сумського ОЦЗ</w:t>
            </w:r>
          </w:p>
          <w:p w14:paraId="3FE47DC6" w14:textId="77777777" w:rsidR="0030091B" w:rsidRPr="00974FD6" w:rsidRDefault="0030091B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F1B1" w14:textId="77777777" w:rsidR="00E450F1" w:rsidRPr="00974FD6" w:rsidRDefault="00E450F1" w:rsidP="00D81F39">
            <w:pPr>
              <w:spacing w:line="228" w:lineRule="auto"/>
              <w:rPr>
                <w:lang w:val="uk-UA"/>
              </w:rPr>
            </w:pPr>
            <w:r w:rsidRPr="00974FD6">
              <w:rPr>
                <w:lang w:val="uk-UA"/>
              </w:rPr>
              <w:lastRenderedPageBreak/>
              <w:t xml:space="preserve">Не пізніше наступного робочого дня після прийняття рішення </w:t>
            </w:r>
            <w:r w:rsidRPr="00974FD6">
              <w:rPr>
                <w:lang w:val="uk-UA"/>
              </w:rPr>
              <w:lastRenderedPageBreak/>
              <w:t>зупинення розгляду заяви</w:t>
            </w:r>
          </w:p>
        </w:tc>
      </w:tr>
      <w:tr w:rsidR="00CA1B92" w:rsidRPr="00974FD6" w14:paraId="7FC2E690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849" w14:textId="77777777" w:rsidR="00CA1B92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="00CA1B92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55B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Сумським обласним центром зайнятості  щодо продовження дії дозволу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FEB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EBD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F82" w14:textId="77777777" w:rsidR="00CA1B92" w:rsidRPr="000D5C2B" w:rsidRDefault="00CA1B92" w:rsidP="00D81F39">
            <w:pPr>
              <w:spacing w:line="228" w:lineRule="auto"/>
              <w:contextualSpacing/>
              <w:rPr>
                <w:lang w:val="uk-UA"/>
              </w:rPr>
            </w:pPr>
            <w:r w:rsidRPr="000D5C2B">
              <w:rPr>
                <w:lang w:val="uk-UA"/>
              </w:rPr>
              <w:t>3 робочих дня з дня отримання заяви та документів; строк прийняття рішення за обставин зупинки розгляду заяви,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</w:tc>
      </w:tr>
      <w:tr w:rsidR="00CA1B92" w:rsidRPr="00974FD6" w14:paraId="122D7DC3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286E" w14:textId="77777777" w:rsidR="00CA1B92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A1B92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098E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87B1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7BD9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</w:t>
            </w:r>
            <w:r w:rsidR="00A502BE">
              <w:rPr>
                <w:bCs/>
                <w:szCs w:val="28"/>
                <w:lang w:val="uk-UA"/>
              </w:rPr>
              <w:t>н</w:t>
            </w:r>
            <w:r w:rsidRPr="00986F23">
              <w:rPr>
                <w:bCs/>
                <w:szCs w:val="28"/>
                <w:lang w:val="uk-UA"/>
              </w:rPr>
              <w:t>ізаційно-інформаційної роботи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18EA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2 робочих дні з дати прийняття рішення</w:t>
            </w:r>
          </w:p>
        </w:tc>
      </w:tr>
      <w:tr w:rsidR="00CA1B92" w:rsidRPr="00974FD6" w14:paraId="16CE5364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5084" w14:textId="77777777" w:rsidR="00CA1B92" w:rsidRPr="00974FD6" w:rsidRDefault="001265A1" w:rsidP="00D81F39">
            <w:pPr>
              <w:spacing w:line="228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CA1B92" w:rsidRPr="00974FD6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E60" w14:textId="77777777" w:rsidR="00CA1B92" w:rsidRPr="00974FD6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Оформлення продовження дозволу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DD9E" w14:textId="77777777" w:rsidR="00CA1B92" w:rsidRPr="00974FD6" w:rsidRDefault="00CA1B92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E0F3" w14:textId="77777777" w:rsidR="00CA1B92" w:rsidRPr="00974FD6" w:rsidRDefault="00CA1B92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8FE" w14:textId="77777777" w:rsidR="00CA1B92" w:rsidRPr="000D5C2B" w:rsidRDefault="00CA1B92" w:rsidP="00D81F39">
            <w:pPr>
              <w:spacing w:line="228" w:lineRule="auto"/>
              <w:jc w:val="both"/>
              <w:rPr>
                <w:lang w:val="uk-UA"/>
              </w:rPr>
            </w:pPr>
            <w:r w:rsidRPr="000D5C2B">
              <w:rPr>
                <w:lang w:val="uk-UA"/>
              </w:rPr>
              <w:t>1 робочий день з дати прийняття рішення про продовження дії дозволу, в межах встановлених строків</w:t>
            </w:r>
          </w:p>
        </w:tc>
      </w:tr>
      <w:tr w:rsidR="00E926AF" w:rsidRPr="00974FD6" w14:paraId="13BE58A1" w14:textId="77777777" w:rsidTr="00D81F39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203" w14:textId="77777777" w:rsidR="00E926AF" w:rsidRPr="00723651" w:rsidRDefault="00E926AF" w:rsidP="00D81F39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76C9" w14:textId="77777777" w:rsidR="00E926AF" w:rsidRDefault="00E926AF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Pr="00974FD6">
              <w:rPr>
                <w:lang w:val="uk-UA"/>
              </w:rPr>
              <w:t xml:space="preserve"> дозволу або письмової відмови з посиланням на чинне законодавство</w:t>
            </w:r>
            <w:r>
              <w:rPr>
                <w:lang w:val="uk-UA"/>
              </w:rPr>
              <w:t>/</w:t>
            </w:r>
          </w:p>
          <w:p w14:paraId="3A53D19D" w14:textId="77777777" w:rsidR="00E926AF" w:rsidRPr="00974FD6" w:rsidRDefault="00E926AF" w:rsidP="00D81F39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дозволу або письмової відмови з посиланням на чинне законодавство до центру надання адміністративних послуг</w:t>
            </w:r>
            <w:r w:rsidRPr="00974FD6">
              <w:rPr>
                <w:lang w:val="uk-UA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0A6" w14:textId="77777777" w:rsidR="00E926AF" w:rsidRPr="00974FD6" w:rsidRDefault="00E926AF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ОЦЗ/</w:t>
            </w:r>
            <w:r>
              <w:t xml:space="preserve"> </w:t>
            </w:r>
            <w:r w:rsidRPr="00601FBD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B742" w14:textId="77777777" w:rsidR="00E926AF" w:rsidRPr="00974FD6" w:rsidRDefault="00E926AF" w:rsidP="00D81F39">
            <w:pPr>
              <w:spacing w:line="228" w:lineRule="auto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ОЦЗ/</w:t>
            </w:r>
            <w:r>
              <w:t xml:space="preserve"> </w:t>
            </w:r>
            <w:r w:rsidRPr="00601FBD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5FB3" w14:textId="77777777" w:rsidR="00E926AF" w:rsidRPr="00974FD6" w:rsidRDefault="00E926AF" w:rsidP="00D81F39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E926AF" w:rsidRPr="00974FD6" w14:paraId="1AB47322" w14:textId="77777777" w:rsidTr="002213B3">
        <w:trPr>
          <w:jc w:val="center"/>
        </w:trPr>
        <w:tc>
          <w:tcPr>
            <w:tcW w:w="10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E30C" w14:textId="77777777" w:rsidR="00E926AF" w:rsidRPr="00E365E8" w:rsidRDefault="00E926AF" w:rsidP="00D81F39">
            <w:pPr>
              <w:spacing w:line="228" w:lineRule="auto"/>
              <w:jc w:val="center"/>
              <w:rPr>
                <w:lang w:val="uk-UA"/>
              </w:rPr>
            </w:pPr>
            <w:r w:rsidRPr="00E365E8">
              <w:rPr>
                <w:lang w:val="uk-UA"/>
              </w:rPr>
              <w:t>Механізм оскарження результату надання адміністративної послуги:</w:t>
            </w:r>
          </w:p>
          <w:p w14:paraId="21C4EC92" w14:textId="77777777" w:rsidR="00E926AF" w:rsidRPr="00974FD6" w:rsidRDefault="00E926AF" w:rsidP="00D81F39">
            <w:pPr>
              <w:spacing w:line="228" w:lineRule="auto"/>
              <w:jc w:val="center"/>
              <w:rPr>
                <w:szCs w:val="28"/>
                <w:lang w:val="uk-UA"/>
              </w:rPr>
            </w:pPr>
            <w:r w:rsidRPr="00E365E8">
              <w:rPr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</w:t>
            </w:r>
          </w:p>
        </w:tc>
      </w:tr>
    </w:tbl>
    <w:p w14:paraId="17B1ADE1" w14:textId="77777777" w:rsidR="00590E1C" w:rsidRDefault="00590E1C" w:rsidP="00083593">
      <w:pPr>
        <w:ind w:left="3402"/>
        <w:jc w:val="center"/>
        <w:rPr>
          <w:szCs w:val="26"/>
        </w:rPr>
      </w:pPr>
    </w:p>
    <w:p w14:paraId="567D747B" w14:textId="0E3D0408" w:rsidR="00CE4E39" w:rsidRPr="00974FD6" w:rsidRDefault="00CE4E39" w:rsidP="001F5167">
      <w:pPr>
        <w:rPr>
          <w:lang w:val="uk-UA"/>
        </w:rPr>
      </w:pPr>
      <w:bookmarkStart w:id="0" w:name="_GoBack"/>
      <w:bookmarkEnd w:id="0"/>
    </w:p>
    <w:sectPr w:rsidR="00CE4E39" w:rsidRPr="00974FD6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0E4B2FEE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5167">
      <w:rPr>
        <w:rStyle w:val="aa"/>
        <w:noProof/>
      </w:rPr>
      <w:t>2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6AB3-41AF-454B-9EE6-FD3B5B49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2024-03-04T09:05:00Z</dcterms:created>
  <dcterms:modified xsi:type="dcterms:W3CDTF">2024-03-04T09:05:00Z</dcterms:modified>
</cp:coreProperties>
</file>