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E93E" w14:textId="77777777" w:rsidR="00B805C9" w:rsidRDefault="00B805C9" w:rsidP="00B805C9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1BA0CBEA" w14:textId="77777777" w:rsidR="00B805C9" w:rsidRPr="000A6995" w:rsidRDefault="00B805C9" w:rsidP="00B805C9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02BB8210" w14:textId="0D8D25DE" w:rsidR="00B805C9" w:rsidRPr="000A6995" w:rsidRDefault="00814FAA" w:rsidP="00B805C9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>
        <w:rPr>
          <w:rFonts w:ascii="Times New Roman" w:hAnsi="Times New Roman"/>
          <w:sz w:val="28"/>
          <w:szCs w:val="28"/>
        </w:rPr>
        <w:t>-ОД</w:t>
      </w:r>
    </w:p>
    <w:p w14:paraId="6E79602C" w14:textId="77777777" w:rsidR="00B805C9" w:rsidRPr="000A6995" w:rsidRDefault="00B805C9" w:rsidP="00B805C9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416B7950" w14:textId="77777777" w:rsidR="00B805C9" w:rsidRPr="007B1030" w:rsidRDefault="00B805C9" w:rsidP="00B805C9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1C6A559C" w14:textId="77777777" w:rsidR="00432239" w:rsidRDefault="00857884" w:rsidP="00857884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B805C9">
        <w:rPr>
          <w:rFonts w:ascii="Times New Roman" w:hAnsi="Times New Roman"/>
          <w:b/>
          <w:sz w:val="28"/>
          <w:szCs w:val="28"/>
        </w:rPr>
        <w:t xml:space="preserve">ТЕХНОЛОГІЧНА КАРТКА </w:t>
      </w:r>
    </w:p>
    <w:p w14:paraId="67A6A27A" w14:textId="1CC9E1D4" w:rsidR="00857884" w:rsidRPr="00B805C9" w:rsidRDefault="00432239" w:rsidP="00432239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B805C9">
        <w:rPr>
          <w:rFonts w:ascii="Times New Roman" w:hAnsi="Times New Roman"/>
          <w:b/>
          <w:sz w:val="28"/>
          <w:szCs w:val="28"/>
        </w:rPr>
        <w:t>адміністративної послуги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05C9">
        <w:rPr>
          <w:rFonts w:ascii="Times New Roman" w:hAnsi="Times New Roman"/>
          <w:b/>
          <w:sz w:val="28"/>
          <w:szCs w:val="28"/>
        </w:rPr>
        <w:t>з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атвердження лімітів на спеціальне використання природних ресурсів 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у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 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межах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 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територій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 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та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 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об’єктів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 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природно</w:t>
      </w:r>
      <w:r w:rsidR="00857884" w:rsidRPr="00B805C9">
        <w:rPr>
          <w:rFonts w:ascii="Times New Roman" w:hAnsi="Times New Roman"/>
          <w:b/>
          <w:sz w:val="28"/>
          <w:szCs w:val="28"/>
        </w:rPr>
        <w:t>-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заповідного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 </w:t>
      </w:r>
      <w:r w:rsidR="00857884" w:rsidRPr="00B805C9">
        <w:rPr>
          <w:rFonts w:ascii="Times New Roman" w:hAnsi="Times New Roman" w:hint="eastAsia"/>
          <w:b/>
          <w:sz w:val="28"/>
          <w:szCs w:val="28"/>
        </w:rPr>
        <w:t>фонду</w:t>
      </w:r>
      <w:r w:rsidR="00857884" w:rsidRPr="00B805C9">
        <w:rPr>
          <w:rFonts w:ascii="Times New Roman" w:hAnsi="Times New Roman"/>
          <w:b/>
          <w:sz w:val="28"/>
          <w:szCs w:val="28"/>
        </w:rPr>
        <w:t xml:space="preserve"> місцевого значення</w:t>
      </w:r>
      <w:r w:rsidR="00857884" w:rsidRPr="00B805C9">
        <w:rPr>
          <w:rFonts w:ascii="Times New Roman" w:hAnsi="Times New Roman"/>
          <w:sz w:val="28"/>
          <w:szCs w:val="28"/>
        </w:rPr>
        <w:t xml:space="preserve"> </w:t>
      </w:r>
    </w:p>
    <w:p w14:paraId="1F9E00BF" w14:textId="77777777" w:rsidR="00857884" w:rsidRPr="00B805C9" w:rsidRDefault="00857884" w:rsidP="0085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14:paraId="3876D5EA" w14:textId="5319D03F" w:rsidR="00111488" w:rsidRPr="00B805C9" w:rsidRDefault="00111488" w:rsidP="00111488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B805C9">
        <w:rPr>
          <w:rFonts w:hint="eastAsia"/>
          <w:u w:val="single"/>
        </w:rPr>
        <w:t>Департамент</w:t>
      </w:r>
      <w:r w:rsidRPr="00B805C9">
        <w:rPr>
          <w:u w:val="single"/>
        </w:rPr>
        <w:t xml:space="preserve"> </w:t>
      </w:r>
      <w:r w:rsidRPr="00B805C9">
        <w:rPr>
          <w:rFonts w:hint="eastAsia"/>
          <w:u w:val="single"/>
        </w:rPr>
        <w:t>захисту</w:t>
      </w:r>
      <w:r w:rsidRPr="00B805C9">
        <w:rPr>
          <w:u w:val="single"/>
        </w:rPr>
        <w:t xml:space="preserve"> </w:t>
      </w:r>
      <w:r w:rsidRPr="00B805C9">
        <w:rPr>
          <w:rFonts w:hint="eastAsia"/>
          <w:u w:val="single"/>
        </w:rPr>
        <w:t>довкілля</w:t>
      </w:r>
      <w:r w:rsidRPr="00B805C9">
        <w:rPr>
          <w:u w:val="single"/>
        </w:rPr>
        <w:t xml:space="preserve"> </w:t>
      </w:r>
      <w:r w:rsidRPr="00B805C9">
        <w:rPr>
          <w:rFonts w:hint="eastAsia"/>
          <w:u w:val="single"/>
        </w:rPr>
        <w:t>та</w:t>
      </w:r>
      <w:r w:rsidRPr="00B805C9">
        <w:rPr>
          <w:u w:val="single"/>
        </w:rPr>
        <w:t xml:space="preserve"> </w:t>
      </w:r>
      <w:r w:rsidRPr="00B805C9">
        <w:rPr>
          <w:rFonts w:hint="eastAsia"/>
          <w:u w:val="single"/>
        </w:rPr>
        <w:t>природних ресурсів Сумської</w:t>
      </w:r>
      <w:r w:rsidRPr="00B805C9">
        <w:rPr>
          <w:u w:val="single"/>
        </w:rPr>
        <w:t xml:space="preserve"> </w:t>
      </w:r>
      <w:r w:rsidRPr="00B805C9">
        <w:rPr>
          <w:rFonts w:hint="eastAsia"/>
          <w:u w:val="single"/>
        </w:rPr>
        <w:t>обласної</w:t>
      </w:r>
      <w:r w:rsidRPr="00B805C9">
        <w:rPr>
          <w:u w:val="single"/>
        </w:rPr>
        <w:t xml:space="preserve"> </w:t>
      </w:r>
      <w:r w:rsidRPr="00B805C9">
        <w:rPr>
          <w:rFonts w:hint="eastAsia"/>
          <w:u w:val="single"/>
        </w:rPr>
        <w:t>державної</w:t>
      </w:r>
      <w:r w:rsidRPr="00B805C9">
        <w:rPr>
          <w:u w:val="single"/>
        </w:rPr>
        <w:t xml:space="preserve"> </w:t>
      </w:r>
      <w:r w:rsidRPr="00B805C9">
        <w:rPr>
          <w:rFonts w:hint="eastAsia"/>
          <w:u w:val="single"/>
        </w:rPr>
        <w:t>адміністрації</w:t>
      </w:r>
    </w:p>
    <w:p w14:paraId="41F93C0A" w14:textId="3728E66A" w:rsidR="00111488" w:rsidRPr="00B805C9" w:rsidRDefault="00111488" w:rsidP="00111488">
      <w:pPr>
        <w:pStyle w:val="aff1"/>
        <w:tabs>
          <w:tab w:val="left" w:pos="1134"/>
        </w:tabs>
        <w:ind w:left="0"/>
        <w:jc w:val="center"/>
        <w:rPr>
          <w:rFonts w:eastAsia="Calibri"/>
          <w:b/>
          <w:u w:val="single"/>
        </w:rPr>
      </w:pPr>
      <w:r w:rsidRPr="00B805C9">
        <w:rPr>
          <w:u w:val="single"/>
        </w:rPr>
        <w:t>Управління «Центр надання адміністративних послуг у м. Суми»</w:t>
      </w:r>
      <w:r w:rsidR="00B805C9" w:rsidRPr="00B805C9">
        <w:rPr>
          <w:u w:val="single"/>
        </w:rPr>
        <w:t xml:space="preserve"> Сумської міської ради </w:t>
      </w:r>
    </w:p>
    <w:p w14:paraId="118110CB" w14:textId="77777777" w:rsidR="00111488" w:rsidRPr="00B805C9" w:rsidRDefault="00111488" w:rsidP="00111488">
      <w:pPr>
        <w:jc w:val="center"/>
        <w:rPr>
          <w:rFonts w:ascii="Times New Roman" w:hAnsi="Times New Roman"/>
          <w:sz w:val="20"/>
          <w:lang w:eastAsia="uk-UA"/>
        </w:rPr>
      </w:pPr>
      <w:r w:rsidRPr="00B805C9">
        <w:rPr>
          <w:rFonts w:ascii="Times New Roman" w:hAnsi="Times New Roman"/>
          <w:sz w:val="20"/>
          <w:lang w:eastAsia="uk-UA"/>
        </w:rPr>
        <w:t xml:space="preserve"> (найменування суб’єкта надання адміністративної послуги та центру надання адміністративних послуг)</w:t>
      </w:r>
    </w:p>
    <w:p w14:paraId="1A5BDDDC" w14:textId="77777777" w:rsidR="00857884" w:rsidRPr="00B805C9" w:rsidRDefault="00857884" w:rsidP="00857884">
      <w:pPr>
        <w:suppressAutoHyphens/>
        <w:ind w:right="-144"/>
        <w:jc w:val="center"/>
        <w:rPr>
          <w:rFonts w:ascii="Times New Roman" w:hAnsi="Times New Roman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465"/>
        <w:gridCol w:w="2552"/>
        <w:gridCol w:w="1842"/>
      </w:tblGrid>
      <w:tr w:rsidR="000A6995" w:rsidRPr="000A6995" w14:paraId="0136EA62" w14:textId="77777777" w:rsidTr="0011148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A20" w14:textId="77777777" w:rsidR="00857884" w:rsidRPr="00B805C9" w:rsidRDefault="00857884" w:rsidP="000E7685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C9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939" w14:textId="77777777" w:rsidR="00857884" w:rsidRPr="00B805C9" w:rsidRDefault="00857884" w:rsidP="000E7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C9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341" w14:textId="77777777" w:rsidR="00857884" w:rsidRPr="00B805C9" w:rsidRDefault="00857884" w:rsidP="000E7685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C9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підрозділи, відповідальні за етап (дію, рішення)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C64" w14:textId="77777777" w:rsidR="00857884" w:rsidRPr="00B805C9" w:rsidRDefault="00857884" w:rsidP="000E76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C9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14:paraId="75DED8FA" w14:textId="77777777" w:rsidR="00857884" w:rsidRPr="00B805C9" w:rsidRDefault="00857884" w:rsidP="000E76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C9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0A6995" w:rsidRPr="000A6995" w14:paraId="26EEA500" w14:textId="77777777" w:rsidTr="0011148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52F2" w14:textId="023C2684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1. Прийом заяви з пакетом документів для отримання ліміту на спеціальне використан</w:t>
            </w:r>
            <w:r w:rsidR="00B805C9" w:rsidRPr="00B805C9">
              <w:rPr>
                <w:rFonts w:ascii="Times New Roman" w:hAnsi="Times New Roman"/>
                <w:sz w:val="24"/>
                <w:szCs w:val="24"/>
              </w:rPr>
              <w:t>-</w:t>
            </w:r>
            <w:r w:rsidRPr="00B805C9">
              <w:rPr>
                <w:rFonts w:ascii="Times New Roman" w:hAnsi="Times New Roman"/>
                <w:sz w:val="24"/>
                <w:szCs w:val="24"/>
              </w:rPr>
              <w:t>ня природних ресурсів у межах територій та об’єктів природно-заповідного фонду місцевого значення.</w:t>
            </w:r>
          </w:p>
          <w:p w14:paraId="16DCE13D" w14:textId="77777777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Реєстрація заяви.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F8A" w14:textId="77777777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013" w14:textId="77777777" w:rsidR="00857884" w:rsidRPr="00B805C9" w:rsidRDefault="00857884" w:rsidP="00111488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6F1" w14:textId="77777777" w:rsidR="00857884" w:rsidRPr="00B805C9" w:rsidRDefault="00857884" w:rsidP="0011148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Протягом</w:t>
            </w:r>
          </w:p>
          <w:p w14:paraId="1625104A" w14:textId="77777777" w:rsidR="00857884" w:rsidRPr="00B805C9" w:rsidRDefault="00857884" w:rsidP="0011148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1-го робочого дня з дня надходження заяви та пакету документів</w:t>
            </w:r>
          </w:p>
        </w:tc>
      </w:tr>
      <w:tr w:rsidR="000A6995" w:rsidRPr="000A6995" w14:paraId="10DD88E5" w14:textId="77777777" w:rsidTr="0011148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ABB" w14:textId="77777777" w:rsidR="00857884" w:rsidRPr="00B805C9" w:rsidRDefault="00857884" w:rsidP="00111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2. Передача пакету документів заявника представнику адміністративного органу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795" w14:textId="77777777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C30" w14:textId="77777777" w:rsidR="00857884" w:rsidRPr="00B805C9" w:rsidRDefault="00857884" w:rsidP="00111488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E35" w14:textId="77777777" w:rsidR="00857884" w:rsidRPr="00B805C9" w:rsidRDefault="00857884" w:rsidP="0011148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моменту прийому заяви</w:t>
            </w:r>
          </w:p>
        </w:tc>
      </w:tr>
      <w:tr w:rsidR="000A6995" w:rsidRPr="000A6995" w14:paraId="6AA4D1B3" w14:textId="77777777" w:rsidTr="0011148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12A" w14:textId="77777777" w:rsidR="00857884" w:rsidRPr="00B805C9" w:rsidRDefault="00857884" w:rsidP="00111488">
            <w:pPr>
              <w:spacing w:before="60" w:after="60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 xml:space="preserve">3. Отримання та реєстрація пакету документів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609" w14:textId="77777777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Представник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F94" w14:textId="77777777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Приймальня</w:t>
            </w:r>
          </w:p>
          <w:p w14:paraId="2325BF1C" w14:textId="77777777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Департаменту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D71" w14:textId="77777777" w:rsidR="00857884" w:rsidRPr="00B805C9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61CE1DEA" w14:textId="77777777" w:rsidTr="0011148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E5D" w14:textId="77777777" w:rsidR="00857884" w:rsidRPr="00346804" w:rsidRDefault="00857884" w:rsidP="00111488">
            <w:pPr>
              <w:spacing w:before="60" w:after="60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04">
              <w:rPr>
                <w:rFonts w:ascii="Times New Roman" w:hAnsi="Times New Roman"/>
                <w:sz w:val="24"/>
                <w:szCs w:val="24"/>
              </w:rPr>
              <w:t>4. Надання доручення директором Департаменту.</w:t>
            </w:r>
          </w:p>
          <w:p w14:paraId="35812390" w14:textId="77777777" w:rsidR="00857884" w:rsidRPr="00346804" w:rsidRDefault="00857884" w:rsidP="00111488">
            <w:pPr>
              <w:spacing w:before="60" w:after="60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04">
              <w:rPr>
                <w:rFonts w:ascii="Times New Roman" w:hAnsi="Times New Roman"/>
                <w:sz w:val="24"/>
                <w:szCs w:val="24"/>
              </w:rPr>
              <w:t>Передача пакету документів виконавцю для опрацювання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39F" w14:textId="77777777" w:rsidR="00857884" w:rsidRPr="00346804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04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91B" w14:textId="77777777" w:rsidR="00857884" w:rsidRPr="00346804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04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914" w14:textId="77777777" w:rsidR="00857884" w:rsidRPr="00346804" w:rsidRDefault="00857884" w:rsidP="00111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04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665FABFF" w14:textId="77777777" w:rsidTr="003049C8">
        <w:trPr>
          <w:trHeight w:val="303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AC5B4" w14:textId="77777777" w:rsidR="00346804" w:rsidRPr="003049C8" w:rsidRDefault="00111488" w:rsidP="0034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lastRenderedPageBreak/>
              <w:br w:type="page"/>
            </w:r>
            <w:r w:rsidR="00857884" w:rsidRPr="003049C8">
              <w:rPr>
                <w:rFonts w:ascii="Times New Roman" w:hAnsi="Times New Roman"/>
                <w:sz w:val="24"/>
                <w:szCs w:val="24"/>
              </w:rPr>
              <w:t>5. Розгляд документів</w:t>
            </w:r>
            <w:r w:rsidR="00346804" w:rsidRPr="003049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B5E7858" w14:textId="7F8C1970" w:rsidR="00857884" w:rsidRPr="003049C8" w:rsidRDefault="003049C8" w:rsidP="0030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Перевірка комплектність документів, достовір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49C8">
              <w:rPr>
                <w:rFonts w:ascii="Times New Roman" w:hAnsi="Times New Roman"/>
                <w:sz w:val="24"/>
                <w:szCs w:val="24"/>
              </w:rPr>
              <w:t xml:space="preserve">ість відомостей </w:t>
            </w:r>
            <w:r w:rsidR="00346804" w:rsidRPr="003049C8">
              <w:rPr>
                <w:rFonts w:ascii="Times New Roman" w:hAnsi="Times New Roman"/>
                <w:sz w:val="24"/>
                <w:szCs w:val="24"/>
              </w:rPr>
              <w:t xml:space="preserve">Підготування до  </w:t>
            </w:r>
            <w:r w:rsidR="00857884" w:rsidRPr="003049C8">
              <w:rPr>
                <w:rFonts w:ascii="Times New Roman" w:hAnsi="Times New Roman"/>
                <w:sz w:val="24"/>
                <w:szCs w:val="24"/>
              </w:rPr>
              <w:t xml:space="preserve"> затвердження ліміту на спеціальне використання природних ресурсів у межах територій та об’єктів природно-заповідного фонду місцевого значення/</w:t>
            </w:r>
            <w:r w:rsidR="00857884" w:rsidRPr="003049C8">
              <w:t xml:space="preserve"> </w:t>
            </w:r>
            <w:r w:rsidR="00857884" w:rsidRPr="003049C8">
              <w:rPr>
                <w:rFonts w:ascii="Times New Roman" w:hAnsi="Times New Roman"/>
                <w:sz w:val="24"/>
                <w:szCs w:val="24"/>
              </w:rPr>
              <w:t>повідомлення про відмову із зазначенням причини.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95BF" w14:textId="77777777" w:rsidR="00857884" w:rsidRPr="003049C8" w:rsidRDefault="00857884" w:rsidP="0034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Працівник відділу природно-заповідного фонду та земельних відносин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C88B2" w14:textId="77777777" w:rsidR="00857884" w:rsidRPr="003049C8" w:rsidRDefault="00857884" w:rsidP="0034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Відділ природно-заповідного фонду та земельних відносин Департаменту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4D301" w14:textId="77777777" w:rsidR="00857884" w:rsidRPr="003049C8" w:rsidRDefault="00857884" w:rsidP="0034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Протягом 23 робочого дня з дня винесення рішення</w:t>
            </w:r>
          </w:p>
        </w:tc>
      </w:tr>
      <w:tr w:rsidR="000A6995" w:rsidRPr="000A6995" w14:paraId="43E3140C" w14:textId="77777777" w:rsidTr="003049C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F48" w14:textId="77777777" w:rsidR="00857884" w:rsidRPr="003049C8" w:rsidRDefault="00857884" w:rsidP="0030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 xml:space="preserve">6. Підписання ліміту або повідомлення про відмову керівником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1B5" w14:textId="77777777" w:rsidR="00857884" w:rsidRPr="003049C8" w:rsidRDefault="00857884" w:rsidP="0030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CAB" w14:textId="77777777" w:rsidR="00857884" w:rsidRPr="003049C8" w:rsidRDefault="00857884" w:rsidP="0030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3A3" w14:textId="77777777" w:rsidR="00857884" w:rsidRPr="003049C8" w:rsidRDefault="00857884" w:rsidP="0030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3 дні</w:t>
            </w:r>
          </w:p>
        </w:tc>
      </w:tr>
      <w:tr w:rsidR="000A6995" w:rsidRPr="000A6995" w14:paraId="1EA4723F" w14:textId="77777777" w:rsidTr="003049C8">
        <w:trPr>
          <w:trHeight w:val="98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669" w14:textId="77777777" w:rsidR="00857884" w:rsidRPr="003049C8" w:rsidRDefault="00857884" w:rsidP="0030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7. Видача ліміту на спеціальне використання природних ресурсів у межах територій та об’єктів природно-заповідного фонду місцевого значення /повідомлення про відмову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31E" w14:textId="77777777" w:rsidR="00857884" w:rsidRPr="003049C8" w:rsidRDefault="00857884" w:rsidP="0030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22B" w14:textId="77777777" w:rsidR="00857884" w:rsidRPr="003049C8" w:rsidRDefault="00857884" w:rsidP="0030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799" w14:textId="77777777" w:rsidR="00857884" w:rsidRPr="003049C8" w:rsidRDefault="00857884" w:rsidP="0030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пізніше наступного робочого дня з </w:t>
            </w:r>
            <w:r w:rsidRPr="003049C8">
              <w:rPr>
                <w:rFonts w:ascii="Times New Roman" w:hAnsi="Times New Roman"/>
                <w:sz w:val="24"/>
                <w:szCs w:val="24"/>
              </w:rPr>
              <w:t xml:space="preserve">дати надходження </w:t>
            </w:r>
          </w:p>
        </w:tc>
      </w:tr>
    </w:tbl>
    <w:p w14:paraId="03E69819" w14:textId="77777777" w:rsidR="00111488" w:rsidRPr="003049C8" w:rsidRDefault="00111488" w:rsidP="003049C8">
      <w:pPr>
        <w:ind w:right="-14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49C8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4065A6E3" w14:textId="77777777" w:rsidR="00111488" w:rsidRPr="003049C8" w:rsidRDefault="00111488" w:rsidP="003049C8">
      <w:pPr>
        <w:ind w:right="-14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C027F6" w14:textId="77777777" w:rsidR="00111488" w:rsidRPr="003049C8" w:rsidRDefault="00111488" w:rsidP="003049C8">
      <w:pPr>
        <w:ind w:right="-14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C9C582" w14:textId="77777777" w:rsidR="00111488" w:rsidRPr="003049C8" w:rsidRDefault="00111488" w:rsidP="003049C8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3049C8">
        <w:rPr>
          <w:rFonts w:ascii="Times New Roman" w:hAnsi="Times New Roman" w:hint="eastAsia"/>
          <w:b/>
          <w:sz w:val="28"/>
          <w:szCs w:val="28"/>
        </w:rPr>
        <w:t>Директор</w:t>
      </w:r>
      <w:r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Pr="003049C8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Pr="003049C8">
        <w:rPr>
          <w:rFonts w:ascii="Times New Roman" w:hAnsi="Times New Roman"/>
          <w:b/>
          <w:sz w:val="28"/>
          <w:szCs w:val="28"/>
        </w:rPr>
        <w:tab/>
      </w:r>
      <w:r w:rsidRPr="003049C8">
        <w:rPr>
          <w:rFonts w:ascii="Times New Roman" w:hAnsi="Times New Roman" w:hint="eastAsia"/>
          <w:b/>
          <w:sz w:val="28"/>
          <w:szCs w:val="28"/>
        </w:rPr>
        <w:t>Ірина</w:t>
      </w:r>
      <w:r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Pr="003049C8">
        <w:rPr>
          <w:rFonts w:ascii="Times New Roman" w:hAnsi="Times New Roman" w:hint="eastAsia"/>
          <w:b/>
          <w:sz w:val="28"/>
          <w:szCs w:val="28"/>
        </w:rPr>
        <w:t>КАШПУР</w:t>
      </w:r>
    </w:p>
    <w:p w14:paraId="5F1F4248" w14:textId="3499CF03" w:rsidR="0001594F" w:rsidRPr="008358DE" w:rsidRDefault="0001594F" w:rsidP="00385B5F">
      <w:pPr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01594F" w:rsidRPr="008358DE" w:rsidSect="00A9444B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686B1" w14:textId="77777777" w:rsidR="00FE09AC" w:rsidRDefault="00FE09AC">
      <w:r>
        <w:separator/>
      </w:r>
    </w:p>
  </w:endnote>
  <w:endnote w:type="continuationSeparator" w:id="0">
    <w:p w14:paraId="0899CF66" w14:textId="77777777" w:rsidR="00FE09AC" w:rsidRDefault="00FE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C0F3" w14:textId="77777777" w:rsidR="00FE09AC" w:rsidRDefault="00FE09AC">
      <w:r>
        <w:separator/>
      </w:r>
    </w:p>
  </w:footnote>
  <w:footnote w:type="continuationSeparator" w:id="0">
    <w:p w14:paraId="0612D638" w14:textId="77777777" w:rsidR="00FE09AC" w:rsidRDefault="00FE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F44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207E6545" w14:textId="77777777" w:rsidR="00470401" w:rsidRDefault="00470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85B5F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073B7"/>
    <w:rsid w:val="00A12F60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514BF"/>
    <w:rsid w:val="00B63162"/>
    <w:rsid w:val="00B638F9"/>
    <w:rsid w:val="00B656D8"/>
    <w:rsid w:val="00B70289"/>
    <w:rsid w:val="00B76E62"/>
    <w:rsid w:val="00B805C9"/>
    <w:rsid w:val="00B8060A"/>
    <w:rsid w:val="00B8661C"/>
    <w:rsid w:val="00B8698A"/>
    <w:rsid w:val="00B91FD7"/>
    <w:rsid w:val="00B93369"/>
    <w:rsid w:val="00BA1F3A"/>
    <w:rsid w:val="00BA2C86"/>
    <w:rsid w:val="00BA48DF"/>
    <w:rsid w:val="00BA5F42"/>
    <w:rsid w:val="00BA6130"/>
    <w:rsid w:val="00BB2F3C"/>
    <w:rsid w:val="00BB4BA4"/>
    <w:rsid w:val="00BB53B1"/>
    <w:rsid w:val="00BC3BDA"/>
    <w:rsid w:val="00BD487A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09AC"/>
    <w:rsid w:val="00FE0DD3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2544-29C3-4171-A8CC-DDAEAE21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2678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2023-11-13T09:00:00Z</dcterms:created>
  <dcterms:modified xsi:type="dcterms:W3CDTF">2023-11-13T09:00:00Z</dcterms:modified>
</cp:coreProperties>
</file>