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C9" w:rsidRPr="002469C9" w:rsidRDefault="002469C9" w:rsidP="002469C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469C9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2469C9" w:rsidRPr="002469C9" w:rsidRDefault="002469C9" w:rsidP="002469C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69C9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2469C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246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9C9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2469C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2469C9" w:rsidRPr="002469C9" w:rsidRDefault="002469C9" w:rsidP="0024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9C9" w:rsidRPr="002469C9" w:rsidRDefault="002469C9" w:rsidP="0024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2469C9" w:rsidRPr="002469C9" w:rsidRDefault="002469C9" w:rsidP="0024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proofErr w:type="gram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</w:t>
      </w:r>
      <w:r w:rsidRPr="0024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</w:p>
    <w:p w:rsidR="002469C9" w:rsidRPr="002469C9" w:rsidRDefault="002469C9" w:rsidP="0024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p w:rsidR="002469C9" w:rsidRPr="002469C9" w:rsidRDefault="002469C9" w:rsidP="0024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08"/>
        <w:gridCol w:w="2216"/>
        <w:gridCol w:w="632"/>
        <w:gridCol w:w="1981"/>
      </w:tblGrid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69C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2469C9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2469C9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що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базується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кваліфікованому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сертифікаті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чи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іншого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альтернативного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засобу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ідентифікації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особи з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Держгеокадастру.</w:t>
            </w:r>
          </w:p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69C9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Р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озглядає</w:t>
            </w:r>
            <w:proofErr w:type="spellEnd"/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 заяву</w:t>
            </w:r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разом з документами</w:t>
            </w:r>
            <w:r w:rsidRPr="002469C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та п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>еревіряє:</w:t>
            </w:r>
          </w:p>
          <w:p w:rsidR="002469C9" w:rsidRPr="002469C9" w:rsidRDefault="002469C9" w:rsidP="00246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відповідність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469C9">
              <w:rPr>
                <w:rFonts w:ascii="Times New Roman" w:eastAsia="Calibri" w:hAnsi="Times New Roman" w:cs="Times New Roman"/>
              </w:rPr>
              <w:t>електронний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документ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</w:t>
            </w:r>
          </w:p>
        </w:tc>
      </w:tr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69C9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про обмеження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у використанні земель</w:t>
            </w:r>
            <w:r w:rsidRPr="002469C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Державного земельного кадастру в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>иконує:</w:t>
            </w:r>
          </w:p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про обмеження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у використанні земель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>;</w:t>
            </w:r>
          </w:p>
          <w:p w:rsidR="002469C9" w:rsidRPr="002469C9" w:rsidRDefault="002469C9" w:rsidP="00246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, яка подана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ідпис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формує витяг з Державного земельного 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 xml:space="preserve">кадастру про обмеження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у використанні земель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 за визначеною формою;</w:t>
            </w:r>
          </w:p>
          <w:p w:rsidR="002469C9" w:rsidRPr="002469C9" w:rsidRDefault="002469C9" w:rsidP="00246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оприлюднює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інформацію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внесення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відомостей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</w:t>
            </w:r>
            <w:proofErr w:type="gram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Державного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земельного кадастру та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відповідні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відомості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об'єкт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Державного земельного кадастру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згідно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 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вимогами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законодавства</w:t>
            </w:r>
            <w:proofErr w:type="spellEnd"/>
          </w:p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У разі прийняття рішення про надання відмови у внесенні </w:t>
            </w:r>
            <w:r w:rsidRPr="002469C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відомостей 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про обмеження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у використанні земель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469C9">
              <w:rPr>
                <w:rFonts w:ascii="Times New Roman" w:eastAsia="Times New Roman" w:hAnsi="Times New Roman" w:cs="Times New Roman"/>
                <w:lang w:val="uk-UA" w:eastAsia="uk-UA"/>
              </w:rPr>
              <w:t>до Державного земельного кадастру в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>иконує:</w:t>
            </w:r>
          </w:p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469C9">
              <w:rPr>
                <w:rFonts w:ascii="Times New Roman" w:eastAsia="Calibri" w:hAnsi="Times New Roman" w:cs="Times New Roman"/>
                <w:lang w:eastAsia="ar-SA"/>
              </w:rPr>
              <w:t>форму</w:t>
            </w:r>
            <w:proofErr w:type="spellStart"/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>вання</w:t>
            </w:r>
            <w:proofErr w:type="spellEnd"/>
            <w:r w:rsidRPr="002469C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2469C9">
              <w:rPr>
                <w:rFonts w:ascii="Times New Roman" w:eastAsia="Calibri" w:hAnsi="Times New Roman" w:cs="Times New Roman"/>
                <w:lang w:eastAsia="ar-SA"/>
              </w:rPr>
              <w:t>р</w:t>
            </w:r>
            <w:proofErr w:type="gramEnd"/>
            <w:r w:rsidRPr="002469C9">
              <w:rPr>
                <w:rFonts w:ascii="Times New Roman" w:eastAsia="Calibri" w:hAnsi="Times New Roman" w:cs="Times New Roman"/>
                <w:lang w:eastAsia="ar-SA"/>
              </w:rPr>
              <w:t>ішення</w:t>
            </w:r>
            <w:proofErr w:type="spellEnd"/>
            <w:r w:rsidRPr="002469C9">
              <w:rPr>
                <w:rFonts w:ascii="Times New Roman" w:eastAsia="Calibri" w:hAnsi="Times New Roman" w:cs="Times New Roman"/>
                <w:lang w:eastAsia="ar-SA"/>
              </w:rPr>
              <w:t xml:space="preserve"> про </w:t>
            </w:r>
            <w:proofErr w:type="spellStart"/>
            <w:r w:rsidRPr="002469C9">
              <w:rPr>
                <w:rFonts w:ascii="Times New Roman" w:eastAsia="Calibri" w:hAnsi="Times New Roman" w:cs="Times New Roman"/>
                <w:lang w:eastAsia="ar-SA"/>
              </w:rPr>
              <w:t>відмову</w:t>
            </w:r>
            <w:proofErr w:type="spellEnd"/>
            <w:r w:rsidRPr="002469C9">
              <w:rPr>
                <w:rFonts w:ascii="Times New Roman" w:eastAsia="Calibri" w:hAnsi="Times New Roman" w:cs="Times New Roman"/>
                <w:lang w:eastAsia="ar-SA"/>
              </w:rPr>
              <w:t xml:space="preserve"> у </w:t>
            </w:r>
            <w:proofErr w:type="spellStart"/>
            <w:r w:rsidRPr="002469C9">
              <w:rPr>
                <w:rFonts w:ascii="Times New Roman" w:eastAsia="Calibri" w:hAnsi="Times New Roman" w:cs="Times New Roman"/>
                <w:lang w:eastAsia="ar-SA"/>
              </w:rPr>
              <w:t>внесенні</w:t>
            </w:r>
            <w:proofErr w:type="spellEnd"/>
            <w:r w:rsidRPr="002469C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lang w:eastAsia="ar-SA"/>
              </w:rPr>
              <w:t>відомостей</w:t>
            </w:r>
            <w:proofErr w:type="spellEnd"/>
            <w:r w:rsidRPr="002469C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469C9">
              <w:rPr>
                <w:rFonts w:ascii="Times New Roman" w:eastAsia="Calibri" w:hAnsi="Times New Roman" w:cs="Times New Roman"/>
                <w:lang w:val="uk-UA"/>
              </w:rPr>
              <w:t xml:space="preserve">до 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Державного земельного кадастру</w:t>
            </w:r>
            <w:r w:rsidRPr="002469C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за визначеними формами</w:t>
            </w:r>
          </w:p>
          <w:p w:rsidR="002469C9" w:rsidRPr="002469C9" w:rsidRDefault="002469C9" w:rsidP="00246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2469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Підписує документи </w:t>
            </w:r>
            <w:r w:rsidRPr="002469C9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2469C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2469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засвідчує свій підпис власною печаткою, </w:t>
            </w:r>
            <w:r w:rsidRPr="002469C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69C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Надсилає сф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ормовані для видачі документи </w:t>
            </w:r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469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2469C9">
              <w:rPr>
                <w:rFonts w:ascii="Times New Roman" w:eastAsia="Calibri" w:hAnsi="Times New Roman" w:cs="Times New Roman"/>
              </w:rPr>
              <w:t xml:space="preserve">з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накладеним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кваліфікованим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електронним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підписом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вказану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заяві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внесення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відомостей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змін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до них) адресу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електронної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пошти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використанням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Єдиного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державного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вебпорталу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, у тому 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числі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через веб-</w:t>
            </w:r>
            <w:proofErr w:type="spellStart"/>
            <w:r w:rsidRPr="002469C9">
              <w:rPr>
                <w:rFonts w:ascii="Times New Roman" w:eastAsia="Calibri" w:hAnsi="Times New Roman" w:cs="Times New Roman"/>
              </w:rPr>
              <w:t>сторінку</w:t>
            </w:r>
            <w:proofErr w:type="spellEnd"/>
            <w:r w:rsidRPr="002469C9">
              <w:rPr>
                <w:rFonts w:ascii="Times New Roman" w:eastAsia="Calibri" w:hAnsi="Times New Roman" w:cs="Times New Roman"/>
              </w:rPr>
              <w:t xml:space="preserve"> Держгеокадастру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69C9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до спеціаліста відповідного структурного підрозділу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 xml:space="preserve">Держгеокадастру для проставлення у системі документообігу позначки про виконання послуги та передачі його до 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69C9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Проставляє у системі документообігу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 відповідного структурного підрозділу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Держгеокадастру позначку про виконання послуги та п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ередає витяг з Державного земельного кадастру про 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 xml:space="preserve">обмеження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у використанні земель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або рішення про відмову у внесенні відомостей (змін до них) до Державного земельного кадастру до центру надання адміністративних послуг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органу Держгеокадастру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2469C9" w:rsidRPr="002469C9" w:rsidTr="00991B8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69C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 xml:space="preserve">Видача замовнику витягу з Державного земельного кадастру про 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обмеження </w:t>
            </w:r>
            <w:r w:rsidRPr="002469C9">
              <w:rPr>
                <w:rFonts w:ascii="Times New Roman" w:eastAsia="Calibri" w:hAnsi="Times New Roman" w:cs="Times New Roman"/>
                <w:lang w:val="uk-UA" w:eastAsia="uk-UA"/>
              </w:rPr>
              <w:t>у використанні земель</w:t>
            </w:r>
            <w:r w:rsidRPr="002469C9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або рішення про відмову у внесенні відомостей (змін до них) до Державного земельного кадастру.</w:t>
            </w:r>
          </w:p>
          <w:p w:rsidR="002469C9" w:rsidRPr="002469C9" w:rsidRDefault="002469C9" w:rsidP="002469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9C9" w:rsidRPr="002469C9" w:rsidRDefault="002469C9" w:rsidP="0024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469C9">
              <w:rPr>
                <w:rFonts w:ascii="Times New Roman" w:eastAsia="Calibri" w:hAnsi="Times New Roman" w:cs="Times New Roman"/>
                <w:lang w:val="uk-UA" w:eastAsia="ru-RU"/>
              </w:rPr>
              <w:t>(змін до них)</w:t>
            </w:r>
          </w:p>
        </w:tc>
      </w:tr>
      <w:tr w:rsidR="002469C9" w:rsidRPr="002469C9" w:rsidTr="00991B82"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9C9" w:rsidRPr="002469C9" w:rsidRDefault="002469C9" w:rsidP="00246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2469C9" w:rsidRPr="002469C9" w:rsidTr="00991B82"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9C9" w:rsidRPr="002469C9" w:rsidRDefault="002469C9" w:rsidP="0024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9C9" w:rsidRPr="002469C9" w:rsidRDefault="002469C9" w:rsidP="00246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2469C9" w:rsidRPr="002469C9" w:rsidRDefault="002469C9" w:rsidP="0024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69C9" w:rsidRPr="002469C9" w:rsidRDefault="002469C9" w:rsidP="0024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4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24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24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24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469C9" w:rsidRPr="002469C9" w:rsidRDefault="002469C9" w:rsidP="002469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2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246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Кодексом </w:t>
        </w:r>
        <w:proofErr w:type="spellStart"/>
        <w:r w:rsidRPr="00246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адміністративного</w:t>
        </w:r>
        <w:proofErr w:type="spellEnd"/>
        <w:r w:rsidRPr="00246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46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судочинства</w:t>
        </w:r>
        <w:proofErr w:type="spellEnd"/>
        <w:r w:rsidRPr="00246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46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Pr="00246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9C9" w:rsidRPr="002469C9" w:rsidRDefault="002469C9" w:rsidP="002469C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469C9" w:rsidRPr="002469C9" w:rsidRDefault="002469C9" w:rsidP="002469C9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2469C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24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69C9" w:rsidRPr="002469C9" w:rsidRDefault="002469C9" w:rsidP="002469C9">
      <w:pPr>
        <w:spacing w:after="160" w:line="259" w:lineRule="auto"/>
        <w:rPr>
          <w:rFonts w:ascii="Calibri" w:eastAsia="Calibri" w:hAnsi="Calibri" w:cs="Times New Roman"/>
        </w:rPr>
      </w:pPr>
    </w:p>
    <w:p w:rsidR="002469C9" w:rsidRPr="002469C9" w:rsidRDefault="002469C9" w:rsidP="002469C9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9C9" w:rsidRPr="002469C9" w:rsidRDefault="002469C9" w:rsidP="002469C9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9C9" w:rsidRPr="002469C9" w:rsidRDefault="002469C9" w:rsidP="002469C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6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2469C9" w:rsidRPr="002469C9" w:rsidRDefault="002469C9" w:rsidP="002469C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6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2469C9" w:rsidRPr="002469C9" w:rsidRDefault="002469C9" w:rsidP="002469C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6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2469C9" w:rsidRPr="002469C9" w:rsidRDefault="002469C9" w:rsidP="002469C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6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2469C9" w:rsidRPr="002469C9" w:rsidRDefault="002469C9" w:rsidP="002469C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6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2469C9" w:rsidRPr="002469C9" w:rsidRDefault="002469C9" w:rsidP="002469C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69C9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2469C9" w:rsidRPr="002469C9" w:rsidRDefault="002469C9" w:rsidP="002469C9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69C9" w:rsidRPr="002469C9" w:rsidRDefault="002469C9" w:rsidP="002469C9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9C9" w:rsidRPr="002469C9" w:rsidRDefault="002469C9" w:rsidP="002469C9">
      <w:pPr>
        <w:shd w:val="clear" w:color="auto" w:fill="FFFFFF"/>
        <w:spacing w:before="60" w:after="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D97" w:rsidRDefault="00160D97"/>
    <w:sectPr w:rsidR="001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8C"/>
    <w:rsid w:val="00160D97"/>
    <w:rsid w:val="002469C9"/>
    <w:rsid w:val="003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Company>Microsoft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2023-03-22T14:11:00Z</dcterms:created>
  <dcterms:modified xsi:type="dcterms:W3CDTF">2023-03-22T14:11:00Z</dcterms:modified>
</cp:coreProperties>
</file>